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Pr="00FC07C1" w:rsidR="00202A7D" w:rsidRDefault="00202A7D" w14:paraId="1569A552" w14:textId="6AA26152">
      <w:pPr>
        <w:rPr>
          <w:rFonts w:asciiTheme="minorHAnsi" w:hAnsiTheme="minorHAnsi" w:cstheme="minorHAnsi"/>
          <w:sz w:val="22"/>
          <w:szCs w:val="22"/>
        </w:rPr>
      </w:pPr>
      <w:r w:rsidRPr="00FC07C1">
        <w:rPr>
          <w:rFonts w:asciiTheme="minorHAnsi" w:hAnsiTheme="minorHAnsi" w:cstheme="minorHAnsi"/>
          <w:noProof/>
          <w:sz w:val="22"/>
          <w:szCs w:val="22"/>
        </w:rPr>
        <mc:AlternateContent>
          <mc:Choice Requires="wpg">
            <w:drawing>
              <wp:anchor distT="0" distB="0" distL="114300" distR="114300" simplePos="0" relativeHeight="251658240" behindDoc="0" locked="0" layoutInCell="1" allowOverlap="1" wp14:anchorId="369900BD" wp14:editId="1DA37CC6">
                <wp:simplePos x="0" y="0"/>
                <wp:positionH relativeFrom="page">
                  <wp:posOffset>3550722</wp:posOffset>
                </wp:positionH>
                <wp:positionV relativeFrom="page">
                  <wp:posOffset>0</wp:posOffset>
                </wp:positionV>
                <wp:extent cx="4576445"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4576445" cy="10058400"/>
                          <a:chOff x="-71578" y="0"/>
                          <a:chExt cx="3448157" cy="10058400"/>
                        </a:xfrm>
                        <a:solidFill>
                          <a:schemeClr val="accent6">
                            <a:lumMod val="75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71578" y="59375"/>
                            <a:ext cx="3448157" cy="1484416"/>
                          </a:xfrm>
                          <a:prstGeom prst="rect">
                            <a:avLst/>
                          </a:prstGeom>
                          <a:no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Pr="00864838" w:rsidR="00E80696" w:rsidP="00246EDB" w:rsidRDefault="00E80696" w14:paraId="6BF36EA1" w14:textId="51F735CC">
                              <w:pPr>
                                <w:pStyle w:val="NoSpacing"/>
                                <w:ind w:left="-450"/>
                                <w:jc w:val="center"/>
                                <w:rPr>
                                  <w:b/>
                                  <w:bCs/>
                                  <w:color w:val="FFFFFF" w:themeColor="background1"/>
                                  <w:sz w:val="80"/>
                                  <w:szCs w:val="80"/>
                                </w:rPr>
                              </w:pPr>
                              <w:r w:rsidRPr="00864838">
                                <w:rPr>
                                  <w:b/>
                                  <w:bCs/>
                                  <w:color w:val="FFFFFF" w:themeColor="background1"/>
                                  <w:sz w:val="80"/>
                                  <w:szCs w:val="80"/>
                                </w:rPr>
                                <w:t>Vaccination Week in the Americas</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w14:anchorId="04E1E42F">
              <v:group id="Group 453" style="position:absolute;margin-left:279.6pt;margin-top:0;width:360.35pt;height:11in;z-index:251658240;mso-position-horizontal-relative:page;mso-position-vertical-relative:page" coordsize="34481,100584" coordorigin="-715" o:spid="_x0000_s1026" w14:anchorId="369900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">
                <v:rect id="Rectangle 459" style="position:absolute;width:1385;height:100584;visibility:visible;mso-wrap-style:square;v-text-anchor:middle" alt="Light vertical" o:spid="_x0000_s1027"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v:shadow color="#d8d8d8" offset="3pt,3pt"/>
                </v:rect>
                <v:rect id="Rectangle 460" style="position:absolute;left:1246;width:29718;height:100584;visibility:visible;mso-wrap-style:square;v-text-anchor:top" o:spid="_x0000_s1028" filled="f" stroked="f" strokecolor="#d8d8d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v:rect id="Rectangle 461" style="position:absolute;left:-715;top:593;width:34480;height:14844;visibility:visible;mso-wrap-style:square;v-text-anchor:bottom" o:spid="_x0000_s1029"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v:shadow color="#d8d8d8" offset="3pt,3pt"/>
                  <v:textbox inset="28.8pt,14.4pt,14.4pt,14.4pt">
                    <w:txbxContent>
                      <w:p w:rsidRPr="00864838" w:rsidR="00E80696" w:rsidP="00246EDB" w:rsidRDefault="00E80696" w14:paraId="0DA03EC2" w14:textId="51F735CC">
                        <w:pPr>
                          <w:pStyle w:val="NoSpacing"/>
                          <w:ind w:left="-450"/>
                          <w:jc w:val="center"/>
                          <w:rPr>
                            <w:b/>
                            <w:bCs/>
                            <w:color w:val="FFFFFF" w:themeColor="background1"/>
                            <w:sz w:val="80"/>
                            <w:szCs w:val="80"/>
                          </w:rPr>
                        </w:pPr>
                        <w:r w:rsidRPr="00864838">
                          <w:rPr>
                            <w:b/>
                            <w:bCs/>
                            <w:color w:val="FFFFFF" w:themeColor="background1"/>
                            <w:sz w:val="80"/>
                            <w:szCs w:val="80"/>
                          </w:rPr>
                          <w:t>Vaccination Week in the Americas</w:t>
                        </w:r>
                      </w:p>
                    </w:txbxContent>
                  </v:textbox>
                </v:rect>
                <w10:wrap anchorx="page" anchory="page"/>
              </v:group>
            </w:pict>
          </mc:Fallback>
        </mc:AlternateContent>
      </w:r>
    </w:p>
    <w:sdt>
      <w:sdtPr>
        <w:rPr>
          <w:rFonts w:asciiTheme="minorHAnsi" w:hAnsiTheme="minorHAnsi" w:cstheme="minorHAnsi"/>
          <w:sz w:val="22"/>
          <w:szCs w:val="22"/>
        </w:rPr>
        <w:id w:val="2062205523"/>
        <w:docPartObj>
          <w:docPartGallery w:val="Cover Pages"/>
          <w:docPartUnique/>
        </w:docPartObj>
      </w:sdtPr>
      <w:sdtEndPr>
        <w:rPr>
          <w:rFonts w:eastAsiaTheme="minorEastAsia"/>
          <w:kern w:val="24"/>
        </w:rPr>
      </w:sdtEndPr>
      <w:sdtContent>
        <w:p w:rsidRPr="00FC07C1" w:rsidR="00E80696" w:rsidRDefault="00E80696" w14:paraId="7C733171" w14:textId="76227F06">
          <w:pPr>
            <w:rPr>
              <w:rFonts w:asciiTheme="minorHAnsi" w:hAnsiTheme="minorHAnsi" w:cstheme="minorHAnsi"/>
              <w:sz w:val="22"/>
              <w:szCs w:val="22"/>
            </w:rPr>
          </w:pPr>
        </w:p>
        <w:p w:rsidRPr="00FC07C1" w:rsidR="00E80696" w:rsidRDefault="004946CC" w14:paraId="1540A480" w14:textId="0F37DCCB">
          <w:pPr>
            <w:rPr>
              <w:rFonts w:asciiTheme="minorHAnsi" w:hAnsiTheme="minorHAnsi" w:eastAsiaTheme="minorEastAsia" w:cstheme="minorHAnsi"/>
              <w:kern w:val="24"/>
              <w:sz w:val="22"/>
              <w:szCs w:val="22"/>
            </w:rPr>
          </w:pPr>
          <w:r w:rsidRPr="00FC07C1">
            <w:rPr>
              <w:rFonts w:asciiTheme="minorHAnsi" w:hAnsiTheme="minorHAnsi" w:cstheme="minorHAnsi"/>
              <w:noProof/>
              <w:sz w:val="22"/>
              <w:szCs w:val="22"/>
            </w:rPr>
            <mc:AlternateContent>
              <mc:Choice Requires="wps">
                <w:drawing>
                  <wp:anchor distT="45720" distB="45720" distL="114300" distR="114300" simplePos="0" relativeHeight="251658241" behindDoc="0" locked="0" layoutInCell="1" allowOverlap="1" wp14:anchorId="029E42AF" wp14:editId="358FF0A5">
                    <wp:simplePos x="0" y="0"/>
                    <wp:positionH relativeFrom="column">
                      <wp:posOffset>3232529</wp:posOffset>
                    </wp:positionH>
                    <wp:positionV relativeFrom="paragraph">
                      <wp:posOffset>234488</wp:posOffset>
                    </wp:positionV>
                    <wp:extent cx="3728720" cy="1404620"/>
                    <wp:effectExtent l="0" t="0" r="0" b="31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20" cy="1404620"/>
                            </a:xfrm>
                            <a:prstGeom prst="rect">
                              <a:avLst/>
                            </a:prstGeom>
                            <a:noFill/>
                            <a:ln w="9525">
                              <a:noFill/>
                              <a:miter lim="800000"/>
                              <a:headEnd/>
                              <a:tailEnd/>
                            </a:ln>
                          </wps:spPr>
                          <wps:txbx>
                            <w:txbxContent>
                              <w:p w:rsidRPr="00C52F3F" w:rsidR="00E06341" w:rsidP="00E06341" w:rsidRDefault="004010A9" w14:paraId="7E23FDA8" w14:textId="325F4CF7">
                                <w:pPr>
                                  <w:jc w:val="center"/>
                                  <w:rPr>
                                    <w:rFonts w:asciiTheme="minorHAnsi" w:hAnsiTheme="minorHAnsi" w:cstheme="minorHAnsi"/>
                                    <w:b/>
                                    <w:bCs/>
                                    <w:color w:val="FFFFFF" w:themeColor="background1"/>
                                    <w:sz w:val="80"/>
                                    <w:szCs w:val="80"/>
                                  </w:rPr>
                                </w:pPr>
                                <w:r w:rsidRPr="00C52F3F">
                                  <w:rPr>
                                    <w:rFonts w:asciiTheme="minorHAnsi" w:hAnsiTheme="minorHAnsi" w:cstheme="minorHAnsi"/>
                                    <w:b/>
                                    <w:bCs/>
                                    <w:color w:val="FFFFFF" w:themeColor="background1"/>
                                    <w:sz w:val="80"/>
                                    <w:szCs w:val="80"/>
                                  </w:rPr>
                                  <w:t>202</w:t>
                                </w:r>
                                <w:r w:rsidR="00157633">
                                  <w:rPr>
                                    <w:rFonts w:asciiTheme="minorHAnsi" w:hAnsiTheme="minorHAnsi" w:cstheme="minorHAnsi"/>
                                    <w:b/>
                                    <w:bCs/>
                                    <w:color w:val="FFFFFF" w:themeColor="background1"/>
                                    <w:sz w:val="80"/>
                                    <w:szCs w:val="8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67A02098">
                  <v:shapetype id="_x0000_t202" coordsize="21600,21600" o:spt="202" path="m,l,21600r21600,l21600,xe" w14:anchorId="029E42AF">
                    <v:stroke joinstyle="miter"/>
                    <v:path gradientshapeok="t" o:connecttype="rect"/>
                  </v:shapetype>
                  <v:shape id="Text Box 6" style="position:absolute;margin-left:254.55pt;margin-top:18.45pt;width:293.6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">
                    <v:textbox style="mso-fit-shape-to-text:t">
                      <w:txbxContent>
                        <w:p w:rsidRPr="00C52F3F" w:rsidR="00E06341" w:rsidP="00E06341" w:rsidRDefault="004010A9" w14:paraId="3C04FD3E" w14:textId="325F4CF7">
                          <w:pPr>
                            <w:jc w:val="center"/>
                            <w:rPr>
                              <w:rFonts w:asciiTheme="minorHAnsi" w:hAnsiTheme="minorHAnsi" w:cstheme="minorHAnsi"/>
                              <w:b/>
                              <w:bCs/>
                              <w:color w:val="FFFFFF" w:themeColor="background1"/>
                              <w:sz w:val="80"/>
                              <w:szCs w:val="80"/>
                            </w:rPr>
                          </w:pPr>
                          <w:r w:rsidRPr="00C52F3F">
                            <w:rPr>
                              <w:rFonts w:asciiTheme="minorHAnsi" w:hAnsiTheme="minorHAnsi" w:cstheme="minorHAnsi"/>
                              <w:b/>
                              <w:bCs/>
                              <w:color w:val="FFFFFF" w:themeColor="background1"/>
                              <w:sz w:val="80"/>
                              <w:szCs w:val="80"/>
                            </w:rPr>
                            <w:t>202</w:t>
                          </w:r>
                          <w:r w:rsidR="00157633">
                            <w:rPr>
                              <w:rFonts w:asciiTheme="minorHAnsi" w:hAnsiTheme="minorHAnsi" w:cstheme="minorHAnsi"/>
                              <w:b/>
                              <w:bCs/>
                              <w:color w:val="FFFFFF" w:themeColor="background1"/>
                              <w:sz w:val="80"/>
                              <w:szCs w:val="80"/>
                            </w:rPr>
                            <w:t>4</w:t>
                          </w:r>
                        </w:p>
                      </w:txbxContent>
                    </v:textbox>
                    <w10:wrap type="square"/>
                  </v:shape>
                </w:pict>
              </mc:Fallback>
            </mc:AlternateContent>
          </w:r>
        </w:p>
      </w:sdtContent>
    </w:sdt>
    <w:p w:rsidRPr="00FC07C1" w:rsidR="0016386E" w:rsidP="006B45DD" w:rsidRDefault="00C17713" w14:paraId="7E390637" w14:textId="086E4614">
      <w:pPr>
        <w:pStyle w:val="NoSpacing"/>
        <w:spacing w:line="360" w:lineRule="auto"/>
        <w:rPr>
          <w:rFonts w:asciiTheme="minorHAnsi" w:hAnsiTheme="minorHAnsi" w:cstheme="minorHAnsi"/>
          <w:b/>
          <w:lang w:val="es-CL"/>
        </w:rPr>
      </w:pPr>
      <w:r w:rsidRPr="00FC07C1">
        <w:rPr>
          <w:rFonts w:asciiTheme="minorHAnsi" w:hAnsiTheme="minorHAnsi" w:cstheme="minorHAnsi"/>
          <w:b/>
          <w:noProof/>
        </w:rPr>
        <w:drawing>
          <wp:anchor distT="0" distB="0" distL="114300" distR="114300" simplePos="0" relativeHeight="251658251" behindDoc="0" locked="0" layoutInCell="1" allowOverlap="1" wp14:anchorId="70ECA658" wp14:editId="15B2A8AB">
            <wp:simplePos x="0" y="0"/>
            <wp:positionH relativeFrom="column">
              <wp:posOffset>-60960</wp:posOffset>
            </wp:positionH>
            <wp:positionV relativeFrom="paragraph">
              <wp:posOffset>1098712</wp:posOffset>
            </wp:positionV>
            <wp:extent cx="6400800" cy="4247515"/>
            <wp:effectExtent l="0" t="0" r="0" b="0"/>
            <wp:wrapThrough wrapText="bothSides">
              <wp:wrapPolygon edited="0">
                <wp:start x="0" y="0"/>
                <wp:lineTo x="0" y="21506"/>
                <wp:lineTo x="21557" y="21506"/>
                <wp:lineTo x="21557" y="0"/>
                <wp:lineTo x="0" y="0"/>
              </wp:wrapPolygon>
            </wp:wrapThrough>
            <wp:docPr id="2" name="Picture 2" descr="A person tying a bracel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tying a bracele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6400800" cy="4247515"/>
                    </a:xfrm>
                    <a:prstGeom prst="rect">
                      <a:avLst/>
                    </a:prstGeom>
                  </pic:spPr>
                </pic:pic>
              </a:graphicData>
            </a:graphic>
            <wp14:sizeRelH relativeFrom="page">
              <wp14:pctWidth>0</wp14:pctWidth>
            </wp14:sizeRelH>
            <wp14:sizeRelV relativeFrom="page">
              <wp14:pctHeight>0</wp14:pctHeight>
            </wp14:sizeRelV>
          </wp:anchor>
        </w:drawing>
      </w:r>
      <w:r w:rsidRPr="00FC07C1">
        <w:rPr>
          <w:rFonts w:asciiTheme="minorHAnsi" w:hAnsiTheme="minorHAnsi" w:cstheme="minorHAnsi"/>
          <w:noProof/>
        </w:rPr>
        <mc:AlternateContent>
          <mc:Choice Requires="wps">
            <w:drawing>
              <wp:anchor distT="0" distB="0" distL="114300" distR="114300" simplePos="0" relativeHeight="251658252" behindDoc="0" locked="0" layoutInCell="1" allowOverlap="1" wp14:anchorId="75914E08" wp14:editId="629331A7">
                <wp:simplePos x="0" y="0"/>
                <wp:positionH relativeFrom="page">
                  <wp:posOffset>-12322</wp:posOffset>
                </wp:positionH>
                <wp:positionV relativeFrom="paragraph">
                  <wp:posOffset>656834</wp:posOffset>
                </wp:positionV>
                <wp:extent cx="6967220" cy="668655"/>
                <wp:effectExtent l="0" t="0" r="24130" b="17145"/>
                <wp:wrapNone/>
                <wp:docPr id="38" name="Text Box 38"/>
                <wp:cNvGraphicFramePr/>
                <a:graphic xmlns:a="http://schemas.openxmlformats.org/drawingml/2006/main">
                  <a:graphicData uri="http://schemas.microsoft.com/office/word/2010/wordprocessingShape">
                    <wps:wsp>
                      <wps:cNvSpPr txBox="1"/>
                      <wps:spPr>
                        <a:xfrm>
                          <a:off x="0" y="0"/>
                          <a:ext cx="6967220" cy="668655"/>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C66A22" w:rsidRDefault="00EF1714" w14:paraId="7C7FEC16" w14:textId="5347A9BA">
                            <w:pPr>
                              <w:pStyle w:val="NoSpacing"/>
                              <w:jc w:val="right"/>
                              <w:rPr>
                                <w:color w:val="FFFFFF" w:themeColor="background1"/>
                                <w:sz w:val="72"/>
                                <w:szCs w:val="72"/>
                              </w:rPr>
                            </w:pPr>
                            <w:sdt>
                              <w:sdtPr>
                                <w:rPr>
                                  <w:color w:val="FFFFFF" w:themeColor="background1"/>
                                  <w:sz w:val="72"/>
                                  <w:szCs w:val="72"/>
                                </w:rPr>
                                <w:alias w:val="Title"/>
                                <w:id w:val="1436250305"/>
                                <w:showingPlcHdr/>
                                <w:dataBinding w:prefixMappings="xmlns:ns0='http://schemas.openxmlformats.org/package/2006/metadata/core-properties' xmlns:ns1='http://purl.org/dc/elements/1.1/'" w:xpath="/ns0:coreProperties[1]/ns1:title[1]" w:storeItemID="{6C3C8BC8-F283-45AE-878A-BAB7291924A1}"/>
                                <w:text/>
                              </w:sdtPr>
                              <w:sdtContent>
                                <w:r w:rsidR="00C66A22">
                                  <w:rPr>
                                    <w:color w:val="FFFFFF" w:themeColor="background1"/>
                                    <w:sz w:val="72"/>
                                    <w:szCs w:val="72"/>
                                  </w:rPr>
                                  <w:t xml:space="preserve">     </w:t>
                                </w:r>
                              </w:sdtContent>
                            </w:sdt>
                            <w:r w:rsidR="00C66A22">
                              <w:rPr>
                                <w:color w:val="FFFFFF" w:themeColor="background1"/>
                                <w:sz w:val="72"/>
                                <w:szCs w:val="72"/>
                              </w:rPr>
                              <w:t>Planning workbook and annexes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15B7F73C">
              <v:shape id="Text Box 38" style="position:absolute;margin-left:-.95pt;margin-top:51.7pt;width:548.6pt;height:52.65pt;z-index:251658252;visibility:visible;mso-wrap-style:square;mso-wrap-distance-left:9pt;mso-wrap-distance-top:0;mso-wrap-distance-right:9pt;mso-wrap-distance-bottom:0;mso-position-horizontal:absolute;mso-position-horizontal-relative:page;mso-position-vertical:absolute;mso-position-vertical-relative:text;v-text-anchor:top" o:spid="_x0000_s1031" fillcolor="#45a5ed [3208]" strokecolor="#0d548a [1608]"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" w14:anchorId="75914E08">
                <v:textbox>
                  <w:txbxContent>
                    <w:p w:rsidR="00C66A22" w:rsidRDefault="00EF1714" w14:paraId="56106FBD" w14:textId="5347A9BA">
                      <w:pPr>
                        <w:pStyle w:val="NoSpacing"/>
                        <w:jc w:val="right"/>
                        <w:rPr>
                          <w:color w:val="FFFFFF" w:themeColor="background1"/>
                          <w:sz w:val="72"/>
                          <w:szCs w:val="72"/>
                        </w:rPr>
                      </w:pPr>
                      <w:sdt>
                        <w:sdtPr>
                          <w:id w:val="1793741077"/>
                          <w:rPr>
                            <w:color w:val="FFFFFF" w:themeColor="background1"/>
                            <w:sz w:val="72"/>
                            <w:szCs w:val="72"/>
                          </w:rPr>
                          <w:alias w:val="Title"/>
                          <w:id w:val="1436250305"/>
                          <w:showingPlcHdr/>
                          <w:dataBinding w:prefixMappings="xmlns:ns0='http://schemas.openxmlformats.org/package/2006/metadata/core-properties' xmlns:ns1='http://purl.org/dc/elements/1.1/'" w:xpath="/ns0:coreProperties[1]/ns1:title[1]" w:storeItemID="{6C3C8BC8-F283-45AE-878A-BAB7291924A1}"/>
                          <w:text/>
                        </w:sdtPr>
                        <w:sdtContent>
                          <w:r w:rsidR="00C66A22">
                            <w:rPr>
                              <w:color w:val="FFFFFF" w:themeColor="background1"/>
                              <w:sz w:val="72"/>
                              <w:szCs w:val="72"/>
                            </w:rPr>
                            <w:t xml:space="preserve">     </w:t>
                          </w:r>
                        </w:sdtContent>
                      </w:sdt>
                      <w:r w:rsidR="00C66A22">
                        <w:rPr>
                          <w:color w:val="FFFFFF" w:themeColor="background1"/>
                          <w:sz w:val="72"/>
                          <w:szCs w:val="72"/>
                        </w:rPr>
                        <w:t>Planning workbook and annexes</w:t>
                      </w:r>
                    </w:p>
                  </w:txbxContent>
                </v:textbox>
                <w10:wrap anchorx="page"/>
              </v:shape>
            </w:pict>
          </mc:Fallback>
        </mc:AlternateContent>
      </w:r>
      <w:r w:rsidRPr="00FC07C1" w:rsidR="002B431F">
        <w:rPr>
          <w:rFonts w:asciiTheme="minorHAnsi" w:hAnsiTheme="minorHAnsi" w:cstheme="minorHAnsi"/>
          <w:b/>
          <w:noProof/>
        </w:rPr>
        <mc:AlternateContent>
          <mc:Choice Requires="wps">
            <w:drawing>
              <wp:anchor distT="45720" distB="45720" distL="114300" distR="114300" simplePos="0" relativeHeight="251658253" behindDoc="0" locked="0" layoutInCell="1" allowOverlap="1" wp14:anchorId="4D0068A1" wp14:editId="49867488">
                <wp:simplePos x="0" y="0"/>
                <wp:positionH relativeFrom="margin">
                  <wp:posOffset>-335534</wp:posOffset>
                </wp:positionH>
                <wp:positionV relativeFrom="paragraph">
                  <wp:posOffset>4872228</wp:posOffset>
                </wp:positionV>
                <wp:extent cx="6950710" cy="901700"/>
                <wp:effectExtent l="0" t="0" r="254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710" cy="90170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rsidRPr="00895E81" w:rsidR="00151AE1" w:rsidP="00895E81" w:rsidRDefault="00895E81" w14:paraId="4DAEA353" w14:textId="35228A3E">
                            <w:pPr>
                              <w:jc w:val="center"/>
                              <w:rPr>
                                <w:rFonts w:asciiTheme="minorHAnsi" w:hAnsiTheme="minorHAnsi" w:cstheme="minorHAnsi"/>
                                <w:b/>
                                <w:bCs/>
                                <w:sz w:val="52"/>
                                <w:szCs w:val="52"/>
                              </w:rPr>
                            </w:pPr>
                            <w:r>
                              <w:rPr>
                                <w:rStyle w:val="normaltextrun"/>
                                <w:rFonts w:asciiTheme="minorHAnsi" w:hAnsiTheme="minorHAnsi" w:cstheme="minorHAnsi"/>
                                <w:b/>
                                <w:bCs/>
                                <w:sz w:val="52"/>
                                <w:szCs w:val="52"/>
                              </w:rPr>
                              <w:t>(Slogan</w:t>
                            </w:r>
                            <w:r w:rsidR="00EE2945">
                              <w:rPr>
                                <w:rStyle w:val="normaltextrun"/>
                                <w:rFonts w:asciiTheme="minorHAnsi" w:hAnsiTheme="minorHAnsi" w:cstheme="minorHAnsi"/>
                                <w:b/>
                                <w:bCs/>
                                <w:sz w:val="52"/>
                                <w:szCs w:val="52"/>
                              </w:rPr>
                              <w:t xml:space="preserve"> to be communicated </w:t>
                            </w:r>
                            <w:proofErr w:type="gramStart"/>
                            <w:r w:rsidR="00EE2945">
                              <w:rPr>
                                <w:rStyle w:val="normaltextrun"/>
                                <w:rFonts w:asciiTheme="minorHAnsi" w:hAnsiTheme="minorHAnsi" w:cstheme="minorHAnsi"/>
                                <w:b/>
                                <w:bCs/>
                                <w:sz w:val="52"/>
                                <w:szCs w:val="52"/>
                              </w:rPr>
                              <w:t>at a later time</w:t>
                            </w:r>
                            <w:proofErr w:type="gramEnd"/>
                            <w:r>
                              <w:rPr>
                                <w:rStyle w:val="normaltextrun"/>
                                <w:rFonts w:asciiTheme="minorHAnsi" w:hAnsiTheme="minorHAnsi" w:cstheme="minorHAnsi"/>
                                <w:b/>
                                <w:bCs/>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4003D74">
              <v:shape id="Text Box 217" style="position:absolute;margin-left:-26.4pt;margin-top:383.65pt;width:547.3pt;height:71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2" fillcolor="#755dd9 [320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" w14:anchorId="4D0068A1">
                <v:textbox>
                  <w:txbxContent>
                    <w:p w:rsidRPr="00895E81" w:rsidR="00151AE1" w:rsidP="00895E81" w:rsidRDefault="00895E81" w14:paraId="573AEB19" w14:textId="35228A3E">
                      <w:pPr>
                        <w:jc w:val="center"/>
                        <w:rPr>
                          <w:rFonts w:asciiTheme="minorHAnsi" w:hAnsiTheme="minorHAnsi" w:cstheme="minorHAnsi"/>
                          <w:b/>
                          <w:bCs/>
                          <w:sz w:val="52"/>
                          <w:szCs w:val="52"/>
                        </w:rPr>
                      </w:pPr>
                      <w:r>
                        <w:rPr>
                          <w:rStyle w:val="normaltextrun"/>
                          <w:rFonts w:asciiTheme="minorHAnsi" w:hAnsiTheme="minorHAnsi" w:cstheme="minorHAnsi"/>
                          <w:b/>
                          <w:bCs/>
                          <w:sz w:val="52"/>
                          <w:szCs w:val="52"/>
                        </w:rPr>
                        <w:t>(Slogan</w:t>
                      </w:r>
                      <w:r w:rsidR="00EE2945">
                        <w:rPr>
                          <w:rStyle w:val="normaltextrun"/>
                          <w:rFonts w:asciiTheme="minorHAnsi" w:hAnsiTheme="minorHAnsi" w:cstheme="minorHAnsi"/>
                          <w:b/>
                          <w:bCs/>
                          <w:sz w:val="52"/>
                          <w:szCs w:val="52"/>
                        </w:rPr>
                        <w:t xml:space="preserve"> to be communicated </w:t>
                      </w:r>
                      <w:proofErr w:type="gramStart"/>
                      <w:r w:rsidR="00EE2945">
                        <w:rPr>
                          <w:rStyle w:val="normaltextrun"/>
                          <w:rFonts w:asciiTheme="minorHAnsi" w:hAnsiTheme="minorHAnsi" w:cstheme="minorHAnsi"/>
                          <w:b/>
                          <w:bCs/>
                          <w:sz w:val="52"/>
                          <w:szCs w:val="52"/>
                        </w:rPr>
                        <w:t>at a later time</w:t>
                      </w:r>
                      <w:proofErr w:type="gramEnd"/>
                      <w:r>
                        <w:rPr>
                          <w:rStyle w:val="normaltextrun"/>
                          <w:rFonts w:asciiTheme="minorHAnsi" w:hAnsiTheme="minorHAnsi" w:cstheme="minorHAnsi"/>
                          <w:b/>
                          <w:bCs/>
                          <w:sz w:val="52"/>
                          <w:szCs w:val="52"/>
                        </w:rPr>
                        <w:t>)</w:t>
                      </w:r>
                    </w:p>
                  </w:txbxContent>
                </v:textbox>
                <w10:wrap type="square" anchorx="margin"/>
              </v:shape>
            </w:pict>
          </mc:Fallback>
        </mc:AlternateContent>
      </w:r>
      <w:r w:rsidRPr="00FC07C1" w:rsidR="00DA434C">
        <w:rPr>
          <w:rFonts w:asciiTheme="minorHAnsi" w:hAnsiTheme="minorHAnsi" w:cstheme="minorHAnsi"/>
          <w:b/>
          <w:noProof/>
        </w:rPr>
        <mc:AlternateContent>
          <mc:Choice Requires="wps">
            <w:drawing>
              <wp:anchor distT="45720" distB="45720" distL="114300" distR="114300" simplePos="0" relativeHeight="251658246" behindDoc="0" locked="0" layoutInCell="1" allowOverlap="1" wp14:anchorId="000C0517" wp14:editId="79277AD5">
                <wp:simplePos x="0" y="0"/>
                <wp:positionH relativeFrom="margin">
                  <wp:align>left</wp:align>
                </wp:positionH>
                <wp:positionV relativeFrom="paragraph">
                  <wp:posOffset>6559872</wp:posOffset>
                </wp:positionV>
                <wp:extent cx="2481580" cy="1293495"/>
                <wp:effectExtent l="0" t="0" r="0" b="190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293495"/>
                        </a:xfrm>
                        <a:prstGeom prst="rect">
                          <a:avLst/>
                        </a:prstGeom>
                        <a:noFill/>
                        <a:ln w="9525">
                          <a:noFill/>
                          <a:miter lim="800000"/>
                          <a:headEnd/>
                          <a:tailEnd/>
                        </a:ln>
                      </wps:spPr>
                      <wps:txbx>
                        <w:txbxContent>
                          <w:p w:rsidR="00DA434C" w:rsidP="00DE1CAD" w:rsidRDefault="007E7A6D" w14:paraId="7CDB2109" w14:textId="4ECDDE37">
                            <w:pPr>
                              <w:spacing w:line="276" w:lineRule="auto"/>
                              <w:rPr>
                                <w:rFonts w:ascii="Arial" w:hAnsi="Arial" w:cs="Arial"/>
                              </w:rPr>
                            </w:pPr>
                            <w:hyperlink w:history="1" r:id="rId13">
                              <w:r w:rsidRPr="00DA434C" w:rsidR="00DA434C">
                                <w:rPr>
                                  <w:rStyle w:val="Hyperlink"/>
                                  <w:rFonts w:ascii="Arial" w:hAnsi="Arial" w:cs="Arial"/>
                                </w:rPr>
                                <w:t>www.paho.org/vwa</w:t>
                              </w:r>
                            </w:hyperlink>
                          </w:p>
                          <w:p w:rsidR="00DA434C" w:rsidP="00DE1CAD" w:rsidRDefault="00DA434C" w14:paraId="40B156EB" w14:textId="77777777">
                            <w:pPr>
                              <w:spacing w:line="276" w:lineRule="auto"/>
                              <w:rPr>
                                <w:rFonts w:ascii="Arial" w:hAnsi="Arial" w:cs="Arial"/>
                              </w:rPr>
                            </w:pPr>
                          </w:p>
                          <w:p w:rsidRPr="00DA434C" w:rsidR="00DA434C" w:rsidP="00DE1CAD" w:rsidRDefault="00DA434C" w14:paraId="4E7D9B99" w14:textId="4F59BCEB">
                            <w:pPr>
                              <w:spacing w:line="276" w:lineRule="auto"/>
                              <w:rPr>
                                <w:rFonts w:ascii="Arial" w:hAnsi="Arial" w:cs="Arial"/>
                              </w:rPr>
                            </w:pPr>
                            <w:r w:rsidRPr="00DA434C">
                              <w:rPr>
                                <w:rFonts w:ascii="Arial" w:hAnsi="Arial" w:cs="Arial"/>
                              </w:rPr>
                              <w:t>PAHO/WHO</w:t>
                            </w:r>
                          </w:p>
                          <w:p w:rsidR="00DA434C" w:rsidP="00DE1CAD" w:rsidRDefault="00DA434C" w14:paraId="5EEC8023" w14:textId="77777777">
                            <w:pPr>
                              <w:spacing w:line="276" w:lineRule="auto"/>
                              <w:rPr>
                                <w:rFonts w:ascii="Arial" w:hAnsi="Arial" w:cs="Arial"/>
                              </w:rPr>
                            </w:pPr>
                          </w:p>
                          <w:p w:rsidRPr="00DA434C" w:rsidR="00DA434C" w:rsidP="00DE1CAD" w:rsidRDefault="00DA434C" w14:paraId="427A4576" w14:textId="31FC9F86">
                            <w:pPr>
                              <w:spacing w:line="276" w:lineRule="auto"/>
                              <w:rPr>
                                <w:rFonts w:ascii="Arial" w:hAnsi="Arial" w:cs="Arial"/>
                              </w:rPr>
                            </w:pPr>
                            <w:r w:rsidRPr="00DA434C">
                              <w:rPr>
                                <w:rFonts w:ascii="Arial" w:hAnsi="Arial" w:cs="Arial"/>
                              </w:rPr>
                              <w:t>@pahowho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D812B5">
              <v:shape id="Text Box 15" style="position:absolute;margin-left:0;margin-top:516.55pt;width:195.4pt;height:101.8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" w14:anchorId="000C0517">
                <v:textbox>
                  <w:txbxContent>
                    <w:p w:rsidR="00DA434C" w:rsidP="00DE1CAD" w:rsidRDefault="007E7A6D" w14:paraId="4A8882C7" w14:textId="4ECDDE37">
                      <w:pPr>
                        <w:spacing w:line="276" w:lineRule="auto"/>
                        <w:rPr>
                          <w:rFonts w:ascii="Arial" w:hAnsi="Arial" w:cs="Arial"/>
                        </w:rPr>
                      </w:pPr>
                      <w:hyperlink w:history="1" r:id="rId14">
                        <w:r w:rsidRPr="00DA434C" w:rsidR="00DA434C">
                          <w:rPr>
                            <w:rStyle w:val="Hyperlink"/>
                            <w:rFonts w:ascii="Arial" w:hAnsi="Arial" w:cs="Arial"/>
                          </w:rPr>
                          <w:t>www.paho.org/vwa</w:t>
                        </w:r>
                      </w:hyperlink>
                    </w:p>
                    <w:p w:rsidR="00DA434C" w:rsidP="00DE1CAD" w:rsidRDefault="00DA434C" w14:paraId="672A6659" w14:textId="77777777">
                      <w:pPr>
                        <w:spacing w:line="276" w:lineRule="auto"/>
                        <w:rPr>
                          <w:rFonts w:ascii="Arial" w:hAnsi="Arial" w:cs="Arial"/>
                        </w:rPr>
                      </w:pPr>
                    </w:p>
                    <w:p w:rsidRPr="00DA434C" w:rsidR="00DA434C" w:rsidP="00DE1CAD" w:rsidRDefault="00DA434C" w14:paraId="220EECFD" w14:textId="4F59BCEB">
                      <w:pPr>
                        <w:spacing w:line="276" w:lineRule="auto"/>
                        <w:rPr>
                          <w:rFonts w:ascii="Arial" w:hAnsi="Arial" w:cs="Arial"/>
                        </w:rPr>
                      </w:pPr>
                      <w:r w:rsidRPr="00DA434C">
                        <w:rPr>
                          <w:rFonts w:ascii="Arial" w:hAnsi="Arial" w:cs="Arial"/>
                        </w:rPr>
                        <w:t>PAHO/WHO</w:t>
                      </w:r>
                    </w:p>
                    <w:p w:rsidR="00DA434C" w:rsidP="00DE1CAD" w:rsidRDefault="00DA434C" w14:paraId="0A37501D" w14:textId="77777777">
                      <w:pPr>
                        <w:spacing w:line="276" w:lineRule="auto"/>
                        <w:rPr>
                          <w:rFonts w:ascii="Arial" w:hAnsi="Arial" w:cs="Arial"/>
                        </w:rPr>
                      </w:pPr>
                    </w:p>
                    <w:p w:rsidRPr="00DA434C" w:rsidR="00DA434C" w:rsidP="00DE1CAD" w:rsidRDefault="00DA434C" w14:paraId="3EC0F075" w14:textId="31FC9F86">
                      <w:pPr>
                        <w:spacing w:line="276" w:lineRule="auto"/>
                        <w:rPr>
                          <w:rFonts w:ascii="Arial" w:hAnsi="Arial" w:cs="Arial"/>
                        </w:rPr>
                      </w:pPr>
                      <w:r w:rsidRPr="00DA434C">
                        <w:rPr>
                          <w:rFonts w:ascii="Arial" w:hAnsi="Arial" w:cs="Arial"/>
                        </w:rPr>
                        <w:t>@pahowho</w:t>
                      </w:r>
                    </w:p>
                  </w:txbxContent>
                </v:textbox>
                <w10:wrap type="square" anchorx="margin"/>
              </v:shape>
            </w:pict>
          </mc:Fallback>
        </mc:AlternateContent>
      </w:r>
      <w:r w:rsidRPr="00FC07C1" w:rsidR="00DA434C">
        <w:rPr>
          <w:rFonts w:asciiTheme="minorHAnsi" w:hAnsiTheme="minorHAnsi" w:cstheme="minorHAnsi"/>
          <w:noProof/>
        </w:rPr>
        <w:drawing>
          <wp:anchor distT="0" distB="0" distL="114300" distR="114300" simplePos="0" relativeHeight="251658245" behindDoc="0" locked="0" layoutInCell="1" allowOverlap="1" wp14:anchorId="74A0A160" wp14:editId="560083CC">
            <wp:simplePos x="0" y="0"/>
            <wp:positionH relativeFrom="column">
              <wp:posOffset>-519974</wp:posOffset>
            </wp:positionH>
            <wp:positionV relativeFrom="paragraph">
              <wp:posOffset>7355271</wp:posOffset>
            </wp:positionV>
            <wp:extent cx="673832" cy="391885"/>
            <wp:effectExtent l="0" t="0" r="0" b="8255"/>
            <wp:wrapThrough wrapText="bothSides">
              <wp:wrapPolygon edited="0">
                <wp:start x="4886" y="0"/>
                <wp:lineTo x="4886" y="21005"/>
                <wp:lineTo x="17101" y="21005"/>
                <wp:lineTo x="17101" y="0"/>
                <wp:lineTo x="4886" y="0"/>
              </wp:wrapPolygon>
            </wp:wrapThrough>
            <wp:docPr id="14" name="Picture 14" descr="Image result for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twitter ic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3832" cy="391885"/>
                    </a:xfrm>
                    <a:prstGeom prst="rect">
                      <a:avLst/>
                    </a:prstGeom>
                    <a:noFill/>
                    <a:ln>
                      <a:noFill/>
                    </a:ln>
                  </pic:spPr>
                </pic:pic>
              </a:graphicData>
            </a:graphic>
          </wp:anchor>
        </w:drawing>
      </w:r>
      <w:r w:rsidRPr="00FC07C1" w:rsidR="00AA249E">
        <w:rPr>
          <w:rFonts w:asciiTheme="minorHAnsi" w:hAnsiTheme="minorHAnsi" w:cstheme="minorHAnsi"/>
          <w:noProof/>
        </w:rPr>
        <w:drawing>
          <wp:anchor distT="0" distB="0" distL="114300" distR="114300" simplePos="0" relativeHeight="251658243" behindDoc="0" locked="0" layoutInCell="1" allowOverlap="1" wp14:anchorId="276E9763" wp14:editId="1F7AB43B">
            <wp:simplePos x="0" y="0"/>
            <wp:positionH relativeFrom="leftMargin">
              <wp:align>right</wp:align>
            </wp:positionH>
            <wp:positionV relativeFrom="paragraph">
              <wp:posOffset>6940039</wp:posOffset>
            </wp:positionV>
            <wp:extent cx="332105" cy="332105"/>
            <wp:effectExtent l="0" t="0" r="0" b="0"/>
            <wp:wrapThrough wrapText="bothSides">
              <wp:wrapPolygon edited="0">
                <wp:start x="0" y="0"/>
                <wp:lineTo x="0" y="19824"/>
                <wp:lineTo x="19824" y="19824"/>
                <wp:lineTo x="198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2105" cy="332105"/>
                    </a:xfrm>
                    <a:prstGeom prst="rect">
                      <a:avLst/>
                    </a:prstGeom>
                  </pic:spPr>
                </pic:pic>
              </a:graphicData>
            </a:graphic>
            <wp14:sizeRelH relativeFrom="margin">
              <wp14:pctWidth>0</wp14:pctWidth>
            </wp14:sizeRelH>
            <wp14:sizeRelV relativeFrom="margin">
              <wp14:pctHeight>0</wp14:pctHeight>
            </wp14:sizeRelV>
          </wp:anchor>
        </w:drawing>
      </w:r>
      <w:r w:rsidRPr="00FC07C1" w:rsidR="00AA249E">
        <w:rPr>
          <w:rFonts w:asciiTheme="minorHAnsi" w:hAnsiTheme="minorHAnsi" w:cstheme="minorHAnsi"/>
          <w:noProof/>
        </w:rPr>
        <w:drawing>
          <wp:anchor distT="0" distB="0" distL="114300" distR="114300" simplePos="0" relativeHeight="251658244" behindDoc="0" locked="0" layoutInCell="1" allowOverlap="1" wp14:anchorId="6DF597BC" wp14:editId="0FC01EFA">
            <wp:simplePos x="0" y="0"/>
            <wp:positionH relativeFrom="leftMargin">
              <wp:align>right</wp:align>
            </wp:positionH>
            <wp:positionV relativeFrom="paragraph">
              <wp:posOffset>6488430</wp:posOffset>
            </wp:positionV>
            <wp:extent cx="320040" cy="332105"/>
            <wp:effectExtent l="0" t="0" r="3810" b="0"/>
            <wp:wrapThrough wrapText="bothSides">
              <wp:wrapPolygon edited="0">
                <wp:start x="2571" y="0"/>
                <wp:lineTo x="0" y="3717"/>
                <wp:lineTo x="0" y="19824"/>
                <wp:lineTo x="20571" y="19824"/>
                <wp:lineTo x="20571" y="3717"/>
                <wp:lineTo x="18000" y="0"/>
                <wp:lineTo x="2571" y="0"/>
              </wp:wrapPolygon>
            </wp:wrapThrough>
            <wp:docPr id="13" name="Picture 13" descr="Image result for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eb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040" cy="332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07C1" w:rsidR="00D70B3D">
        <w:rPr>
          <w:rFonts w:eastAsia="Times New Roman" w:asciiTheme="minorHAnsi" w:hAnsiTheme="minorHAnsi" w:cstheme="minorHAnsi"/>
          <w:noProof/>
          <w:lang w:eastAsia="zh-CN"/>
        </w:rPr>
        <w:drawing>
          <wp:anchor distT="0" distB="0" distL="114300" distR="114300" simplePos="0" relativeHeight="251658242" behindDoc="0" locked="0" layoutInCell="1" allowOverlap="1" wp14:anchorId="1079F20D" wp14:editId="70D70C19">
            <wp:simplePos x="0" y="0"/>
            <wp:positionH relativeFrom="column">
              <wp:posOffset>4978425</wp:posOffset>
            </wp:positionH>
            <wp:positionV relativeFrom="paragraph">
              <wp:posOffset>7117880</wp:posOffset>
            </wp:positionV>
            <wp:extent cx="1824355" cy="807085"/>
            <wp:effectExtent l="0" t="0" r="4445" b="0"/>
            <wp:wrapThrough wrapText="bothSides">
              <wp:wrapPolygon edited="0">
                <wp:start x="0" y="0"/>
                <wp:lineTo x="0" y="18354"/>
                <wp:lineTo x="1128" y="20903"/>
                <wp:lineTo x="18269" y="20903"/>
                <wp:lineTo x="19172" y="20393"/>
                <wp:lineTo x="21202" y="17844"/>
                <wp:lineTo x="21427" y="2039"/>
                <wp:lineTo x="2007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435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07C1" w:rsidR="0016386E">
        <w:rPr>
          <w:rFonts w:asciiTheme="minorHAnsi" w:hAnsiTheme="minorHAnsi" w:cstheme="minorHAnsi"/>
          <w:b/>
        </w:rPr>
        <w:br w:type="page"/>
      </w:r>
    </w:p>
    <w:p w:rsidRPr="00FC07C1" w:rsidR="00BE469F" w:rsidP="00BE469F" w:rsidRDefault="00133B49" w14:paraId="2D9DFF1E" w14:textId="7A76C156">
      <w:pPr>
        <w:pBdr>
          <w:top w:val="single" w:color="auto" w:sz="4" w:space="1"/>
          <w:left w:val="single" w:color="auto" w:sz="4" w:space="4"/>
          <w:bottom w:val="single" w:color="auto" w:sz="4" w:space="1"/>
          <w:right w:val="single" w:color="auto" w:sz="4" w:space="4"/>
        </w:pBdr>
        <w:jc w:val="center"/>
        <w:rPr>
          <w:rFonts w:asciiTheme="minorHAnsi" w:hAnsiTheme="minorHAnsi" w:cstheme="minorHAnsi"/>
          <w:b/>
          <w:sz w:val="28"/>
          <w:szCs w:val="28"/>
        </w:rPr>
      </w:pPr>
      <w:bookmarkStart w:name="PAHOMTS0000003B" w:id="0"/>
      <w:bookmarkEnd w:id="0"/>
      <w:r w:rsidRPr="00FC07C1">
        <w:rPr>
          <w:rFonts w:asciiTheme="minorHAnsi" w:hAnsiTheme="minorHAnsi" w:cstheme="minorHAnsi"/>
          <w:b/>
          <w:sz w:val="28"/>
          <w:szCs w:val="28"/>
        </w:rPr>
        <w:t>2</w:t>
      </w:r>
      <w:r w:rsidRPr="00FC07C1" w:rsidR="00943CAE">
        <w:rPr>
          <w:rFonts w:asciiTheme="minorHAnsi" w:hAnsiTheme="minorHAnsi" w:cstheme="minorHAnsi"/>
          <w:b/>
          <w:sz w:val="28"/>
          <w:szCs w:val="28"/>
        </w:rPr>
        <w:t>2</w:t>
      </w:r>
      <w:r w:rsidRPr="00FC07C1" w:rsidR="00943CAE">
        <w:rPr>
          <w:rFonts w:asciiTheme="minorHAnsi" w:hAnsiTheme="minorHAnsi" w:cstheme="minorHAnsi"/>
          <w:b/>
          <w:sz w:val="28"/>
          <w:szCs w:val="28"/>
          <w:vertAlign w:val="superscript"/>
        </w:rPr>
        <w:t>nd</w:t>
      </w:r>
      <w:r w:rsidRPr="00FC07C1" w:rsidR="00943CAE">
        <w:rPr>
          <w:rFonts w:asciiTheme="minorHAnsi" w:hAnsiTheme="minorHAnsi" w:cstheme="minorHAnsi"/>
          <w:b/>
          <w:sz w:val="28"/>
          <w:szCs w:val="28"/>
        </w:rPr>
        <w:t xml:space="preserve"> </w:t>
      </w:r>
      <w:r w:rsidRPr="00FC07C1" w:rsidR="00BE469F">
        <w:rPr>
          <w:rFonts w:asciiTheme="minorHAnsi" w:hAnsiTheme="minorHAnsi" w:cstheme="minorHAnsi"/>
          <w:b/>
          <w:sz w:val="28"/>
          <w:szCs w:val="28"/>
        </w:rPr>
        <w:t>Vaccination Week in the Americas (VWA)</w:t>
      </w:r>
    </w:p>
    <w:p w:rsidRPr="00FC07C1" w:rsidR="00BE469F" w:rsidP="00BE469F" w:rsidRDefault="00BA192B" w14:paraId="2150FE36" w14:textId="3C50823B">
      <w:pPr>
        <w:pBdr>
          <w:top w:val="single" w:color="auto" w:sz="4" w:space="1"/>
          <w:left w:val="single" w:color="auto" w:sz="4" w:space="4"/>
          <w:bottom w:val="single" w:color="auto" w:sz="4" w:space="1"/>
          <w:right w:val="single" w:color="auto" w:sz="4" w:space="4"/>
        </w:pBdr>
        <w:jc w:val="center"/>
        <w:rPr>
          <w:rFonts w:asciiTheme="minorHAnsi" w:hAnsiTheme="minorHAnsi" w:cstheme="minorHAnsi"/>
          <w:b/>
          <w:sz w:val="28"/>
          <w:szCs w:val="28"/>
        </w:rPr>
      </w:pPr>
      <w:r w:rsidRPr="00FC07C1">
        <w:rPr>
          <w:rFonts w:asciiTheme="minorHAnsi" w:hAnsiTheme="minorHAnsi" w:cstheme="minorHAnsi"/>
          <w:b/>
          <w:sz w:val="28"/>
          <w:szCs w:val="28"/>
        </w:rPr>
        <w:t>1</w:t>
      </w:r>
      <w:r w:rsidRPr="00FC07C1" w:rsidR="008554F0">
        <w:rPr>
          <w:rFonts w:asciiTheme="minorHAnsi" w:hAnsiTheme="minorHAnsi" w:cstheme="minorHAnsi"/>
          <w:b/>
          <w:sz w:val="28"/>
          <w:szCs w:val="28"/>
        </w:rPr>
        <w:t>3</w:t>
      </w:r>
      <w:r w:rsidRPr="00FC07C1" w:rsidR="008554F0">
        <w:rPr>
          <w:rFonts w:asciiTheme="minorHAnsi" w:hAnsiTheme="minorHAnsi" w:cstheme="minorHAnsi"/>
          <w:b/>
          <w:sz w:val="28"/>
          <w:szCs w:val="28"/>
          <w:vertAlign w:val="superscript"/>
        </w:rPr>
        <w:t>3</w:t>
      </w:r>
      <w:r w:rsidRPr="00FC07C1" w:rsidR="00BE469F">
        <w:rPr>
          <w:rFonts w:asciiTheme="minorHAnsi" w:hAnsiTheme="minorHAnsi" w:cstheme="minorHAnsi"/>
          <w:b/>
          <w:sz w:val="28"/>
          <w:szCs w:val="28"/>
          <w:vertAlign w:val="superscript"/>
        </w:rPr>
        <w:t>h</w:t>
      </w:r>
      <w:r w:rsidRPr="00FC07C1" w:rsidR="00BE469F">
        <w:rPr>
          <w:rFonts w:asciiTheme="minorHAnsi" w:hAnsiTheme="minorHAnsi" w:cstheme="minorHAnsi"/>
          <w:b/>
          <w:sz w:val="28"/>
          <w:szCs w:val="28"/>
        </w:rPr>
        <w:t xml:space="preserve"> World Immunization Week (WIW)</w:t>
      </w:r>
    </w:p>
    <w:p w:rsidRPr="00FC07C1" w:rsidR="00BE469F" w:rsidP="00775701" w:rsidRDefault="00775701" w14:paraId="025B63AA" w14:textId="6236E38C">
      <w:pPr>
        <w:pBdr>
          <w:top w:val="single" w:color="auto" w:sz="4" w:space="1"/>
          <w:left w:val="single" w:color="auto" w:sz="4" w:space="4"/>
          <w:bottom w:val="single" w:color="auto" w:sz="4" w:space="1"/>
          <w:right w:val="single" w:color="auto" w:sz="4" w:space="4"/>
        </w:pBdr>
        <w:jc w:val="center"/>
        <w:rPr>
          <w:rFonts w:asciiTheme="minorHAnsi" w:hAnsiTheme="minorHAnsi" w:cstheme="minorHAnsi"/>
          <w:sz w:val="28"/>
          <w:szCs w:val="28"/>
          <w:lang w:eastAsia="ja-JP"/>
        </w:rPr>
      </w:pPr>
      <w:r w:rsidRPr="00FC07C1">
        <w:rPr>
          <w:rFonts w:asciiTheme="minorHAnsi" w:hAnsiTheme="minorHAnsi" w:cstheme="minorHAnsi"/>
          <w:b/>
          <w:sz w:val="28"/>
          <w:szCs w:val="28"/>
        </w:rPr>
        <w:t>D</w:t>
      </w:r>
      <w:r w:rsidRPr="00FC07C1" w:rsidR="00BE469F">
        <w:rPr>
          <w:rFonts w:asciiTheme="minorHAnsi" w:hAnsiTheme="minorHAnsi" w:cstheme="minorHAnsi"/>
          <w:b/>
          <w:sz w:val="28"/>
          <w:szCs w:val="28"/>
        </w:rPr>
        <w:t xml:space="preserve">ates: </w:t>
      </w:r>
      <w:bookmarkStart w:name="PAHOMTS0000006B" w:id="1"/>
      <w:bookmarkEnd w:id="1"/>
      <w:r w:rsidRPr="00FC07C1" w:rsidR="005207A8">
        <w:rPr>
          <w:rFonts w:asciiTheme="minorHAnsi" w:hAnsiTheme="minorHAnsi" w:cstheme="minorHAnsi"/>
          <w:b/>
          <w:sz w:val="28"/>
          <w:szCs w:val="28"/>
        </w:rPr>
        <w:t>2</w:t>
      </w:r>
      <w:r w:rsidRPr="00FC07C1" w:rsidR="00BE34A5">
        <w:rPr>
          <w:rFonts w:asciiTheme="minorHAnsi" w:hAnsiTheme="minorHAnsi" w:cstheme="minorHAnsi"/>
          <w:b/>
          <w:sz w:val="28"/>
          <w:szCs w:val="28"/>
        </w:rPr>
        <w:t>0-27</w:t>
      </w:r>
      <w:r w:rsidR="00FC07C1">
        <w:rPr>
          <w:rFonts w:asciiTheme="minorHAnsi" w:hAnsiTheme="minorHAnsi" w:cstheme="minorHAnsi"/>
          <w:b/>
          <w:sz w:val="28"/>
          <w:szCs w:val="28"/>
        </w:rPr>
        <w:t xml:space="preserve"> </w:t>
      </w:r>
      <w:r w:rsidRPr="00FC07C1" w:rsidR="00FC07C1">
        <w:rPr>
          <w:rFonts w:asciiTheme="minorHAnsi" w:hAnsiTheme="minorHAnsi" w:cstheme="minorHAnsi"/>
          <w:b/>
          <w:sz w:val="28"/>
          <w:szCs w:val="28"/>
        </w:rPr>
        <w:t>April</w:t>
      </w:r>
      <w:r w:rsidRPr="00FC07C1">
        <w:rPr>
          <w:rFonts w:asciiTheme="minorHAnsi" w:hAnsiTheme="minorHAnsi" w:cstheme="minorHAnsi"/>
          <w:b/>
          <w:sz w:val="28"/>
          <w:szCs w:val="28"/>
        </w:rPr>
        <w:t xml:space="preserve"> </w:t>
      </w:r>
      <w:r w:rsidRPr="00FC07C1" w:rsidR="00460A48">
        <w:rPr>
          <w:rFonts w:asciiTheme="minorHAnsi" w:hAnsiTheme="minorHAnsi" w:cstheme="minorHAnsi"/>
          <w:b/>
          <w:sz w:val="28"/>
          <w:szCs w:val="28"/>
        </w:rPr>
        <w:t>202</w:t>
      </w:r>
      <w:r w:rsidRPr="00FC07C1" w:rsidR="00BE34A5">
        <w:rPr>
          <w:rFonts w:asciiTheme="minorHAnsi" w:hAnsiTheme="minorHAnsi" w:cstheme="minorHAnsi"/>
          <w:b/>
          <w:sz w:val="28"/>
          <w:szCs w:val="28"/>
        </w:rPr>
        <w:t>4</w:t>
      </w:r>
    </w:p>
    <w:p w:rsidRPr="00FC07C1" w:rsidR="009F7450" w:rsidP="00BE469F" w:rsidRDefault="009F7450" w14:paraId="070B24FD" w14:textId="77777777">
      <w:pPr>
        <w:rPr>
          <w:rFonts w:eastAsia="Times New Roman" w:asciiTheme="minorHAnsi" w:hAnsiTheme="minorHAnsi" w:cstheme="minorHAnsi"/>
          <w:sz w:val="22"/>
          <w:szCs w:val="22"/>
          <w:lang w:eastAsia="zh-CN"/>
        </w:rPr>
      </w:pPr>
    </w:p>
    <w:p w:rsidRPr="00FC07C1" w:rsidR="009F7450" w:rsidP="00F95CC7" w:rsidRDefault="009F7450" w14:paraId="1AD885E3" w14:textId="77777777">
      <w:pPr>
        <w:jc w:val="both"/>
        <w:rPr>
          <w:rFonts w:eastAsia="Times New Roman" w:asciiTheme="minorHAnsi" w:hAnsiTheme="minorHAnsi" w:cstheme="minorHAnsi"/>
          <w:sz w:val="22"/>
          <w:szCs w:val="22"/>
          <w:lang w:eastAsia="zh-CN"/>
        </w:rPr>
      </w:pPr>
    </w:p>
    <w:p w:rsidR="0073314D" w:rsidP="0073314D" w:rsidRDefault="0073314D" w14:paraId="23D5AFF8" w14:textId="2AA3783B">
      <w:pPr>
        <w:jc w:val="both"/>
        <w:rPr>
          <w:rFonts w:ascii="Calibri" w:hAnsi="Calibri" w:eastAsia="Calibri" w:cs="Calibri"/>
          <w:color w:val="00B0F0"/>
          <w:sz w:val="22"/>
          <w:szCs w:val="22"/>
        </w:rPr>
      </w:pPr>
      <w:r w:rsidRPr="4EA89609">
        <w:rPr>
          <w:rStyle w:val="normaltextrun"/>
          <w:rFonts w:ascii="Calibri" w:hAnsi="Calibri" w:cs="Calibri"/>
          <w:color w:val="000000" w:themeColor="text1"/>
          <w:sz w:val="22"/>
          <w:szCs w:val="22"/>
        </w:rPr>
        <w:t>From 20 to 27 April 2024, the Pan American Health Organization (PAHO), together with the countries and territories of the Region of the Americas and its partners, will celebrate the 22</w:t>
      </w:r>
      <w:r w:rsidRPr="0073314D">
        <w:rPr>
          <w:rStyle w:val="normaltextrun"/>
          <w:rFonts w:ascii="Calibri" w:hAnsi="Calibri" w:cs="Calibri"/>
          <w:color w:val="000000" w:themeColor="text1"/>
          <w:sz w:val="22"/>
          <w:szCs w:val="22"/>
          <w:vertAlign w:val="superscript"/>
        </w:rPr>
        <w:t>nd</w:t>
      </w:r>
      <w:r>
        <w:rPr>
          <w:rStyle w:val="normaltextrun"/>
          <w:rFonts w:ascii="Calibri" w:hAnsi="Calibri" w:cs="Calibri"/>
          <w:color w:val="000000" w:themeColor="text1"/>
          <w:sz w:val="22"/>
          <w:szCs w:val="22"/>
        </w:rPr>
        <w:t xml:space="preserve"> </w:t>
      </w:r>
      <w:r w:rsidRPr="4EA89609">
        <w:rPr>
          <w:rStyle w:val="normaltextrun"/>
          <w:rFonts w:ascii="Calibri" w:hAnsi="Calibri" w:cs="Calibri"/>
          <w:color w:val="000000" w:themeColor="text1"/>
          <w:sz w:val="22"/>
          <w:szCs w:val="22"/>
        </w:rPr>
        <w:t>annual Vaccination Week in the Americas (VWA) and the 13</w:t>
      </w:r>
      <w:r w:rsidRPr="0073314D">
        <w:rPr>
          <w:rStyle w:val="normaltextrun"/>
          <w:rFonts w:ascii="Calibri" w:hAnsi="Calibri" w:cs="Calibri"/>
          <w:color w:val="000000" w:themeColor="text1"/>
          <w:sz w:val="22"/>
          <w:szCs w:val="22"/>
          <w:vertAlign w:val="superscript"/>
        </w:rPr>
        <w:t>th</w:t>
      </w:r>
      <w:r>
        <w:rPr>
          <w:rStyle w:val="normaltextrun"/>
          <w:rFonts w:ascii="Calibri" w:hAnsi="Calibri" w:cs="Calibri"/>
          <w:color w:val="000000" w:themeColor="text1"/>
          <w:sz w:val="22"/>
          <w:szCs w:val="22"/>
        </w:rPr>
        <w:t xml:space="preserve"> </w:t>
      </w:r>
      <w:r w:rsidRPr="4EA89609">
        <w:rPr>
          <w:rStyle w:val="normaltextrun"/>
          <w:rFonts w:ascii="Calibri" w:hAnsi="Calibri" w:cs="Calibri"/>
          <w:color w:val="000000" w:themeColor="text1"/>
          <w:sz w:val="22"/>
          <w:szCs w:val="22"/>
        </w:rPr>
        <w:t xml:space="preserve">World Immunization Week (WIW) under </w:t>
      </w:r>
      <w:r>
        <w:rPr>
          <w:rFonts w:ascii="Calibri" w:hAnsi="Calibri" w:eastAsia="Calibri" w:cs="Calibri"/>
          <w:color w:val="00B0F0"/>
          <w:sz w:val="22"/>
          <w:szCs w:val="22"/>
        </w:rPr>
        <w:t>the theme of “vaccine as part of an active life”. The exact slogan and call to action will be communicated at a later date.</w:t>
      </w:r>
    </w:p>
    <w:p w:rsidRPr="00FC07C1" w:rsidR="009242A1" w:rsidP="00F95CC7" w:rsidRDefault="009242A1" w14:paraId="177D1182" w14:textId="77777777">
      <w:pPr>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 </w:t>
      </w:r>
    </w:p>
    <w:p w:rsidRPr="00FC07C1" w:rsidR="009242A1" w:rsidP="00F95CC7" w:rsidRDefault="00E10268" w14:paraId="32F5D3DB" w14:textId="23A63CCB">
      <w:pPr>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This year's VWA campaign aims to emphasize the support that this event brings to the community by making vaccination services available to them in a convenient and all-encompassing format. Additionally, the campaign will aim to address the most frequent questions regarding vaccines and concerns regarding vaccine safety. </w:t>
      </w:r>
      <w:r w:rsidRPr="0040263A" w:rsidR="0040263A">
        <w:rPr>
          <w:rFonts w:eastAsia="Times New Roman" w:asciiTheme="minorHAnsi" w:hAnsiTheme="minorHAnsi" w:cstheme="minorHAnsi"/>
          <w:sz w:val="22"/>
          <w:szCs w:val="22"/>
          <w:lang w:eastAsia="zh-CN"/>
        </w:rPr>
        <w:t>The goal remains to close the most urgent immunity gaps and promote vaccination across all age groups.</w:t>
      </w:r>
      <w:r w:rsidRPr="00FC07C1">
        <w:rPr>
          <w:rFonts w:eastAsia="Times New Roman" w:asciiTheme="minorHAnsi" w:hAnsiTheme="minorHAnsi" w:cstheme="minorHAnsi"/>
          <w:sz w:val="22"/>
          <w:szCs w:val="22"/>
          <w:lang w:eastAsia="zh-CN"/>
        </w:rPr>
        <w:t xml:space="preserve"> </w:t>
      </w:r>
    </w:p>
    <w:p w:rsidR="00E10268" w:rsidP="00F95CC7" w:rsidRDefault="00E10268" w14:paraId="516A96A1" w14:textId="77777777">
      <w:pPr>
        <w:jc w:val="both"/>
        <w:rPr>
          <w:rFonts w:eastAsia="Times New Roman" w:asciiTheme="minorHAnsi" w:hAnsiTheme="minorHAnsi" w:cstheme="minorHAnsi"/>
          <w:b/>
          <w:bCs/>
          <w:sz w:val="22"/>
          <w:szCs w:val="22"/>
          <w:lang w:eastAsia="zh-CN"/>
        </w:rPr>
      </w:pPr>
    </w:p>
    <w:p w:rsidRPr="00FC07C1" w:rsidR="009242A1" w:rsidP="00F95CC7" w:rsidRDefault="009242A1" w14:paraId="1BCD4BF5" w14:textId="472E2C69">
      <w:pPr>
        <w:jc w:val="both"/>
        <w:rPr>
          <w:rFonts w:eastAsia="Times New Roman" w:asciiTheme="minorHAnsi" w:hAnsiTheme="minorHAnsi" w:cstheme="minorHAnsi"/>
          <w:b/>
          <w:bCs/>
          <w:sz w:val="22"/>
          <w:szCs w:val="22"/>
          <w:lang w:eastAsia="zh-CN"/>
        </w:rPr>
      </w:pPr>
      <w:r w:rsidRPr="00FC07C1">
        <w:rPr>
          <w:rFonts w:eastAsia="Times New Roman" w:asciiTheme="minorHAnsi" w:hAnsiTheme="minorHAnsi" w:cstheme="minorHAnsi"/>
          <w:b/>
          <w:bCs/>
          <w:sz w:val="22"/>
          <w:szCs w:val="22"/>
          <w:lang w:eastAsia="zh-CN"/>
        </w:rPr>
        <w:t xml:space="preserve">Theme and direction </w:t>
      </w:r>
    </w:p>
    <w:p w:rsidRPr="00FC07C1" w:rsidR="009242A1" w:rsidP="00F95CC7" w:rsidRDefault="009242A1" w14:paraId="2DE7AFDA" w14:textId="4AB0EA6E">
      <w:pPr>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Successful immunization programs in our Region have eliminated six vaccine-preventable diseases. However, in the last decade, national immunization programs have suffered setbacks in several areas, including a) decreases in vaccine coverage, b) inadequate sustainable financing for immunization, and c) increasing vaccine hesitancy linked in part to misinformation. These setbacks contributed to emerging </w:t>
      </w:r>
      <w:r w:rsidR="00D744FD">
        <w:rPr>
          <w:rFonts w:eastAsia="Times New Roman" w:asciiTheme="minorHAnsi" w:hAnsiTheme="minorHAnsi" w:cstheme="minorHAnsi"/>
          <w:sz w:val="22"/>
          <w:szCs w:val="22"/>
          <w:lang w:eastAsia="zh-CN"/>
        </w:rPr>
        <w:t xml:space="preserve">and imported </w:t>
      </w:r>
      <w:r w:rsidRPr="00FC07C1">
        <w:rPr>
          <w:rFonts w:eastAsia="Times New Roman" w:asciiTheme="minorHAnsi" w:hAnsiTheme="minorHAnsi" w:cstheme="minorHAnsi"/>
          <w:sz w:val="22"/>
          <w:szCs w:val="22"/>
          <w:lang w:eastAsia="zh-CN"/>
        </w:rPr>
        <w:t xml:space="preserve">outbreaks of vaccine-preventable diseases in the Region of the Americas.  </w:t>
      </w:r>
    </w:p>
    <w:p w:rsidRPr="00FC07C1" w:rsidR="009242A1" w:rsidP="00F95CC7" w:rsidRDefault="009242A1" w14:paraId="2C51FA5D" w14:textId="77777777">
      <w:pPr>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 </w:t>
      </w:r>
    </w:p>
    <w:p w:rsidRPr="00FE76FA" w:rsidR="009242A1" w:rsidP="00F95CC7" w:rsidRDefault="009242A1" w14:paraId="5FFE9627" w14:textId="58444A53">
      <w:pPr>
        <w:jc w:val="both"/>
        <w:rPr>
          <w:rFonts w:eastAsia="Times New Roman" w:asciiTheme="minorHAnsi" w:hAnsiTheme="minorHAnsi" w:cstheme="minorHAnsi"/>
          <w:sz w:val="22"/>
          <w:szCs w:val="22"/>
          <w:lang w:eastAsia="zh-CN"/>
        </w:rPr>
      </w:pPr>
      <w:r w:rsidRPr="00FE76FA">
        <w:rPr>
          <w:rFonts w:eastAsia="Times New Roman" w:asciiTheme="minorHAnsi" w:hAnsiTheme="minorHAnsi" w:cstheme="minorHAnsi"/>
          <w:sz w:val="22"/>
          <w:szCs w:val="22"/>
          <w:lang w:eastAsia="zh-CN"/>
        </w:rPr>
        <w:t xml:space="preserve">The </w:t>
      </w:r>
      <w:r w:rsidRPr="00FE76FA">
        <w:rPr>
          <w:rFonts w:eastAsia="Times New Roman" w:asciiTheme="minorHAnsi" w:hAnsiTheme="minorHAnsi" w:cstheme="minorHAnsi"/>
          <w:sz w:val="22"/>
          <w:szCs w:val="22"/>
          <w:u w:val="single"/>
          <w:lang w:eastAsia="zh-CN"/>
        </w:rPr>
        <w:t>specific objectives of the 202</w:t>
      </w:r>
      <w:r w:rsidRPr="00FE76FA" w:rsidR="00571878">
        <w:rPr>
          <w:rFonts w:eastAsia="Times New Roman" w:asciiTheme="minorHAnsi" w:hAnsiTheme="minorHAnsi" w:cstheme="minorHAnsi"/>
          <w:sz w:val="22"/>
          <w:szCs w:val="22"/>
          <w:u w:val="single"/>
          <w:lang w:eastAsia="zh-CN"/>
        </w:rPr>
        <w:t>4</w:t>
      </w:r>
      <w:r w:rsidRPr="00FE76FA">
        <w:rPr>
          <w:rFonts w:eastAsia="Times New Roman" w:asciiTheme="minorHAnsi" w:hAnsiTheme="minorHAnsi" w:cstheme="minorHAnsi"/>
          <w:sz w:val="22"/>
          <w:szCs w:val="22"/>
          <w:u w:val="single"/>
          <w:lang w:eastAsia="zh-CN"/>
        </w:rPr>
        <w:t xml:space="preserve"> campaign</w:t>
      </w:r>
      <w:r w:rsidRPr="00FE76FA">
        <w:rPr>
          <w:rFonts w:eastAsia="Times New Roman" w:asciiTheme="minorHAnsi" w:hAnsiTheme="minorHAnsi" w:cstheme="minorHAnsi"/>
          <w:sz w:val="22"/>
          <w:szCs w:val="22"/>
          <w:lang w:eastAsia="zh-CN"/>
        </w:rPr>
        <w:t xml:space="preserve"> are to: </w:t>
      </w:r>
    </w:p>
    <w:p w:rsidRPr="00FC07C1" w:rsidR="007518B2" w:rsidP="00F95CC7" w:rsidRDefault="007518B2" w14:paraId="384F9ACF" w14:textId="77777777">
      <w:pPr>
        <w:pStyle w:val="ListParagraph"/>
        <w:numPr>
          <w:ilvl w:val="0"/>
          <w:numId w:val="24"/>
        </w:numPr>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Use VWA as a platform to reinvigorate national immunization programs by giving them prominence in the political agenda.</w:t>
      </w:r>
    </w:p>
    <w:p w:rsidRPr="002C70D0" w:rsidR="00A961FB" w:rsidP="00A961FB" w:rsidRDefault="00A961FB" w14:paraId="6B6AFEE3" w14:textId="77777777">
      <w:pPr>
        <w:pStyle w:val="paragraph"/>
        <w:numPr>
          <w:ilvl w:val="0"/>
          <w:numId w:val="24"/>
        </w:numPr>
        <w:spacing w:before="0" w:beforeAutospacing="0" w:after="0" w:afterAutospacing="0"/>
        <w:jc w:val="both"/>
        <w:textAlignment w:val="baseline"/>
        <w:rPr>
          <w:rStyle w:val="normaltextrun"/>
          <w:rFonts w:ascii="Calibri" w:hAnsi="Calibri" w:cs="Calibri"/>
          <w:color w:val="00B0F0"/>
          <w:sz w:val="22"/>
          <w:szCs w:val="22"/>
        </w:rPr>
      </w:pPr>
      <w:r w:rsidRPr="002C70D0">
        <w:rPr>
          <w:rStyle w:val="normaltextrun"/>
          <w:rFonts w:ascii="Calibri" w:hAnsi="Calibri" w:cs="Calibri"/>
          <w:color w:val="00B0F0"/>
          <w:sz w:val="22"/>
          <w:szCs w:val="22"/>
        </w:rPr>
        <w:t>Close the most urgent immunity gaps by prioritizing unvaccinated and under vaccinated persons.</w:t>
      </w:r>
    </w:p>
    <w:p w:rsidRPr="00FC07C1" w:rsidR="007518B2" w:rsidP="00F95CC7" w:rsidRDefault="007518B2" w14:paraId="60F2B876" w14:textId="77777777">
      <w:pPr>
        <w:pStyle w:val="ListParagraph"/>
        <w:numPr>
          <w:ilvl w:val="0"/>
          <w:numId w:val="24"/>
        </w:numPr>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Build trust and confidence in the safety and effectiveness of all vaccines.</w:t>
      </w:r>
    </w:p>
    <w:p w:rsidRPr="00FC07C1" w:rsidR="007518B2" w:rsidP="00F95CC7" w:rsidRDefault="007518B2" w14:paraId="5A9B68B9" w14:textId="77777777">
      <w:pPr>
        <w:pStyle w:val="ListParagraph"/>
        <w:numPr>
          <w:ilvl w:val="0"/>
          <w:numId w:val="24"/>
        </w:numPr>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Support increased vaccine acceptance and uptake across all ages and all antigens.</w:t>
      </w:r>
    </w:p>
    <w:p w:rsidRPr="00FC07C1" w:rsidR="00F1761D" w:rsidP="00F95CC7" w:rsidRDefault="007518B2" w14:paraId="0BD7406E" w14:textId="2CAD0FB2">
      <w:pPr>
        <w:pStyle w:val="ListParagraph"/>
        <w:numPr>
          <w:ilvl w:val="0"/>
          <w:numId w:val="24"/>
        </w:numPr>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Regain and sustain regional control and elimination goals, supporting </w:t>
      </w:r>
      <w:hyperlink w:history="1" r:id="rId19">
        <w:r w:rsidRPr="00425AD8">
          <w:rPr>
            <w:rStyle w:val="Hyperlink"/>
            <w:rFonts w:eastAsia="Times New Roman" w:asciiTheme="minorHAnsi" w:hAnsiTheme="minorHAnsi" w:cstheme="minorHAnsi"/>
            <w:sz w:val="22"/>
            <w:szCs w:val="22"/>
            <w:lang w:eastAsia="zh-CN"/>
          </w:rPr>
          <w:t xml:space="preserve">PAHO’s </w:t>
        </w:r>
        <w:r w:rsidRPr="00425AD8" w:rsidR="00425AD8">
          <w:rPr>
            <w:rStyle w:val="Hyperlink"/>
            <w:rFonts w:eastAsia="Times New Roman" w:asciiTheme="minorHAnsi" w:hAnsiTheme="minorHAnsi" w:cstheme="minorHAnsi"/>
            <w:sz w:val="22"/>
            <w:szCs w:val="22"/>
            <w:lang w:eastAsia="zh-CN"/>
          </w:rPr>
          <w:t>E</w:t>
        </w:r>
        <w:r w:rsidRPr="00425AD8">
          <w:rPr>
            <w:rStyle w:val="Hyperlink"/>
            <w:rFonts w:eastAsia="Times New Roman" w:asciiTheme="minorHAnsi" w:hAnsiTheme="minorHAnsi" w:cstheme="minorHAnsi"/>
            <w:sz w:val="22"/>
            <w:szCs w:val="22"/>
            <w:lang w:eastAsia="zh-CN"/>
          </w:rPr>
          <w:t xml:space="preserve">limination </w:t>
        </w:r>
        <w:r w:rsidRPr="00425AD8" w:rsidR="00425AD8">
          <w:rPr>
            <w:rStyle w:val="Hyperlink"/>
            <w:rFonts w:eastAsia="Times New Roman" w:asciiTheme="minorHAnsi" w:hAnsiTheme="minorHAnsi" w:cstheme="minorHAnsi"/>
            <w:sz w:val="22"/>
            <w:szCs w:val="22"/>
            <w:lang w:eastAsia="zh-CN"/>
          </w:rPr>
          <w:t>I</w:t>
        </w:r>
        <w:r w:rsidRPr="00425AD8">
          <w:rPr>
            <w:rStyle w:val="Hyperlink"/>
            <w:rFonts w:eastAsia="Times New Roman" w:asciiTheme="minorHAnsi" w:hAnsiTheme="minorHAnsi" w:cstheme="minorHAnsi"/>
            <w:sz w:val="22"/>
            <w:szCs w:val="22"/>
            <w:lang w:eastAsia="zh-CN"/>
          </w:rPr>
          <w:t>nitiative</w:t>
        </w:r>
      </w:hyperlink>
      <w:r w:rsidRPr="00FC07C1">
        <w:rPr>
          <w:rFonts w:eastAsia="Times New Roman" w:asciiTheme="minorHAnsi" w:hAnsiTheme="minorHAnsi" w:cstheme="minorHAnsi"/>
          <w:sz w:val="22"/>
          <w:szCs w:val="22"/>
          <w:lang w:eastAsia="zh-CN"/>
        </w:rPr>
        <w:t>.</w:t>
      </w:r>
    </w:p>
    <w:p w:rsidR="007518B2" w:rsidP="00F95CC7" w:rsidRDefault="007518B2" w14:paraId="7EDA672F" w14:textId="77777777">
      <w:pPr>
        <w:pStyle w:val="ListParagraph"/>
        <w:ind w:left="1080"/>
        <w:jc w:val="both"/>
        <w:rPr>
          <w:rFonts w:eastAsia="Times New Roman" w:asciiTheme="minorHAnsi" w:hAnsiTheme="minorHAnsi" w:cstheme="minorHAnsi"/>
          <w:sz w:val="22"/>
          <w:szCs w:val="22"/>
          <w:lang w:eastAsia="zh-CN"/>
        </w:rPr>
      </w:pPr>
    </w:p>
    <w:p w:rsidRPr="00D744FD" w:rsidR="005B0C28" w:rsidP="00F95CC7" w:rsidRDefault="005B0C28" w14:paraId="6137D0C3" w14:textId="77777777">
      <w:pPr>
        <w:jc w:val="both"/>
        <w:rPr>
          <w:rFonts w:eastAsia="Times New Roman" w:asciiTheme="minorHAnsi" w:hAnsiTheme="minorHAnsi" w:cstheme="minorHAnsi"/>
          <w:b/>
          <w:bCs/>
          <w:sz w:val="22"/>
          <w:szCs w:val="22"/>
          <w:lang w:eastAsia="zh-CN"/>
        </w:rPr>
      </w:pPr>
      <w:r w:rsidRPr="00D744FD">
        <w:rPr>
          <w:rFonts w:eastAsia="Times New Roman" w:asciiTheme="minorHAnsi" w:hAnsiTheme="minorHAnsi" w:cstheme="minorHAnsi"/>
          <w:b/>
          <w:bCs/>
          <w:sz w:val="22"/>
          <w:szCs w:val="22"/>
          <w:lang w:eastAsia="zh-CN"/>
        </w:rPr>
        <w:t>Main messages  </w:t>
      </w:r>
    </w:p>
    <w:p w:rsidR="005B0C28" w:rsidP="00F95CC7" w:rsidRDefault="005B0C28" w14:paraId="3550B6D6" w14:textId="77777777">
      <w:pPr>
        <w:pStyle w:val="paragraph"/>
        <w:spacing w:before="0" w:beforeAutospacing="0" w:after="0" w:afterAutospacing="0"/>
        <w:jc w:val="both"/>
        <w:textAlignment w:val="baseline"/>
        <w:rPr>
          <w:rStyle w:val="eop"/>
          <w:rFonts w:asciiTheme="minorHAnsi" w:hAnsiTheme="minorHAnsi" w:cstheme="minorHAnsi"/>
          <w:sz w:val="22"/>
          <w:szCs w:val="22"/>
        </w:rPr>
      </w:pPr>
      <w:r w:rsidRPr="00FC07C1">
        <w:rPr>
          <w:rStyle w:val="normaltextrun"/>
          <w:rFonts w:asciiTheme="minorHAnsi" w:hAnsiTheme="minorHAnsi" w:cstheme="minorHAnsi"/>
          <w:sz w:val="22"/>
          <w:szCs w:val="22"/>
        </w:rPr>
        <w:t>Every year, PAHO and WHO use this week-long platform to promote equity in vaccine access and to provide reliable information on vaccines. PAHO will develop messages with the following audiences in mind:</w:t>
      </w:r>
      <w:r w:rsidRPr="00FC07C1">
        <w:rPr>
          <w:rStyle w:val="eop"/>
          <w:rFonts w:asciiTheme="minorHAnsi" w:hAnsiTheme="minorHAnsi" w:cstheme="minorHAnsi"/>
          <w:sz w:val="22"/>
          <w:szCs w:val="22"/>
        </w:rPr>
        <w:t> </w:t>
      </w:r>
    </w:p>
    <w:p w:rsidRPr="00FC07C1" w:rsidR="00A961FB" w:rsidP="00F95CC7" w:rsidRDefault="00A961FB" w14:paraId="436611F6" w14:textId="77777777">
      <w:pPr>
        <w:pStyle w:val="paragraph"/>
        <w:spacing w:before="0" w:beforeAutospacing="0" w:after="0" w:afterAutospacing="0"/>
        <w:jc w:val="both"/>
        <w:textAlignment w:val="baseline"/>
        <w:rPr>
          <w:rFonts w:asciiTheme="minorHAnsi" w:hAnsiTheme="minorHAnsi" w:cstheme="minorHAnsi"/>
          <w:sz w:val="22"/>
          <w:szCs w:val="22"/>
        </w:rPr>
      </w:pPr>
    </w:p>
    <w:p w:rsidRPr="00D744FD" w:rsidR="005B0C28" w:rsidP="00F95CC7" w:rsidRDefault="005B0C28" w14:paraId="7482FC17" w14:textId="77777777">
      <w:pPr>
        <w:pStyle w:val="paragraph"/>
        <w:spacing w:before="0" w:beforeAutospacing="0" w:after="0" w:afterAutospacing="0"/>
        <w:ind w:firstLine="720"/>
        <w:jc w:val="both"/>
        <w:textAlignment w:val="baseline"/>
        <w:rPr>
          <w:rFonts w:asciiTheme="minorHAnsi" w:hAnsiTheme="minorHAnsi" w:cstheme="minorHAnsi"/>
          <w:sz w:val="22"/>
          <w:szCs w:val="22"/>
        </w:rPr>
      </w:pPr>
      <w:r w:rsidRPr="00D744FD">
        <w:rPr>
          <w:rStyle w:val="normaltextrun"/>
          <w:rFonts w:asciiTheme="minorHAnsi" w:hAnsiTheme="minorHAnsi" w:cstheme="minorHAnsi"/>
          <w:sz w:val="22"/>
          <w:szCs w:val="22"/>
        </w:rPr>
        <w:t>Primary audience  </w:t>
      </w:r>
      <w:r w:rsidRPr="00D744FD">
        <w:rPr>
          <w:rStyle w:val="eop"/>
          <w:rFonts w:asciiTheme="minorHAnsi" w:hAnsiTheme="minorHAnsi" w:cstheme="minorHAnsi"/>
          <w:sz w:val="22"/>
          <w:szCs w:val="22"/>
        </w:rPr>
        <w:t> </w:t>
      </w:r>
    </w:p>
    <w:p w:rsidRPr="00FC07C1" w:rsidR="005B0C28" w:rsidP="00F95CC7" w:rsidRDefault="005B0C28" w14:paraId="600E0214" w14:textId="35F7B15E">
      <w:pPr>
        <w:pStyle w:val="paragraph"/>
        <w:numPr>
          <w:ilvl w:val="0"/>
          <w:numId w:val="17"/>
        </w:numPr>
        <w:spacing w:before="0" w:beforeAutospacing="0" w:after="0" w:afterAutospacing="0"/>
        <w:ind w:left="162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xml:space="preserve">Young people from 20 to 45 years old who are planning to have children, who serve as caregivers </w:t>
      </w:r>
      <w:r w:rsidR="00D744FD">
        <w:rPr>
          <w:rStyle w:val="normaltextrun"/>
          <w:rFonts w:asciiTheme="minorHAnsi" w:hAnsiTheme="minorHAnsi" w:cstheme="minorHAnsi"/>
          <w:sz w:val="22"/>
          <w:szCs w:val="22"/>
        </w:rPr>
        <w:t>for</w:t>
      </w:r>
      <w:r w:rsidRPr="00FC07C1">
        <w:rPr>
          <w:rStyle w:val="normaltextrun"/>
          <w:rFonts w:asciiTheme="minorHAnsi" w:hAnsiTheme="minorHAnsi" w:cstheme="minorHAnsi"/>
          <w:sz w:val="22"/>
          <w:szCs w:val="22"/>
        </w:rPr>
        <w:t xml:space="preserve"> children and/or </w:t>
      </w:r>
      <w:r w:rsidR="00D744FD">
        <w:rPr>
          <w:rStyle w:val="normaltextrun"/>
          <w:rFonts w:asciiTheme="minorHAnsi" w:hAnsiTheme="minorHAnsi" w:cstheme="minorHAnsi"/>
          <w:sz w:val="22"/>
          <w:szCs w:val="22"/>
        </w:rPr>
        <w:t>for older adults</w:t>
      </w:r>
      <w:r w:rsidRPr="00FC07C1">
        <w:rPr>
          <w:rStyle w:val="normaltextrun"/>
          <w:rFonts w:asciiTheme="minorHAnsi" w:hAnsiTheme="minorHAnsi" w:cstheme="minorHAnsi"/>
          <w:sz w:val="22"/>
          <w:szCs w:val="22"/>
        </w:rPr>
        <w:t xml:space="preserve">, and persons who may be missing </w:t>
      </w:r>
      <w:r w:rsidR="00D744FD">
        <w:rPr>
          <w:rStyle w:val="normaltextrun"/>
          <w:rFonts w:asciiTheme="minorHAnsi" w:hAnsiTheme="minorHAnsi" w:cstheme="minorHAnsi"/>
          <w:sz w:val="22"/>
          <w:szCs w:val="22"/>
        </w:rPr>
        <w:t>vaccine doses</w:t>
      </w:r>
      <w:r w:rsidRPr="00FC07C1">
        <w:rPr>
          <w:rStyle w:val="normaltextrun"/>
          <w:rFonts w:asciiTheme="minorHAnsi" w:hAnsiTheme="minorHAnsi" w:cstheme="minorHAnsi"/>
          <w:sz w:val="22"/>
          <w:szCs w:val="22"/>
        </w:rPr>
        <w:t xml:space="preserve"> and </w:t>
      </w:r>
      <w:r w:rsidR="00D744FD">
        <w:rPr>
          <w:rStyle w:val="normaltextrun"/>
          <w:rFonts w:asciiTheme="minorHAnsi" w:hAnsiTheme="minorHAnsi" w:cstheme="minorHAnsi"/>
          <w:sz w:val="22"/>
          <w:szCs w:val="22"/>
        </w:rPr>
        <w:t xml:space="preserve">are </w:t>
      </w:r>
      <w:r w:rsidRPr="00FC07C1">
        <w:rPr>
          <w:rStyle w:val="normaltextrun"/>
          <w:rFonts w:asciiTheme="minorHAnsi" w:hAnsiTheme="minorHAnsi" w:cstheme="minorHAnsi"/>
          <w:sz w:val="22"/>
          <w:szCs w:val="22"/>
        </w:rPr>
        <w:t xml:space="preserve">interested </w:t>
      </w:r>
      <w:r w:rsidR="00D744FD">
        <w:rPr>
          <w:rStyle w:val="normaltextrun"/>
          <w:rFonts w:asciiTheme="minorHAnsi" w:hAnsiTheme="minorHAnsi" w:cstheme="minorHAnsi"/>
          <w:sz w:val="22"/>
          <w:szCs w:val="22"/>
        </w:rPr>
        <w:t>in</w:t>
      </w:r>
      <w:r w:rsidRPr="00FC07C1">
        <w:rPr>
          <w:rStyle w:val="normaltextrun"/>
          <w:rFonts w:asciiTheme="minorHAnsi" w:hAnsiTheme="minorHAnsi" w:cstheme="minorHAnsi"/>
          <w:sz w:val="22"/>
          <w:szCs w:val="22"/>
        </w:rPr>
        <w:t xml:space="preserve"> protect</w:t>
      </w:r>
      <w:r w:rsidR="00D744FD">
        <w:rPr>
          <w:rStyle w:val="normaltextrun"/>
          <w:rFonts w:asciiTheme="minorHAnsi" w:hAnsiTheme="minorHAnsi" w:cstheme="minorHAnsi"/>
          <w:sz w:val="22"/>
          <w:szCs w:val="22"/>
        </w:rPr>
        <w:t>ing</w:t>
      </w:r>
      <w:r w:rsidRPr="00FC07C1">
        <w:rPr>
          <w:rStyle w:val="normaltextrun"/>
          <w:rFonts w:asciiTheme="minorHAnsi" w:hAnsiTheme="minorHAnsi" w:cstheme="minorHAnsi"/>
          <w:sz w:val="22"/>
          <w:szCs w:val="22"/>
        </w:rPr>
        <w:t xml:space="preserve"> their health as they grow older.   </w:t>
      </w:r>
      <w:r w:rsidRPr="00FC07C1">
        <w:rPr>
          <w:rStyle w:val="eop"/>
          <w:rFonts w:asciiTheme="minorHAnsi" w:hAnsiTheme="minorHAnsi" w:cstheme="minorHAnsi"/>
          <w:sz w:val="22"/>
          <w:szCs w:val="22"/>
        </w:rPr>
        <w:t> </w:t>
      </w:r>
    </w:p>
    <w:p w:rsidRPr="00FC07C1" w:rsidR="005B0C28" w:rsidP="00F95CC7" w:rsidRDefault="005B0C28" w14:paraId="14729FB2"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D744FD" w:rsidR="005B0C28" w:rsidP="00F95CC7" w:rsidRDefault="005B0C28" w14:paraId="0C652EC2" w14:textId="77777777">
      <w:pPr>
        <w:pStyle w:val="paragraph"/>
        <w:spacing w:before="0" w:beforeAutospacing="0" w:after="0" w:afterAutospacing="0"/>
        <w:ind w:firstLine="720"/>
        <w:jc w:val="both"/>
        <w:textAlignment w:val="baseline"/>
        <w:rPr>
          <w:rFonts w:asciiTheme="minorHAnsi" w:hAnsiTheme="minorHAnsi" w:cstheme="minorHAnsi"/>
          <w:sz w:val="22"/>
          <w:szCs w:val="22"/>
        </w:rPr>
      </w:pPr>
      <w:r w:rsidRPr="00D744FD">
        <w:rPr>
          <w:rStyle w:val="normaltextrun"/>
          <w:rFonts w:asciiTheme="minorHAnsi" w:hAnsiTheme="minorHAnsi" w:cstheme="minorHAnsi"/>
          <w:sz w:val="22"/>
          <w:szCs w:val="22"/>
        </w:rPr>
        <w:t>Secondary audience </w:t>
      </w:r>
      <w:r w:rsidRPr="00D744FD">
        <w:rPr>
          <w:rStyle w:val="eop"/>
          <w:rFonts w:asciiTheme="minorHAnsi" w:hAnsiTheme="minorHAnsi" w:cstheme="minorHAnsi"/>
          <w:sz w:val="22"/>
          <w:szCs w:val="22"/>
        </w:rPr>
        <w:t> </w:t>
      </w:r>
    </w:p>
    <w:p w:rsidRPr="00FC07C1" w:rsidR="005B0C28" w:rsidP="00F95CC7" w:rsidRDefault="005B0C28" w14:paraId="20BF79B5" w14:textId="7A5C2E86">
      <w:pPr>
        <w:pStyle w:val="paragraph"/>
        <w:numPr>
          <w:ilvl w:val="0"/>
          <w:numId w:val="18"/>
        </w:numPr>
        <w:spacing w:before="0" w:beforeAutospacing="0" w:after="0" w:afterAutospacing="0"/>
        <w:ind w:left="162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General population of all ages</w:t>
      </w:r>
      <w:r w:rsidR="00D744FD">
        <w:rPr>
          <w:rStyle w:val="normaltextrun"/>
          <w:rFonts w:asciiTheme="minorHAnsi" w:hAnsiTheme="minorHAnsi" w:cstheme="minorHAnsi"/>
          <w:sz w:val="22"/>
          <w:szCs w:val="22"/>
        </w:rPr>
        <w:t>.</w:t>
      </w: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5B0C28" w:rsidP="00F95CC7" w:rsidRDefault="005B0C28" w14:paraId="11800295" w14:textId="77777777">
      <w:pPr>
        <w:pStyle w:val="paragraph"/>
        <w:numPr>
          <w:ilvl w:val="0"/>
          <w:numId w:val="18"/>
        </w:numPr>
        <w:spacing w:before="0" w:beforeAutospacing="0" w:after="0" w:afterAutospacing="0"/>
        <w:ind w:left="162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Health care providers (ex., physicians, nurses, community health workers), as advocates for vaccines. </w:t>
      </w:r>
      <w:r w:rsidRPr="00FC07C1">
        <w:rPr>
          <w:rStyle w:val="eop"/>
          <w:rFonts w:asciiTheme="minorHAnsi" w:hAnsiTheme="minorHAnsi" w:cstheme="minorHAnsi"/>
          <w:sz w:val="22"/>
          <w:szCs w:val="22"/>
        </w:rPr>
        <w:t> </w:t>
      </w:r>
    </w:p>
    <w:p w:rsidRPr="00FC07C1" w:rsidR="005B0C28" w:rsidP="00F95CC7" w:rsidRDefault="005B0C28" w14:paraId="3D7B9ABC" w14:textId="5CF08089">
      <w:pPr>
        <w:pStyle w:val="paragraph"/>
        <w:numPr>
          <w:ilvl w:val="0"/>
          <w:numId w:val="18"/>
        </w:numPr>
        <w:spacing w:before="0" w:beforeAutospacing="0" w:after="0" w:afterAutospacing="0"/>
        <w:ind w:left="162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Local leaders, as advocates for vaccines.</w:t>
      </w:r>
      <w:r w:rsidRPr="00FC07C1">
        <w:rPr>
          <w:rStyle w:val="eop"/>
          <w:rFonts w:asciiTheme="minorHAnsi" w:hAnsiTheme="minorHAnsi" w:cstheme="minorHAnsi"/>
          <w:sz w:val="22"/>
          <w:szCs w:val="22"/>
        </w:rPr>
        <w:t> </w:t>
      </w:r>
    </w:p>
    <w:p w:rsidRPr="00FC07C1" w:rsidR="005B0C28" w:rsidP="00F95CC7" w:rsidRDefault="005B0C28" w14:paraId="49EBE15B"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5B0C28" w:rsidP="00F95CC7" w:rsidRDefault="005B0C28" w14:paraId="79314FB3"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Additionally, PAHO will develop and support the development of messaging at two levels:</w:t>
      </w:r>
      <w:r w:rsidRPr="00FC07C1">
        <w:rPr>
          <w:rStyle w:val="eop"/>
          <w:rFonts w:asciiTheme="minorHAnsi" w:hAnsiTheme="minorHAnsi" w:cstheme="minorHAnsi"/>
          <w:sz w:val="22"/>
          <w:szCs w:val="22"/>
        </w:rPr>
        <w:t> </w:t>
      </w:r>
    </w:p>
    <w:p w:rsidRPr="00FC07C1" w:rsidR="005B0C28" w:rsidP="00F95CC7" w:rsidRDefault="005B0C28" w14:paraId="73CB7897"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eop"/>
          <w:rFonts w:asciiTheme="minorHAnsi" w:hAnsiTheme="minorHAnsi" w:cstheme="minorHAnsi"/>
          <w:sz w:val="22"/>
          <w:szCs w:val="22"/>
        </w:rPr>
        <w:t> </w:t>
      </w:r>
    </w:p>
    <w:p w:rsidRPr="00D744FD" w:rsidR="005B0C28" w:rsidP="00F95CC7" w:rsidRDefault="005B0C28" w14:paraId="5FDE2EB7" w14:textId="77777777">
      <w:pPr>
        <w:jc w:val="both"/>
        <w:rPr>
          <w:rFonts w:eastAsia="Times New Roman" w:asciiTheme="minorHAnsi" w:hAnsiTheme="minorHAnsi" w:cstheme="minorHAnsi"/>
          <w:sz w:val="22"/>
          <w:szCs w:val="22"/>
          <w:u w:val="single"/>
          <w:lang w:eastAsia="zh-CN"/>
        </w:rPr>
      </w:pPr>
      <w:r w:rsidRPr="00D744FD">
        <w:rPr>
          <w:rFonts w:eastAsia="Times New Roman" w:asciiTheme="minorHAnsi" w:hAnsiTheme="minorHAnsi" w:cstheme="minorHAnsi"/>
          <w:sz w:val="22"/>
          <w:szCs w:val="22"/>
          <w:u w:val="single"/>
          <w:lang w:eastAsia="zh-CN"/>
        </w:rPr>
        <w:t>Regional level</w:t>
      </w:r>
      <w:r w:rsidRPr="00FE76FA">
        <w:rPr>
          <w:rFonts w:eastAsia="Times New Roman" w:asciiTheme="minorHAnsi" w:hAnsiTheme="minorHAnsi" w:cstheme="minorHAnsi"/>
          <w:sz w:val="22"/>
          <w:szCs w:val="22"/>
          <w:lang w:eastAsia="zh-CN"/>
        </w:rPr>
        <w:t>  </w:t>
      </w:r>
    </w:p>
    <w:p w:rsidRPr="00FC07C1" w:rsidR="004A0FD5" w:rsidP="00F95CC7" w:rsidRDefault="005B0C28" w14:paraId="14F7DB7C" w14:textId="267355D5">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FC07C1">
        <w:rPr>
          <w:rStyle w:val="normaltextrun"/>
          <w:rFonts w:asciiTheme="minorHAnsi" w:hAnsiTheme="minorHAnsi" w:cstheme="minorHAnsi"/>
          <w:sz w:val="22"/>
          <w:szCs w:val="22"/>
        </w:rPr>
        <w:t xml:space="preserve">As the spokesperson for the Organization, PAHO’s Director Dr. Jarbas Barbosa will participate in an event to launch VWA in (format, location, date, and time </w:t>
      </w:r>
      <w:r w:rsidR="00D744FD">
        <w:rPr>
          <w:rStyle w:val="normaltextrun"/>
          <w:rFonts w:asciiTheme="minorHAnsi" w:hAnsiTheme="minorHAnsi" w:cstheme="minorHAnsi"/>
          <w:sz w:val="22"/>
          <w:szCs w:val="22"/>
        </w:rPr>
        <w:t>to be decided</w:t>
      </w:r>
      <w:r w:rsidRPr="00FC07C1">
        <w:rPr>
          <w:rStyle w:val="normaltextrun"/>
          <w:rFonts w:asciiTheme="minorHAnsi" w:hAnsiTheme="minorHAnsi" w:cstheme="minorHAnsi"/>
          <w:sz w:val="22"/>
          <w:szCs w:val="22"/>
        </w:rPr>
        <w:t xml:space="preserve">). This ceremony will be an opportunity to obtain high-level political commitments from countries and partners. The main </w:t>
      </w:r>
      <w:r w:rsidRPr="00FC07C1">
        <w:rPr>
          <w:rStyle w:val="normaltextrun"/>
          <w:rFonts w:asciiTheme="minorHAnsi" w:hAnsiTheme="minorHAnsi" w:cstheme="minorHAnsi"/>
          <w:b/>
          <w:bCs/>
          <w:sz w:val="22"/>
          <w:szCs w:val="22"/>
        </w:rPr>
        <w:t>message</w:t>
      </w:r>
      <w:r w:rsidRPr="00FC07C1">
        <w:rPr>
          <w:rStyle w:val="normaltextrun"/>
          <w:rFonts w:asciiTheme="minorHAnsi" w:hAnsiTheme="minorHAnsi" w:cstheme="minorHAnsi"/>
          <w:sz w:val="22"/>
          <w:szCs w:val="22"/>
        </w:rPr>
        <w:t xml:space="preserve"> is to increase vaccination coverage by strengthening all aspects of the</w:t>
      </w:r>
      <w:r w:rsidR="00D744FD">
        <w:rPr>
          <w:rStyle w:val="normaltextrun"/>
          <w:rFonts w:asciiTheme="minorHAnsi" w:hAnsiTheme="minorHAnsi" w:cstheme="minorHAnsi"/>
          <w:sz w:val="22"/>
          <w:szCs w:val="22"/>
        </w:rPr>
        <w:t xml:space="preserve"> national</w:t>
      </w:r>
      <w:r w:rsidRPr="00FC07C1">
        <w:rPr>
          <w:rStyle w:val="normaltextrun"/>
          <w:rFonts w:asciiTheme="minorHAnsi" w:hAnsiTheme="minorHAnsi" w:cstheme="minorHAnsi"/>
          <w:sz w:val="22"/>
          <w:szCs w:val="22"/>
        </w:rPr>
        <w:t xml:space="preserve"> immunization program, including human resource capacity and integration into the primary healthcare system. </w:t>
      </w:r>
    </w:p>
    <w:p w:rsidRPr="00FC07C1" w:rsidR="004A0FD5" w:rsidP="00F95CC7" w:rsidRDefault="004A0FD5" w14:paraId="73D0F1D4" w14:textId="77777777">
      <w:pPr>
        <w:pStyle w:val="paragraph"/>
        <w:spacing w:before="0" w:beforeAutospacing="0" w:after="0" w:afterAutospacing="0"/>
        <w:jc w:val="both"/>
        <w:textAlignment w:val="baseline"/>
        <w:rPr>
          <w:rStyle w:val="normaltextrun"/>
          <w:rFonts w:asciiTheme="minorHAnsi" w:hAnsiTheme="minorHAnsi" w:cstheme="minorHAnsi"/>
          <w:sz w:val="22"/>
          <w:szCs w:val="22"/>
        </w:rPr>
      </w:pPr>
    </w:p>
    <w:p w:rsidR="00A92444" w:rsidP="00F95CC7" w:rsidRDefault="00A92444" w14:paraId="2E8BBC1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Beyond strong support and visibility for national immunization programs, the VWA </w:t>
      </w:r>
      <w:r>
        <w:rPr>
          <w:rStyle w:val="normaltextrun"/>
          <w:rFonts w:ascii="Calibri" w:hAnsi="Calibri" w:cs="Calibri"/>
          <w:b/>
          <w:bCs/>
          <w:color w:val="000000"/>
          <w:sz w:val="22"/>
          <w:szCs w:val="22"/>
        </w:rPr>
        <w:t>aims</w:t>
      </w:r>
      <w:r>
        <w:rPr>
          <w:rStyle w:val="normaltextrun"/>
          <w:rFonts w:ascii="Calibri" w:hAnsi="Calibri" w:cs="Calibri"/>
          <w:color w:val="000000"/>
          <w:sz w:val="22"/>
          <w:szCs w:val="22"/>
        </w:rPr>
        <w:t xml:space="preserve"> to: </w:t>
      </w:r>
      <w:r>
        <w:rPr>
          <w:rStyle w:val="eop"/>
          <w:rFonts w:ascii="Calibri" w:hAnsi="Calibri" w:cs="Calibri"/>
          <w:color w:val="000000"/>
          <w:sz w:val="22"/>
          <w:szCs w:val="22"/>
        </w:rPr>
        <w:t> </w:t>
      </w:r>
    </w:p>
    <w:p w:rsidR="00A92444" w:rsidP="00F95CC7" w:rsidRDefault="00A92444" w14:paraId="41BB39DC" w14:textId="77777777">
      <w:pPr>
        <w:pStyle w:val="paragraph"/>
        <w:numPr>
          <w:ilvl w:val="0"/>
          <w:numId w:val="26"/>
        </w:numPr>
        <w:tabs>
          <w:tab w:val="left" w:pos="720"/>
        </w:tabs>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Recognize the outstanding public health achievements brought about by vaccines and the essential work required to sustain the elimination goals for the long term.  </w:t>
      </w:r>
      <w:r>
        <w:rPr>
          <w:rStyle w:val="eop"/>
          <w:rFonts w:ascii="Calibri" w:hAnsi="Calibri" w:cs="Calibri"/>
          <w:sz w:val="22"/>
          <w:szCs w:val="22"/>
        </w:rPr>
        <w:t> </w:t>
      </w:r>
    </w:p>
    <w:p w:rsidR="00A92444" w:rsidP="00F95CC7" w:rsidRDefault="00A92444" w14:paraId="46A78AA8" w14:textId="77777777">
      <w:pPr>
        <w:pStyle w:val="paragraph"/>
        <w:numPr>
          <w:ilvl w:val="0"/>
          <w:numId w:val="26"/>
        </w:numPr>
        <w:tabs>
          <w:tab w:val="left" w:pos="720"/>
        </w:tabs>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Advocate for the continued support (financial and operational) of strong national Expanded Programs on Immunization (EPIs) to protect people of all ages, building upon the momentum generated by the pandemic response.</w:t>
      </w:r>
      <w:r>
        <w:rPr>
          <w:rStyle w:val="eop"/>
          <w:rFonts w:ascii="Calibri" w:hAnsi="Calibri" w:cs="Calibri"/>
          <w:sz w:val="22"/>
          <w:szCs w:val="22"/>
        </w:rPr>
        <w:t> </w:t>
      </w:r>
    </w:p>
    <w:p w:rsidR="00A92444" w:rsidP="00F95CC7" w:rsidRDefault="00A92444" w14:paraId="247F31CA" w14:textId="77777777">
      <w:pPr>
        <w:pStyle w:val="paragraph"/>
        <w:numPr>
          <w:ilvl w:val="0"/>
          <w:numId w:val="26"/>
        </w:numPr>
        <w:tabs>
          <w:tab w:val="left" w:pos="720"/>
        </w:tabs>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Strengthen the performance of surveillance operations for all vaccine-preventable diseases.  </w:t>
      </w:r>
      <w:r>
        <w:rPr>
          <w:rStyle w:val="eop"/>
          <w:rFonts w:ascii="Calibri" w:hAnsi="Calibri" w:cs="Calibri"/>
          <w:sz w:val="22"/>
          <w:szCs w:val="22"/>
        </w:rPr>
        <w:t> </w:t>
      </w:r>
    </w:p>
    <w:p w:rsidR="00A92444" w:rsidP="00F95CC7" w:rsidRDefault="00A92444" w14:paraId="3EA5D54B" w14:textId="77777777">
      <w:pPr>
        <w:pStyle w:val="paragraph"/>
        <w:numPr>
          <w:ilvl w:val="0"/>
          <w:numId w:val="26"/>
        </w:numPr>
        <w:tabs>
          <w:tab w:val="left" w:pos="720"/>
        </w:tabs>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Promote vaccines as safe and effective and address the public’s concerns on the safety of vaccine products.</w:t>
      </w:r>
      <w:r>
        <w:rPr>
          <w:rStyle w:val="eop"/>
          <w:rFonts w:ascii="Calibri" w:hAnsi="Calibri" w:cs="Calibri"/>
          <w:sz w:val="22"/>
          <w:szCs w:val="22"/>
        </w:rPr>
        <w:t> </w:t>
      </w:r>
    </w:p>
    <w:p w:rsidR="00A92444" w:rsidP="00F95CC7" w:rsidRDefault="00A92444" w14:paraId="7AF47FF3" w14:textId="77777777">
      <w:pPr>
        <w:pStyle w:val="paragraph"/>
        <w:numPr>
          <w:ilvl w:val="0"/>
          <w:numId w:val="26"/>
        </w:numPr>
        <w:tabs>
          <w:tab w:val="left" w:pos="720"/>
        </w:tabs>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Offer vaccination services at convenient times and locations.  </w:t>
      </w:r>
      <w:r>
        <w:rPr>
          <w:rStyle w:val="eop"/>
          <w:rFonts w:ascii="Calibri" w:hAnsi="Calibri" w:cs="Calibri"/>
          <w:sz w:val="22"/>
          <w:szCs w:val="22"/>
        </w:rPr>
        <w:t> </w:t>
      </w:r>
    </w:p>
    <w:p w:rsidR="00A92444" w:rsidP="00F95CC7" w:rsidRDefault="00A92444" w14:paraId="10DD8817" w14:textId="77777777">
      <w:pPr>
        <w:pStyle w:val="paragraph"/>
        <w:numPr>
          <w:ilvl w:val="0"/>
          <w:numId w:val="26"/>
        </w:numPr>
        <w:tabs>
          <w:tab w:val="left" w:pos="720"/>
        </w:tabs>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Recognize the achievements of healthcare workers and vaccinators who go to important lengths every day to vaccinate as many people as possible, including in hard-to-reach places and engage in a constant struggle against misinformation.</w:t>
      </w:r>
      <w:r>
        <w:rPr>
          <w:rStyle w:val="eop"/>
          <w:rFonts w:ascii="Calibri" w:hAnsi="Calibri" w:cs="Calibri"/>
          <w:sz w:val="22"/>
          <w:szCs w:val="22"/>
        </w:rPr>
        <w:t> </w:t>
      </w:r>
    </w:p>
    <w:p w:rsidRPr="00FC07C1" w:rsidR="005B0C28" w:rsidP="00F95CC7" w:rsidRDefault="005B0C28" w14:paraId="3DE80567"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5B0C28" w:rsidP="00F95CC7" w:rsidRDefault="005B0C28" w14:paraId="09241BAF"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u w:val="single"/>
        </w:rPr>
        <w:t>Country level</w:t>
      </w: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00A92444" w:rsidP="00F95CC7" w:rsidRDefault="005B0C28" w14:paraId="591E8DA4" w14:textId="77777777">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FC07C1">
        <w:rPr>
          <w:rStyle w:val="normaltextrun"/>
          <w:rFonts w:asciiTheme="minorHAnsi" w:hAnsiTheme="minorHAnsi" w:cstheme="minorHAnsi"/>
          <w:sz w:val="22"/>
          <w:szCs w:val="22"/>
        </w:rPr>
        <w:t xml:space="preserve">Each country will select the </w:t>
      </w:r>
      <w:r w:rsidRPr="00FC07C1">
        <w:rPr>
          <w:rStyle w:val="normaltextrun"/>
          <w:rFonts w:asciiTheme="minorHAnsi" w:hAnsiTheme="minorHAnsi" w:cstheme="minorHAnsi"/>
          <w:b/>
          <w:bCs/>
          <w:sz w:val="22"/>
          <w:szCs w:val="22"/>
        </w:rPr>
        <w:t>combination</w:t>
      </w:r>
      <w:r w:rsidRPr="00FC07C1">
        <w:rPr>
          <w:rStyle w:val="normaltextrun"/>
          <w:rFonts w:asciiTheme="minorHAnsi" w:hAnsiTheme="minorHAnsi" w:cstheme="minorHAnsi"/>
          <w:sz w:val="22"/>
          <w:szCs w:val="22"/>
        </w:rPr>
        <w:t xml:space="preserve"> of target populations, vaccine-preventable diseases, and locations as the focus of its own VWA activities. The selection should be based on the epidemiological situation and gaps in vaccination coverage of each country. </w:t>
      </w:r>
    </w:p>
    <w:p w:rsidR="00A92444" w:rsidP="00F95CC7" w:rsidRDefault="00A92444" w14:paraId="42604CDE" w14:textId="77777777">
      <w:pPr>
        <w:pStyle w:val="paragraph"/>
        <w:spacing w:before="0" w:beforeAutospacing="0" w:after="0" w:afterAutospacing="0"/>
        <w:jc w:val="both"/>
        <w:textAlignment w:val="baseline"/>
        <w:rPr>
          <w:rStyle w:val="normaltextrun"/>
          <w:rFonts w:asciiTheme="minorHAnsi" w:hAnsiTheme="minorHAnsi" w:cstheme="minorHAnsi"/>
          <w:sz w:val="22"/>
          <w:szCs w:val="22"/>
        </w:rPr>
      </w:pPr>
    </w:p>
    <w:p w:rsidR="00AE5486" w:rsidP="00AE5486" w:rsidRDefault="00AE5486" w14:paraId="312F5816" w14:textId="77777777">
      <w:pPr>
        <w:pStyle w:val="paragraph"/>
        <w:spacing w:before="0" w:beforeAutospacing="0" w:after="0" w:afterAutospacing="0"/>
        <w:jc w:val="both"/>
        <w:textAlignment w:val="baseline"/>
        <w:rPr>
          <w:rFonts w:ascii="Segoe UI" w:hAnsi="Segoe UI" w:cs="Segoe UI"/>
          <w:sz w:val="18"/>
          <w:szCs w:val="18"/>
        </w:rPr>
      </w:pPr>
      <w:r w:rsidRPr="4EA89609">
        <w:rPr>
          <w:rStyle w:val="normaltextrun"/>
          <w:rFonts w:ascii="Calibri" w:hAnsi="Calibri" w:cs="Calibri"/>
          <w:color w:val="000000" w:themeColor="text1"/>
          <w:sz w:val="22"/>
          <w:szCs w:val="22"/>
        </w:rPr>
        <w:t xml:space="preserve">Possible </w:t>
      </w:r>
      <w:r>
        <w:rPr>
          <w:rStyle w:val="normaltextrun"/>
          <w:rFonts w:ascii="Calibri" w:hAnsi="Calibri" w:cs="Calibri"/>
          <w:b/>
          <w:bCs/>
          <w:color w:val="000000" w:themeColor="text1"/>
          <w:sz w:val="22"/>
          <w:szCs w:val="22"/>
        </w:rPr>
        <w:t>activities</w:t>
      </w:r>
      <w:r w:rsidRPr="4EA89609">
        <w:rPr>
          <w:rStyle w:val="normaltextrun"/>
          <w:rFonts w:ascii="Calibri" w:hAnsi="Calibri" w:cs="Calibri"/>
          <w:b/>
          <w:bCs/>
          <w:color w:val="000000" w:themeColor="text1"/>
          <w:sz w:val="22"/>
          <w:szCs w:val="22"/>
        </w:rPr>
        <w:t xml:space="preserve"> </w:t>
      </w:r>
      <w:r w:rsidRPr="4EA89609">
        <w:rPr>
          <w:rStyle w:val="normaltextrun"/>
          <w:rFonts w:ascii="Calibri" w:hAnsi="Calibri" w:cs="Calibri"/>
          <w:color w:val="000000" w:themeColor="text1"/>
          <w:sz w:val="22"/>
          <w:szCs w:val="22"/>
        </w:rPr>
        <w:t>include:</w:t>
      </w:r>
      <w:r w:rsidRPr="4EA89609">
        <w:rPr>
          <w:rStyle w:val="eop"/>
          <w:rFonts w:ascii="Calibri" w:hAnsi="Calibri" w:cs="Calibri"/>
          <w:color w:val="000000" w:themeColor="text1"/>
          <w:sz w:val="22"/>
          <w:szCs w:val="22"/>
        </w:rPr>
        <w:t> </w:t>
      </w:r>
    </w:p>
    <w:p w:rsidRPr="00622CE0" w:rsidR="00AE5486" w:rsidP="00AE5486" w:rsidRDefault="00AE5486" w14:paraId="005304F6" w14:textId="77777777">
      <w:pPr>
        <w:pStyle w:val="paragraph"/>
        <w:numPr>
          <w:ilvl w:val="0"/>
          <w:numId w:val="33"/>
        </w:numPr>
        <w:spacing w:before="0" w:beforeAutospacing="0" w:after="0" w:afterAutospacing="0"/>
        <w:jc w:val="both"/>
        <w:textAlignment w:val="baseline"/>
        <w:rPr>
          <w:rStyle w:val="normaltextrun"/>
          <w:rFonts w:ascii="Calibri" w:hAnsi="Calibri" w:cs="Calibri"/>
          <w:color w:val="00B0F0"/>
          <w:sz w:val="22"/>
          <w:szCs w:val="22"/>
        </w:rPr>
      </w:pPr>
      <w:r w:rsidRPr="00622CE0">
        <w:rPr>
          <w:rStyle w:val="normaltextrun"/>
          <w:rFonts w:ascii="Calibri" w:hAnsi="Calibri" w:cs="Calibri"/>
          <w:color w:val="00B0F0"/>
          <w:sz w:val="22"/>
          <w:szCs w:val="22"/>
        </w:rPr>
        <w:t>Reach unvaccinated and under vaccinated persons, as well as areas with low vaccination coverage rates, to close the most urgent immunity gaps and reduce the pool of susceptible</w:t>
      </w:r>
      <w:r>
        <w:rPr>
          <w:rStyle w:val="normaltextrun"/>
          <w:rFonts w:ascii="Calibri" w:hAnsi="Calibri" w:cs="Calibri"/>
          <w:color w:val="00B0F0"/>
          <w:sz w:val="22"/>
          <w:szCs w:val="22"/>
        </w:rPr>
        <w:t xml:space="preserve"> persons</w:t>
      </w:r>
      <w:r w:rsidRPr="00622CE0">
        <w:rPr>
          <w:rStyle w:val="normaltextrun"/>
          <w:rFonts w:ascii="Calibri" w:hAnsi="Calibri" w:cs="Calibri"/>
          <w:color w:val="00B0F0"/>
          <w:sz w:val="22"/>
          <w:szCs w:val="22"/>
        </w:rPr>
        <w:t>.</w:t>
      </w:r>
    </w:p>
    <w:p w:rsidR="00AE5486" w:rsidP="00AE5486" w:rsidRDefault="00AE5486" w14:paraId="0BF1F0FE" w14:textId="77777777">
      <w:pPr>
        <w:pStyle w:val="paragraph"/>
        <w:numPr>
          <w:ilvl w:val="0"/>
          <w:numId w:val="33"/>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Promote influenza vaccination for high-risk groups during the Southern Hemisphere season.</w:t>
      </w:r>
    </w:p>
    <w:p w:rsidR="00F95CC7" w:rsidP="00AE5486" w:rsidRDefault="00F95CC7" w14:paraId="5BB6E669" w14:textId="77777777">
      <w:pPr>
        <w:pStyle w:val="paragraph"/>
        <w:numPr>
          <w:ilvl w:val="1"/>
          <w:numId w:val="33"/>
        </w:numPr>
        <w:spacing w:before="0" w:beforeAutospacing="0" w:after="0" w:afterAutospacing="0"/>
        <w:ind w:left="720"/>
        <w:jc w:val="both"/>
        <w:textAlignment w:val="baseline"/>
        <w:rPr>
          <w:rStyle w:val="eop"/>
          <w:rFonts w:ascii="Calibri" w:hAnsi="Calibri" w:cs="Calibri"/>
          <w:color w:val="000000"/>
          <w:sz w:val="22"/>
          <w:szCs w:val="22"/>
        </w:rPr>
      </w:pPr>
      <w:r w:rsidRPr="4EA89609">
        <w:rPr>
          <w:rStyle w:val="normaltextrun"/>
          <w:rFonts w:ascii="Calibri" w:hAnsi="Calibri" w:cs="Calibri"/>
          <w:color w:val="000000" w:themeColor="text1"/>
          <w:sz w:val="22"/>
          <w:szCs w:val="22"/>
        </w:rPr>
        <w:t>Place a special focus on vaccination against polio and measles, since many countries report low vaccination coverage rates against these diseases, and the risk of importation and reemergence in our Region is extremely high. </w:t>
      </w:r>
    </w:p>
    <w:p w:rsidRPr="004F63F2" w:rsidR="00F95CC7" w:rsidP="00AE5486" w:rsidRDefault="00F95CC7" w14:paraId="12B243D2" w14:textId="77777777">
      <w:pPr>
        <w:pStyle w:val="paragraph"/>
        <w:numPr>
          <w:ilvl w:val="0"/>
          <w:numId w:val="35"/>
        </w:numPr>
        <w:spacing w:before="0" w:beforeAutospacing="0" w:after="0" w:afterAutospacing="0"/>
        <w:ind w:left="720"/>
        <w:jc w:val="both"/>
        <w:textAlignment w:val="baseline"/>
        <w:rPr>
          <w:rStyle w:val="normaltextrun"/>
          <w:rFonts w:ascii="Calibri" w:hAnsi="Calibri" w:cs="Calibri"/>
          <w:sz w:val="22"/>
          <w:szCs w:val="22"/>
        </w:rPr>
      </w:pPr>
      <w:r w:rsidRPr="4EA89609">
        <w:rPr>
          <w:rStyle w:val="normaltextrun"/>
          <w:rFonts w:ascii="Calibri" w:hAnsi="Calibri" w:cs="Calibri"/>
          <w:color w:val="000000" w:themeColor="text1"/>
          <w:sz w:val="22"/>
          <w:szCs w:val="22"/>
        </w:rPr>
        <w:t xml:space="preserve">Promote vaccination against diphtheria, tetanus, hepatitis B, pertussis, yellow </w:t>
      </w:r>
      <w:proofErr w:type="gramStart"/>
      <w:r w:rsidRPr="4EA89609">
        <w:rPr>
          <w:rStyle w:val="normaltextrun"/>
          <w:rFonts w:ascii="Calibri" w:hAnsi="Calibri" w:cs="Calibri"/>
          <w:color w:val="000000" w:themeColor="text1"/>
          <w:sz w:val="22"/>
          <w:szCs w:val="22"/>
        </w:rPr>
        <w:t>fever</w:t>
      </w:r>
      <w:proofErr w:type="gramEnd"/>
      <w:r w:rsidRPr="4EA89609">
        <w:rPr>
          <w:rStyle w:val="normaltextrun"/>
          <w:rFonts w:ascii="Calibri" w:hAnsi="Calibri" w:cs="Calibri"/>
          <w:color w:val="000000" w:themeColor="text1"/>
          <w:sz w:val="22"/>
          <w:szCs w:val="22"/>
        </w:rPr>
        <w:t xml:space="preserve"> and HPV, among others.</w:t>
      </w:r>
      <w:r w:rsidRPr="4EA89609">
        <w:rPr>
          <w:rStyle w:val="eop"/>
          <w:rFonts w:ascii="Calibri" w:hAnsi="Calibri" w:cs="Calibri"/>
          <w:color w:val="000000" w:themeColor="text1"/>
          <w:sz w:val="22"/>
          <w:szCs w:val="22"/>
        </w:rPr>
        <w:t> </w:t>
      </w:r>
    </w:p>
    <w:p w:rsidR="00AE5486" w:rsidP="00AE5486" w:rsidRDefault="00AE5486" w14:paraId="5BE0993E" w14:textId="77777777">
      <w:pPr>
        <w:pStyle w:val="paragraph"/>
        <w:numPr>
          <w:ilvl w:val="0"/>
          <w:numId w:val="34"/>
        </w:numPr>
        <w:spacing w:before="0" w:beforeAutospacing="0" w:after="0" w:afterAutospacing="0"/>
        <w:jc w:val="both"/>
        <w:textAlignment w:val="baseline"/>
        <w:rPr>
          <w:rFonts w:ascii="Calibri" w:hAnsi="Calibri" w:cs="Calibri"/>
          <w:sz w:val="22"/>
          <w:szCs w:val="22"/>
        </w:rPr>
      </w:pPr>
      <w:r w:rsidRPr="4EA89609">
        <w:rPr>
          <w:rStyle w:val="normaltextrun"/>
          <w:rFonts w:ascii="Calibri" w:hAnsi="Calibri" w:cs="Calibri"/>
          <w:color w:val="000000" w:themeColor="text1"/>
          <w:sz w:val="22"/>
          <w:szCs w:val="22"/>
        </w:rPr>
        <w:t>Continue efforts to reach high-risk priority groups with COVID-19 vaccines</w:t>
      </w:r>
      <w:r>
        <w:rPr>
          <w:rStyle w:val="normaltextrun"/>
          <w:rFonts w:ascii="Calibri" w:hAnsi="Calibri" w:cs="Calibri"/>
          <w:color w:val="000000" w:themeColor="text1"/>
          <w:sz w:val="22"/>
          <w:szCs w:val="22"/>
        </w:rPr>
        <w:t>, both</w:t>
      </w:r>
      <w:r w:rsidRPr="4EA89609">
        <w:rPr>
          <w:rStyle w:val="normaltextrun"/>
          <w:rFonts w:ascii="Calibri" w:hAnsi="Calibri" w:cs="Calibri"/>
          <w:color w:val="000000" w:themeColor="text1"/>
          <w:sz w:val="22"/>
          <w:szCs w:val="22"/>
        </w:rPr>
        <w:t xml:space="preserve"> primary series and boosters.</w:t>
      </w:r>
      <w:r w:rsidRPr="4EA89609">
        <w:rPr>
          <w:rStyle w:val="eop"/>
          <w:rFonts w:ascii="Calibri" w:hAnsi="Calibri" w:cs="Calibri"/>
          <w:color w:val="000000" w:themeColor="text1"/>
          <w:sz w:val="22"/>
          <w:szCs w:val="22"/>
        </w:rPr>
        <w:t> </w:t>
      </w:r>
    </w:p>
    <w:p w:rsidRPr="00FC07C1" w:rsidR="005B0C28" w:rsidP="00F95CC7" w:rsidRDefault="005B0C28" w14:paraId="44837BA0"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eop"/>
          <w:rFonts w:asciiTheme="minorHAnsi" w:hAnsiTheme="minorHAnsi" w:cstheme="minorHAnsi"/>
          <w:sz w:val="22"/>
          <w:szCs w:val="22"/>
        </w:rPr>
        <w:t> </w:t>
      </w:r>
    </w:p>
    <w:p w:rsidRPr="00FC07C1" w:rsidR="005B0C28" w:rsidP="00F95CC7" w:rsidRDefault="005B0C28" w14:paraId="032A885D" w14:textId="565A6828">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Beyond achieving high vaccination coverage rates, countries can use</w:t>
      </w:r>
      <w:r w:rsidR="00F95CC7">
        <w:rPr>
          <w:rStyle w:val="normaltextrun"/>
          <w:rFonts w:asciiTheme="minorHAnsi" w:hAnsiTheme="minorHAnsi" w:cstheme="minorHAnsi"/>
          <w:sz w:val="22"/>
          <w:szCs w:val="22"/>
        </w:rPr>
        <w:t xml:space="preserve"> the events of the</w:t>
      </w:r>
      <w:r w:rsidRPr="00FC07C1">
        <w:rPr>
          <w:rStyle w:val="normaltextrun"/>
          <w:rFonts w:asciiTheme="minorHAnsi" w:hAnsiTheme="minorHAnsi" w:cstheme="minorHAnsi"/>
          <w:sz w:val="22"/>
          <w:szCs w:val="22"/>
        </w:rPr>
        <w:t xml:space="preserve"> VWA to: </w:t>
      </w:r>
      <w:r w:rsidRPr="00FC07C1">
        <w:rPr>
          <w:rStyle w:val="eop"/>
          <w:rFonts w:asciiTheme="minorHAnsi" w:hAnsiTheme="minorHAnsi" w:cstheme="minorHAnsi"/>
          <w:sz w:val="22"/>
          <w:szCs w:val="22"/>
        </w:rPr>
        <w:t> </w:t>
      </w:r>
    </w:p>
    <w:p w:rsidR="00F95CC7" w:rsidP="00F95CC7" w:rsidRDefault="00F95CC7" w14:paraId="24B91E15" w14:textId="77777777">
      <w:pPr>
        <w:pStyle w:val="paragraph"/>
        <w:numPr>
          <w:ilvl w:val="0"/>
          <w:numId w:val="2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Create expectation and demand for vaccination by encouraging people to get themselves and their loved ones vaccinated. </w:t>
      </w:r>
      <w:r>
        <w:rPr>
          <w:rStyle w:val="eop"/>
          <w:rFonts w:ascii="Calibri" w:hAnsi="Calibri" w:cs="Calibri"/>
          <w:color w:val="000000"/>
          <w:sz w:val="22"/>
          <w:szCs w:val="22"/>
        </w:rPr>
        <w:t> </w:t>
      </w:r>
    </w:p>
    <w:p w:rsidR="00F95CC7" w:rsidP="00F95CC7" w:rsidRDefault="00F95CC7" w14:paraId="6CC3C9D1" w14:textId="77777777">
      <w:pPr>
        <w:pStyle w:val="paragraph"/>
        <w:numPr>
          <w:ilvl w:val="0"/>
          <w:numId w:val="2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Increase the amount of trustworthy information available to the public on the safety and effectiveness of vaccines, as well as the importance of vaccination to keep communities protected. </w:t>
      </w:r>
      <w:r>
        <w:rPr>
          <w:rStyle w:val="eop"/>
          <w:rFonts w:ascii="Calibri" w:hAnsi="Calibri" w:cs="Calibri"/>
          <w:color w:val="000000"/>
          <w:sz w:val="22"/>
          <w:szCs w:val="22"/>
        </w:rPr>
        <w:t> </w:t>
      </w:r>
    </w:p>
    <w:p w:rsidR="00F95CC7" w:rsidP="00F95CC7" w:rsidRDefault="00F95CC7" w14:paraId="2E224DFD" w14:textId="77777777">
      <w:pPr>
        <w:pStyle w:val="paragraph"/>
        <w:numPr>
          <w:ilvl w:val="0"/>
          <w:numId w:val="29"/>
        </w:numPr>
        <w:spacing w:before="0" w:beforeAutospacing="0" w:after="0" w:afterAutospacing="0"/>
        <w:jc w:val="both"/>
        <w:textAlignment w:val="baseline"/>
        <w:rPr>
          <w:sz w:val="22"/>
          <w:szCs w:val="22"/>
        </w:rPr>
      </w:pPr>
      <w:r>
        <w:rPr>
          <w:rStyle w:val="normaltextrun"/>
          <w:rFonts w:ascii="Calibri" w:hAnsi="Calibri" w:cs="Calibri"/>
          <w:color w:val="000000"/>
          <w:sz w:val="22"/>
          <w:szCs w:val="22"/>
        </w:rPr>
        <w:t>Use a variety of communication channels (print media, social media networks, spokespersons, messages from government agencies and partners, paid advertisements) to reach young adults, members of the general public, health workers and community leaders with key VWA messages. </w:t>
      </w:r>
      <w:r>
        <w:rPr>
          <w:rStyle w:val="eop"/>
          <w:rFonts w:ascii="Calibri" w:hAnsi="Calibri" w:cs="Calibri"/>
          <w:color w:val="000000"/>
          <w:sz w:val="22"/>
          <w:szCs w:val="22"/>
        </w:rPr>
        <w:t> </w:t>
      </w:r>
    </w:p>
    <w:p w:rsidR="00F95CC7" w:rsidP="00F95CC7" w:rsidRDefault="00F95CC7" w14:paraId="7516AE83" w14:textId="77777777">
      <w:pPr>
        <w:pStyle w:val="paragraph"/>
        <w:numPr>
          <w:ilvl w:val="0"/>
          <w:numId w:val="29"/>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000000"/>
          <w:sz w:val="22"/>
          <w:szCs w:val="22"/>
        </w:rPr>
        <w:t>Motivate people to show their support for vaccination by addressing their demands for easy access and information on vaccines. </w:t>
      </w:r>
      <w:r>
        <w:rPr>
          <w:rStyle w:val="eop"/>
          <w:rFonts w:ascii="Calibri" w:hAnsi="Calibri" w:cs="Calibri"/>
          <w:color w:val="000000"/>
          <w:sz w:val="22"/>
          <w:szCs w:val="22"/>
        </w:rPr>
        <w:t> </w:t>
      </w:r>
    </w:p>
    <w:p w:rsidR="00F95CC7" w:rsidP="00F95CC7" w:rsidRDefault="00F95CC7" w14:paraId="0231BBFF" w14:textId="77777777">
      <w:pPr>
        <w:pStyle w:val="paragraph"/>
        <w:numPr>
          <w:ilvl w:val="0"/>
          <w:numId w:val="29"/>
        </w:numPr>
        <w:spacing w:before="0" w:beforeAutospacing="0" w:after="0" w:afterAutospacing="0"/>
        <w:jc w:val="both"/>
        <w:textAlignment w:val="baseline"/>
        <w:rPr>
          <w:sz w:val="22"/>
          <w:szCs w:val="22"/>
        </w:rPr>
      </w:pPr>
      <w:r>
        <w:rPr>
          <w:rStyle w:val="normaltextrun"/>
          <w:rFonts w:ascii="Calibri" w:hAnsi="Calibri" w:cs="Calibri"/>
          <w:color w:val="000000"/>
          <w:sz w:val="22"/>
          <w:szCs w:val="22"/>
        </w:rPr>
        <w:t>Adjust vaccination services (ex., increase vaccination locations, extend opening hours) to ensure more people can access them. </w:t>
      </w:r>
      <w:r>
        <w:rPr>
          <w:rStyle w:val="eop"/>
          <w:rFonts w:ascii="Calibri" w:hAnsi="Calibri" w:cs="Calibri"/>
          <w:color w:val="000000"/>
          <w:sz w:val="22"/>
          <w:szCs w:val="22"/>
        </w:rPr>
        <w:t> </w:t>
      </w:r>
    </w:p>
    <w:p w:rsidRPr="00FC07C1" w:rsidR="00FE76FA" w:rsidP="00F95CC7" w:rsidRDefault="00FE76FA" w14:paraId="0D7E195F" w14:textId="77777777">
      <w:pPr>
        <w:jc w:val="both"/>
        <w:rPr>
          <w:rFonts w:eastAsia="Times New Roman" w:asciiTheme="minorHAnsi" w:hAnsiTheme="minorHAnsi" w:cstheme="minorHAnsi"/>
          <w:sz w:val="22"/>
          <w:szCs w:val="22"/>
          <w:lang w:eastAsia="zh-CN"/>
        </w:rPr>
      </w:pPr>
    </w:p>
    <w:p w:rsidRPr="00FC07C1" w:rsidR="00BD08D4" w:rsidP="001A63BB" w:rsidRDefault="00BD08D4" w14:paraId="779CAC98" w14:textId="77777777">
      <w:pPr>
        <w:pStyle w:val="Style1"/>
        <w:jc w:val="both"/>
        <w:rPr>
          <w:rFonts w:eastAsia="Times New Roman" w:asciiTheme="minorHAnsi" w:hAnsiTheme="minorHAnsi" w:cstheme="minorHAnsi"/>
          <w:b w:val="0"/>
          <w:color w:val="auto"/>
          <w:sz w:val="22"/>
          <w:szCs w:val="22"/>
        </w:rPr>
      </w:pPr>
      <w:r w:rsidRPr="00FC07C1">
        <w:rPr>
          <w:rFonts w:asciiTheme="minorHAnsi" w:hAnsiTheme="minorHAnsi" w:cstheme="minorHAnsi"/>
          <w:color w:val="auto"/>
          <w:sz w:val="22"/>
          <w:szCs w:val="22"/>
        </w:rPr>
        <w:t xml:space="preserve">Planning </w:t>
      </w:r>
      <w:r w:rsidRPr="00FC07C1">
        <w:rPr>
          <w:rFonts w:eastAsia="Times New Roman" w:asciiTheme="minorHAnsi" w:hAnsiTheme="minorHAnsi" w:cstheme="minorHAnsi"/>
          <w:b w:val="0"/>
          <w:color w:val="auto"/>
          <w:sz w:val="22"/>
          <w:szCs w:val="22"/>
        </w:rPr>
        <w:t xml:space="preserve"> </w:t>
      </w:r>
    </w:p>
    <w:p w:rsidRPr="00FC07C1" w:rsidR="00BD08D4" w:rsidP="001A63BB" w:rsidRDefault="00BD08D4" w14:paraId="50962AFE" w14:textId="77777777">
      <w:pPr>
        <w:jc w:val="both"/>
        <w:rPr>
          <w:rFonts w:eastAsia="Times New Roman" w:asciiTheme="minorHAnsi" w:hAnsiTheme="minorHAnsi" w:cstheme="minorHAnsi"/>
          <w:sz w:val="22"/>
          <w:szCs w:val="22"/>
          <w:lang w:eastAsia="zh-CN"/>
        </w:rPr>
      </w:pPr>
    </w:p>
    <w:p w:rsidRPr="00FC07C1" w:rsidR="00BD08D4" w:rsidP="001A63BB" w:rsidRDefault="00BD08D4" w14:paraId="2BFC4225" w14:textId="46616BA3">
      <w:pPr>
        <w:jc w:val="both"/>
        <w:rPr>
          <w:rFonts w:eastAsia="Times New Roman" w:asciiTheme="minorHAnsi" w:hAnsiTheme="minorHAnsi" w:cstheme="minorHAnsi"/>
          <w:b/>
          <w:sz w:val="22"/>
          <w:szCs w:val="22"/>
          <w:lang w:eastAsia="zh-CN"/>
        </w:rPr>
      </w:pPr>
      <w:r w:rsidRPr="00FC07C1">
        <w:rPr>
          <w:rFonts w:eastAsia="Times New Roman" w:asciiTheme="minorHAnsi" w:hAnsiTheme="minorHAnsi" w:cstheme="minorHAnsi"/>
          <w:sz w:val="22"/>
          <w:szCs w:val="22"/>
          <w:lang w:eastAsia="zh-CN"/>
        </w:rPr>
        <w:t xml:space="preserve">To streamline both the planning and reporting of the VWA campaigns and activities across the Region, PAHO has a standardized </w:t>
      </w:r>
      <w:r w:rsidRPr="00F95CC7">
        <w:rPr>
          <w:rFonts w:eastAsia="Times New Roman" w:asciiTheme="minorHAnsi" w:hAnsiTheme="minorHAnsi" w:cstheme="minorHAnsi"/>
          <w:bCs/>
          <w:sz w:val="22"/>
          <w:szCs w:val="22"/>
          <w:lang w:eastAsia="zh-CN"/>
        </w:rPr>
        <w:t>template for countr</w:t>
      </w:r>
      <w:r w:rsidR="00F95CC7">
        <w:rPr>
          <w:rFonts w:eastAsia="Times New Roman" w:asciiTheme="minorHAnsi" w:hAnsiTheme="minorHAnsi" w:cstheme="minorHAnsi"/>
          <w:bCs/>
          <w:sz w:val="22"/>
          <w:szCs w:val="22"/>
          <w:lang w:eastAsia="zh-CN"/>
        </w:rPr>
        <w:t>ies’</w:t>
      </w:r>
      <w:r w:rsidRPr="00FC07C1">
        <w:rPr>
          <w:rFonts w:eastAsia="Times New Roman" w:asciiTheme="minorHAnsi" w:hAnsiTheme="minorHAnsi" w:cstheme="minorHAnsi"/>
          <w:b/>
          <w:sz w:val="22"/>
          <w:szCs w:val="22"/>
          <w:lang w:eastAsia="zh-CN"/>
        </w:rPr>
        <w:t xml:space="preserve"> plans </w:t>
      </w:r>
      <w:r w:rsidRPr="00FC07C1">
        <w:rPr>
          <w:rFonts w:eastAsia="Times New Roman" w:asciiTheme="minorHAnsi" w:hAnsiTheme="minorHAnsi" w:cstheme="minorHAnsi"/>
          <w:sz w:val="22"/>
          <w:szCs w:val="22"/>
          <w:lang w:eastAsia="zh-CN"/>
        </w:rPr>
        <w:t>and</w:t>
      </w:r>
      <w:r w:rsidRPr="00FC07C1">
        <w:rPr>
          <w:rFonts w:eastAsia="Times New Roman" w:asciiTheme="minorHAnsi" w:hAnsiTheme="minorHAnsi" w:cstheme="minorHAnsi"/>
          <w:b/>
          <w:sz w:val="22"/>
          <w:szCs w:val="22"/>
          <w:lang w:eastAsia="zh-CN"/>
        </w:rPr>
        <w:t xml:space="preserve"> final reports. </w:t>
      </w:r>
    </w:p>
    <w:p w:rsidRPr="00FC07C1" w:rsidR="00BD08D4" w:rsidP="001A63BB" w:rsidRDefault="00BD08D4" w14:paraId="07824030" w14:textId="77777777">
      <w:pPr>
        <w:jc w:val="both"/>
        <w:rPr>
          <w:rFonts w:eastAsia="Times New Roman" w:asciiTheme="minorHAnsi" w:hAnsiTheme="minorHAnsi" w:cstheme="minorHAnsi"/>
          <w:sz w:val="22"/>
          <w:szCs w:val="22"/>
          <w:lang w:eastAsia="zh-CN"/>
        </w:rPr>
      </w:pPr>
    </w:p>
    <w:p w:rsidRPr="00FC07C1" w:rsidR="00BD08D4" w:rsidP="001A63BB" w:rsidRDefault="00BD08D4" w14:paraId="2AE53480" w14:textId="09CC17D5">
      <w:pPr>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These templates </w:t>
      </w:r>
      <w:r w:rsidR="00F95CC7">
        <w:rPr>
          <w:rFonts w:eastAsia="Times New Roman" w:asciiTheme="minorHAnsi" w:hAnsiTheme="minorHAnsi" w:cstheme="minorHAnsi"/>
          <w:sz w:val="22"/>
          <w:szCs w:val="22"/>
          <w:lang w:eastAsia="zh-CN"/>
        </w:rPr>
        <w:t>are used to collect</w:t>
      </w:r>
      <w:r w:rsidRPr="00FC07C1">
        <w:rPr>
          <w:rFonts w:eastAsia="Times New Roman" w:asciiTheme="minorHAnsi" w:hAnsiTheme="minorHAnsi" w:cstheme="minorHAnsi"/>
          <w:sz w:val="22"/>
          <w:szCs w:val="22"/>
          <w:lang w:eastAsia="zh-CN"/>
        </w:rPr>
        <w:t xml:space="preserve"> the minimum amount of information from all countries</w:t>
      </w:r>
      <w:r w:rsidR="007578C0">
        <w:rPr>
          <w:rFonts w:eastAsia="Times New Roman" w:asciiTheme="minorHAnsi" w:hAnsiTheme="minorHAnsi" w:cstheme="minorHAnsi"/>
          <w:sz w:val="22"/>
          <w:szCs w:val="22"/>
          <w:lang w:eastAsia="zh-CN"/>
        </w:rPr>
        <w:t>, so the PAHO Regional Office can compile the final report of the VWA 2024</w:t>
      </w:r>
      <w:r w:rsidRPr="00FC07C1">
        <w:rPr>
          <w:rFonts w:eastAsia="Times New Roman" w:asciiTheme="minorHAnsi" w:hAnsiTheme="minorHAnsi" w:cstheme="minorHAnsi"/>
          <w:sz w:val="22"/>
          <w:szCs w:val="22"/>
          <w:lang w:eastAsia="zh-CN"/>
        </w:rPr>
        <w:t xml:space="preserve">. However, if the country would like to provide additional information beyond what is requested in the template, we welcome this additional information </w:t>
      </w:r>
      <w:r w:rsidR="007578C0">
        <w:rPr>
          <w:rFonts w:eastAsia="Times New Roman" w:asciiTheme="minorHAnsi" w:hAnsiTheme="minorHAnsi" w:cstheme="minorHAnsi"/>
          <w:sz w:val="22"/>
          <w:szCs w:val="22"/>
          <w:lang w:eastAsia="zh-CN"/>
        </w:rPr>
        <w:t>in the form of</w:t>
      </w:r>
      <w:r w:rsidRPr="00FC07C1">
        <w:rPr>
          <w:rFonts w:eastAsia="Times New Roman" w:asciiTheme="minorHAnsi" w:hAnsiTheme="minorHAnsi" w:cstheme="minorHAnsi"/>
          <w:sz w:val="22"/>
          <w:szCs w:val="22"/>
          <w:lang w:eastAsia="zh-CN"/>
        </w:rPr>
        <w:t xml:space="preserve"> annexes.</w:t>
      </w:r>
    </w:p>
    <w:p w:rsidRPr="00FC07C1" w:rsidR="00BD08D4" w:rsidP="001A63BB" w:rsidRDefault="00BD08D4" w14:paraId="361BDBC8" w14:textId="77777777">
      <w:pPr>
        <w:jc w:val="both"/>
        <w:rPr>
          <w:rFonts w:eastAsia="Times New Roman" w:asciiTheme="minorHAnsi" w:hAnsiTheme="minorHAnsi" w:cstheme="minorHAnsi"/>
          <w:sz w:val="22"/>
          <w:szCs w:val="22"/>
          <w:lang w:eastAsia="zh-CN"/>
        </w:rPr>
      </w:pPr>
    </w:p>
    <w:p w:rsidRPr="00FC07C1" w:rsidR="00BD08D4" w:rsidP="001A63BB" w:rsidRDefault="00BD08D4" w14:paraId="445CEE59" w14:textId="08CDC5FE">
      <w:pPr>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The plan and report are set up with similar formats to facilitate </w:t>
      </w:r>
      <w:r w:rsidR="007578C0">
        <w:rPr>
          <w:rFonts w:eastAsia="Times New Roman" w:asciiTheme="minorHAnsi" w:hAnsiTheme="minorHAnsi" w:cstheme="minorHAnsi"/>
          <w:sz w:val="22"/>
          <w:szCs w:val="22"/>
          <w:lang w:eastAsia="zh-CN"/>
        </w:rPr>
        <w:t>the reporting</w:t>
      </w:r>
      <w:r w:rsidRPr="00FC07C1">
        <w:rPr>
          <w:rFonts w:eastAsia="Times New Roman" w:asciiTheme="minorHAnsi" w:hAnsiTheme="minorHAnsi" w:cstheme="minorHAnsi"/>
          <w:sz w:val="22"/>
          <w:szCs w:val="22"/>
          <w:lang w:eastAsia="zh-CN"/>
        </w:rPr>
        <w:t xml:space="preserve"> process</w:t>
      </w:r>
      <w:r w:rsidR="007578C0">
        <w:rPr>
          <w:rFonts w:eastAsia="Times New Roman" w:asciiTheme="minorHAnsi" w:hAnsiTheme="minorHAnsi" w:cstheme="minorHAnsi"/>
          <w:sz w:val="22"/>
          <w:szCs w:val="22"/>
          <w:lang w:eastAsia="zh-CN"/>
        </w:rPr>
        <w:t>. T</w:t>
      </w:r>
      <w:r w:rsidRPr="00FC07C1">
        <w:rPr>
          <w:rFonts w:eastAsia="Times New Roman" w:asciiTheme="minorHAnsi" w:hAnsiTheme="minorHAnsi" w:cstheme="minorHAnsi"/>
          <w:sz w:val="22"/>
          <w:szCs w:val="22"/>
          <w:lang w:eastAsia="zh-CN"/>
        </w:rPr>
        <w:t xml:space="preserve">he information requested aligns with </w:t>
      </w:r>
      <w:r w:rsidR="007578C0">
        <w:rPr>
          <w:rFonts w:eastAsia="Times New Roman" w:asciiTheme="minorHAnsi" w:hAnsiTheme="minorHAnsi" w:cstheme="minorHAnsi"/>
          <w:sz w:val="22"/>
          <w:szCs w:val="22"/>
          <w:lang w:eastAsia="zh-CN"/>
        </w:rPr>
        <w:t xml:space="preserve">the goals of </w:t>
      </w:r>
      <w:r w:rsidR="00FE76FA">
        <w:rPr>
          <w:rFonts w:eastAsia="Times New Roman" w:asciiTheme="minorHAnsi" w:hAnsiTheme="minorHAnsi" w:cstheme="minorHAnsi"/>
          <w:sz w:val="22"/>
          <w:szCs w:val="22"/>
          <w:lang w:eastAsia="zh-CN"/>
        </w:rPr>
        <w:t>t</w:t>
      </w:r>
      <w:r w:rsidRPr="00FC07C1" w:rsidR="00CC0A7B">
        <w:rPr>
          <w:rFonts w:eastAsia="Times New Roman" w:asciiTheme="minorHAnsi" w:hAnsiTheme="minorHAnsi" w:cstheme="minorHAnsi"/>
          <w:sz w:val="22"/>
          <w:szCs w:val="22"/>
          <w:lang w:eastAsia="zh-CN"/>
        </w:rPr>
        <w:t xml:space="preserve">he Immunization Agenda 2030 and the PAHO </w:t>
      </w:r>
      <w:r w:rsidRPr="00FC07C1" w:rsidR="00E943D4">
        <w:rPr>
          <w:rFonts w:eastAsia="Times New Roman" w:asciiTheme="minorHAnsi" w:hAnsiTheme="minorHAnsi" w:cstheme="minorHAnsi"/>
          <w:sz w:val="22"/>
          <w:szCs w:val="22"/>
          <w:lang w:eastAsia="zh-CN"/>
        </w:rPr>
        <w:t>Governing</w:t>
      </w:r>
      <w:r w:rsidRPr="00FC07C1" w:rsidR="00CC0A7B">
        <w:rPr>
          <w:rFonts w:eastAsia="Times New Roman" w:asciiTheme="minorHAnsi" w:hAnsiTheme="minorHAnsi" w:cstheme="minorHAnsi"/>
          <w:sz w:val="22"/>
          <w:szCs w:val="22"/>
          <w:lang w:eastAsia="zh-CN"/>
        </w:rPr>
        <w:t xml:space="preserve"> Bodies’ resolution “Reinvigorating Immunization Programs </w:t>
      </w:r>
      <w:r w:rsidRPr="00FC07C1" w:rsidR="00265BAC">
        <w:rPr>
          <w:rFonts w:eastAsia="Times New Roman" w:asciiTheme="minorHAnsi" w:hAnsiTheme="minorHAnsi" w:cstheme="minorHAnsi"/>
          <w:sz w:val="22"/>
          <w:szCs w:val="22"/>
          <w:lang w:eastAsia="zh-CN"/>
        </w:rPr>
        <w:t xml:space="preserve">Reinvigorating Immunization as a Public Good for Universal Health”. </w:t>
      </w:r>
    </w:p>
    <w:p w:rsidRPr="00FC07C1" w:rsidR="00265BAC" w:rsidP="001A63BB" w:rsidRDefault="00265BAC" w14:paraId="3BCB5A85" w14:textId="77777777">
      <w:pPr>
        <w:jc w:val="both"/>
        <w:rPr>
          <w:rFonts w:eastAsia="Times New Roman" w:asciiTheme="minorHAnsi" w:hAnsiTheme="minorHAnsi" w:cstheme="minorHAnsi"/>
          <w:sz w:val="22"/>
          <w:szCs w:val="22"/>
          <w:lang w:eastAsia="zh-CN"/>
        </w:rPr>
      </w:pPr>
    </w:p>
    <w:p w:rsidRPr="00FC07C1" w:rsidR="00BD08D4" w:rsidP="001A63BB" w:rsidRDefault="00BD08D4" w14:paraId="0B21FE28" w14:textId="2965935D">
      <w:pPr>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Countries are requested to submit VWA plans </w:t>
      </w:r>
      <w:r w:rsidRPr="003D4C21">
        <w:rPr>
          <w:rFonts w:eastAsia="Times New Roman" w:asciiTheme="minorHAnsi" w:hAnsiTheme="minorHAnsi" w:cstheme="minorHAnsi"/>
          <w:sz w:val="22"/>
          <w:szCs w:val="22"/>
          <w:lang w:eastAsia="zh-CN"/>
        </w:rPr>
        <w:t>by</w:t>
      </w:r>
      <w:r w:rsidRPr="00FC07C1">
        <w:rPr>
          <w:rFonts w:eastAsia="Times New Roman" w:asciiTheme="minorHAnsi" w:hAnsiTheme="minorHAnsi" w:cstheme="minorHAnsi"/>
          <w:sz w:val="22"/>
          <w:szCs w:val="22"/>
          <w:lang w:eastAsia="zh-CN"/>
        </w:rPr>
        <w:t xml:space="preserve"> </w:t>
      </w:r>
      <w:r w:rsidRPr="003D4C21" w:rsidR="003C5447">
        <w:rPr>
          <w:rFonts w:eastAsia="Times New Roman" w:asciiTheme="minorHAnsi" w:hAnsiTheme="minorHAnsi" w:cstheme="minorHAnsi"/>
          <w:b/>
          <w:sz w:val="22"/>
          <w:szCs w:val="22"/>
          <w:u w:val="single"/>
          <w:lang w:eastAsia="zh-CN"/>
        </w:rPr>
        <w:t>28</w:t>
      </w:r>
      <w:r w:rsidRPr="003D4C21" w:rsidR="003C5447">
        <w:rPr>
          <w:rFonts w:eastAsia="Times New Roman" w:asciiTheme="minorHAnsi" w:hAnsiTheme="minorHAnsi" w:cstheme="minorHAnsi"/>
          <w:sz w:val="22"/>
          <w:szCs w:val="22"/>
          <w:u w:val="single"/>
          <w:lang w:eastAsia="zh-CN"/>
        </w:rPr>
        <w:t xml:space="preserve"> </w:t>
      </w:r>
      <w:r w:rsidRPr="003D4C21" w:rsidR="00265BAC">
        <w:rPr>
          <w:rFonts w:eastAsia="Times New Roman" w:asciiTheme="minorHAnsi" w:hAnsiTheme="minorHAnsi" w:cstheme="minorHAnsi"/>
          <w:b/>
          <w:sz w:val="22"/>
          <w:szCs w:val="22"/>
          <w:u w:val="single"/>
          <w:lang w:eastAsia="zh-CN"/>
        </w:rPr>
        <w:t>February</w:t>
      </w:r>
      <w:r w:rsidRPr="003D4C21" w:rsidR="003C5447">
        <w:rPr>
          <w:rFonts w:eastAsia="Times New Roman" w:asciiTheme="minorHAnsi" w:hAnsiTheme="minorHAnsi" w:cstheme="minorHAnsi"/>
          <w:b/>
          <w:sz w:val="22"/>
          <w:szCs w:val="22"/>
          <w:u w:val="single"/>
          <w:lang w:eastAsia="zh-CN"/>
        </w:rPr>
        <w:t xml:space="preserve"> 2024</w:t>
      </w:r>
      <w:r w:rsidRPr="00FC07C1">
        <w:rPr>
          <w:rFonts w:eastAsia="Times New Roman" w:asciiTheme="minorHAnsi" w:hAnsiTheme="minorHAnsi" w:cstheme="minorHAnsi"/>
          <w:b/>
          <w:sz w:val="22"/>
          <w:szCs w:val="22"/>
          <w:lang w:eastAsia="zh-CN"/>
        </w:rPr>
        <w:t xml:space="preserve"> </w:t>
      </w:r>
      <w:r w:rsidRPr="00FC07C1">
        <w:rPr>
          <w:rFonts w:eastAsia="Times New Roman" w:asciiTheme="minorHAnsi" w:hAnsiTheme="minorHAnsi" w:cstheme="minorHAnsi"/>
          <w:sz w:val="22"/>
          <w:szCs w:val="22"/>
          <w:lang w:eastAsia="zh-CN"/>
        </w:rPr>
        <w:t xml:space="preserve">and VWA final reports </w:t>
      </w:r>
      <w:r w:rsidRPr="003D4C21">
        <w:rPr>
          <w:rFonts w:eastAsia="Times New Roman" w:asciiTheme="minorHAnsi" w:hAnsiTheme="minorHAnsi" w:cstheme="minorHAnsi"/>
          <w:sz w:val="22"/>
          <w:szCs w:val="22"/>
          <w:lang w:eastAsia="zh-CN"/>
        </w:rPr>
        <w:t>by</w:t>
      </w:r>
      <w:r w:rsidRPr="00FC07C1">
        <w:rPr>
          <w:rFonts w:eastAsia="Times New Roman" w:asciiTheme="minorHAnsi" w:hAnsiTheme="minorHAnsi" w:cstheme="minorHAnsi"/>
          <w:sz w:val="22"/>
          <w:szCs w:val="22"/>
          <w:lang w:eastAsia="zh-CN"/>
        </w:rPr>
        <w:t xml:space="preserve"> </w:t>
      </w:r>
      <w:r w:rsidRPr="003D4C21" w:rsidR="003C5447">
        <w:rPr>
          <w:rFonts w:eastAsia="Times New Roman" w:asciiTheme="minorHAnsi" w:hAnsiTheme="minorHAnsi" w:cstheme="minorHAnsi"/>
          <w:b/>
          <w:sz w:val="22"/>
          <w:szCs w:val="22"/>
          <w:u w:val="single"/>
          <w:lang w:eastAsia="zh-CN"/>
        </w:rPr>
        <w:t>30</w:t>
      </w:r>
      <w:r w:rsidRPr="003D4C21" w:rsidR="003C5447">
        <w:rPr>
          <w:rFonts w:eastAsia="Times New Roman" w:asciiTheme="minorHAnsi" w:hAnsiTheme="minorHAnsi" w:cstheme="minorHAnsi"/>
          <w:sz w:val="22"/>
          <w:szCs w:val="22"/>
          <w:u w:val="single"/>
          <w:lang w:eastAsia="zh-CN"/>
        </w:rPr>
        <w:t xml:space="preserve"> </w:t>
      </w:r>
      <w:r w:rsidRPr="003D4C21" w:rsidR="006F42CC">
        <w:rPr>
          <w:rFonts w:eastAsia="Times New Roman" w:asciiTheme="minorHAnsi" w:hAnsiTheme="minorHAnsi" w:cstheme="minorHAnsi"/>
          <w:b/>
          <w:sz w:val="22"/>
          <w:szCs w:val="22"/>
          <w:u w:val="single"/>
          <w:lang w:eastAsia="zh-CN"/>
        </w:rPr>
        <w:t>June</w:t>
      </w:r>
      <w:r w:rsidRPr="003D4C21" w:rsidR="003C5447">
        <w:rPr>
          <w:rFonts w:eastAsia="Times New Roman" w:asciiTheme="minorHAnsi" w:hAnsiTheme="minorHAnsi" w:cstheme="minorHAnsi"/>
          <w:b/>
          <w:sz w:val="22"/>
          <w:szCs w:val="22"/>
          <w:u w:val="single"/>
          <w:lang w:eastAsia="zh-CN"/>
        </w:rPr>
        <w:t xml:space="preserve"> 2024</w:t>
      </w:r>
      <w:r w:rsidRPr="00FC07C1" w:rsidR="006F42CC">
        <w:rPr>
          <w:rFonts w:eastAsia="Times New Roman" w:asciiTheme="minorHAnsi" w:hAnsiTheme="minorHAnsi" w:cstheme="minorHAnsi"/>
          <w:b/>
          <w:sz w:val="22"/>
          <w:szCs w:val="22"/>
          <w:lang w:eastAsia="zh-CN"/>
        </w:rPr>
        <w:t xml:space="preserve"> </w:t>
      </w:r>
      <w:r w:rsidRPr="00FC07C1">
        <w:rPr>
          <w:rFonts w:eastAsia="Times New Roman" w:asciiTheme="minorHAnsi" w:hAnsiTheme="minorHAnsi" w:cstheme="minorHAnsi"/>
          <w:sz w:val="22"/>
          <w:szCs w:val="22"/>
          <w:lang w:eastAsia="zh-CN"/>
        </w:rPr>
        <w:t xml:space="preserve">to the </w:t>
      </w:r>
      <w:r w:rsidR="00FE76FA">
        <w:rPr>
          <w:rFonts w:eastAsia="Times New Roman" w:asciiTheme="minorHAnsi" w:hAnsiTheme="minorHAnsi" w:cstheme="minorHAnsi"/>
          <w:sz w:val="22"/>
          <w:szCs w:val="22"/>
          <w:lang w:eastAsia="zh-CN"/>
        </w:rPr>
        <w:t>PAHO R</w:t>
      </w:r>
      <w:r w:rsidRPr="00FC07C1">
        <w:rPr>
          <w:rFonts w:eastAsia="Times New Roman" w:asciiTheme="minorHAnsi" w:hAnsiTheme="minorHAnsi" w:cstheme="minorHAnsi"/>
          <w:sz w:val="22"/>
          <w:szCs w:val="22"/>
          <w:lang w:eastAsia="zh-CN"/>
        </w:rPr>
        <w:t xml:space="preserve">egional </w:t>
      </w:r>
      <w:r w:rsidR="00FE76FA">
        <w:rPr>
          <w:rFonts w:eastAsia="Times New Roman" w:asciiTheme="minorHAnsi" w:hAnsiTheme="minorHAnsi" w:cstheme="minorHAnsi"/>
          <w:sz w:val="22"/>
          <w:szCs w:val="22"/>
          <w:lang w:eastAsia="zh-CN"/>
        </w:rPr>
        <w:t>O</w:t>
      </w:r>
      <w:r w:rsidRPr="00FC07C1">
        <w:rPr>
          <w:rFonts w:eastAsia="Times New Roman" w:asciiTheme="minorHAnsi" w:hAnsiTheme="minorHAnsi" w:cstheme="minorHAnsi"/>
          <w:sz w:val="22"/>
          <w:szCs w:val="22"/>
          <w:lang w:eastAsia="zh-CN"/>
        </w:rPr>
        <w:t>ffice</w:t>
      </w:r>
      <w:r w:rsidR="00FE76FA">
        <w:rPr>
          <w:rFonts w:eastAsia="Times New Roman" w:asciiTheme="minorHAnsi" w:hAnsiTheme="minorHAnsi" w:cstheme="minorHAnsi"/>
          <w:sz w:val="22"/>
          <w:szCs w:val="22"/>
          <w:lang w:eastAsia="zh-CN"/>
        </w:rPr>
        <w:t>,</w:t>
      </w:r>
      <w:r w:rsidRPr="00FC07C1">
        <w:rPr>
          <w:rFonts w:eastAsia="Times New Roman" w:asciiTheme="minorHAnsi" w:hAnsiTheme="minorHAnsi" w:cstheme="minorHAnsi"/>
          <w:sz w:val="22"/>
          <w:szCs w:val="22"/>
          <w:lang w:eastAsia="zh-CN"/>
        </w:rPr>
        <w:t xml:space="preserve"> so that this information can be consolidated and disseminated </w:t>
      </w:r>
      <w:r w:rsidR="00FE76FA">
        <w:rPr>
          <w:rFonts w:eastAsia="Times New Roman" w:asciiTheme="minorHAnsi" w:hAnsiTheme="minorHAnsi" w:cstheme="minorHAnsi"/>
          <w:sz w:val="22"/>
          <w:szCs w:val="22"/>
          <w:lang w:eastAsia="zh-CN"/>
        </w:rPr>
        <w:t>in a timely fashion.</w:t>
      </w:r>
      <w:r w:rsidR="00B442F4">
        <w:rPr>
          <w:rFonts w:eastAsia="Times New Roman" w:asciiTheme="minorHAnsi" w:hAnsiTheme="minorHAnsi" w:cstheme="minorHAnsi"/>
          <w:sz w:val="22"/>
          <w:szCs w:val="22"/>
          <w:lang w:eastAsia="zh-CN"/>
        </w:rPr>
        <w:t xml:space="preserve"> Additionally, this year, we request countries to submit release forms for all photography and video of country activities. </w:t>
      </w:r>
    </w:p>
    <w:p w:rsidR="00BD08D4" w:rsidP="009242A1" w:rsidRDefault="00BD08D4" w14:paraId="128AF318" w14:textId="77777777">
      <w:pPr>
        <w:rPr>
          <w:rFonts w:eastAsia="Times New Roman" w:asciiTheme="minorHAnsi" w:hAnsiTheme="minorHAnsi" w:cstheme="minorHAnsi"/>
          <w:sz w:val="22"/>
          <w:szCs w:val="22"/>
          <w:lang w:eastAsia="zh-CN"/>
        </w:rPr>
      </w:pPr>
    </w:p>
    <w:p w:rsidRPr="00FC07C1" w:rsidR="009242A1" w:rsidP="00D21991" w:rsidRDefault="009242A1" w14:paraId="0C81951E" w14:textId="3D002ACC">
      <w:pPr>
        <w:jc w:val="both"/>
        <w:rPr>
          <w:rFonts w:eastAsia="Times New Roman" w:asciiTheme="minorHAnsi" w:hAnsiTheme="minorHAnsi" w:cstheme="minorHAnsi"/>
          <w:b/>
          <w:bCs/>
          <w:sz w:val="22"/>
          <w:szCs w:val="22"/>
          <w:lang w:eastAsia="zh-CN"/>
        </w:rPr>
      </w:pPr>
      <w:r w:rsidRPr="00FC07C1">
        <w:rPr>
          <w:rFonts w:eastAsia="Times New Roman" w:asciiTheme="minorHAnsi" w:hAnsiTheme="minorHAnsi" w:cstheme="minorHAnsi"/>
          <w:b/>
          <w:bCs/>
          <w:sz w:val="22"/>
          <w:szCs w:val="22"/>
          <w:lang w:eastAsia="zh-CN"/>
        </w:rPr>
        <w:t xml:space="preserve">Communication </w:t>
      </w:r>
      <w:r w:rsidRPr="00FC07C1" w:rsidR="00E943D4">
        <w:rPr>
          <w:rFonts w:eastAsia="Times New Roman" w:asciiTheme="minorHAnsi" w:hAnsiTheme="minorHAnsi" w:cstheme="minorHAnsi"/>
          <w:b/>
          <w:bCs/>
          <w:sz w:val="22"/>
          <w:szCs w:val="22"/>
          <w:lang w:eastAsia="zh-CN"/>
        </w:rPr>
        <w:t>campaign</w:t>
      </w:r>
    </w:p>
    <w:p w:rsidRPr="00FC07C1" w:rsidR="001A63BB" w:rsidP="00D21991" w:rsidRDefault="006F42CC" w14:paraId="675C7ADF" w14:textId="73A4C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FC07C1">
        <w:rPr>
          <w:rFonts w:asciiTheme="minorHAnsi" w:hAnsiTheme="minorHAnsi" w:cstheme="minorHAnsi"/>
          <w:bCs/>
          <w:sz w:val="22"/>
          <w:szCs w:val="22"/>
        </w:rPr>
        <w:t xml:space="preserve">All the materials related to the campaign will be available on the </w:t>
      </w:r>
      <w:hyperlink w:history="1" r:id="rId20">
        <w:r w:rsidRPr="00FC07C1">
          <w:rPr>
            <w:rStyle w:val="Hyperlink"/>
            <w:rFonts w:asciiTheme="minorHAnsi" w:hAnsiTheme="minorHAnsi" w:cstheme="minorHAnsi"/>
            <w:bCs/>
            <w:color w:val="auto"/>
            <w:sz w:val="22"/>
            <w:szCs w:val="22"/>
          </w:rPr>
          <w:t>VWA website</w:t>
        </w:r>
      </w:hyperlink>
      <w:r w:rsidRPr="00FC07C1">
        <w:rPr>
          <w:rFonts w:asciiTheme="minorHAnsi" w:hAnsiTheme="minorHAnsi" w:cstheme="minorHAnsi"/>
          <w:bCs/>
          <w:sz w:val="22"/>
          <w:szCs w:val="22"/>
        </w:rPr>
        <w:t xml:space="preserve">. </w:t>
      </w:r>
    </w:p>
    <w:p w:rsidRPr="00FC07C1" w:rsidR="006F42CC" w:rsidP="00D21991" w:rsidRDefault="006F42CC" w14:paraId="32660E9D" w14:textId="61E2AE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rsidRPr="00FC07C1" w:rsidR="006F42CC" w:rsidP="00D21991" w:rsidRDefault="00FE76FA" w14:paraId="36424D68" w14:textId="28C345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Materials must be p</w:t>
      </w:r>
      <w:r w:rsidRPr="00FC07C1" w:rsidR="006F42CC">
        <w:rPr>
          <w:rFonts w:asciiTheme="minorHAnsi" w:hAnsiTheme="minorHAnsi" w:cstheme="minorHAnsi"/>
          <w:bCs/>
          <w:sz w:val="22"/>
          <w:szCs w:val="22"/>
        </w:rPr>
        <w:t>rint</w:t>
      </w:r>
      <w:r>
        <w:rPr>
          <w:rFonts w:asciiTheme="minorHAnsi" w:hAnsiTheme="minorHAnsi" w:cstheme="minorHAnsi"/>
          <w:bCs/>
          <w:sz w:val="22"/>
          <w:szCs w:val="22"/>
        </w:rPr>
        <w:t>ed</w:t>
      </w:r>
      <w:r w:rsidRPr="00FC07C1" w:rsidR="006F42CC">
        <w:rPr>
          <w:rFonts w:asciiTheme="minorHAnsi" w:hAnsiTheme="minorHAnsi" w:cstheme="minorHAnsi"/>
          <w:bCs/>
          <w:sz w:val="22"/>
          <w:szCs w:val="22"/>
        </w:rPr>
        <w:t xml:space="preserve"> </w:t>
      </w:r>
      <w:r>
        <w:rPr>
          <w:rFonts w:asciiTheme="minorHAnsi" w:hAnsiTheme="minorHAnsi" w:cstheme="minorHAnsi"/>
          <w:bCs/>
          <w:sz w:val="22"/>
          <w:szCs w:val="22"/>
        </w:rPr>
        <w:t>in</w:t>
      </w:r>
      <w:r w:rsidR="001A63BB">
        <w:rPr>
          <w:rFonts w:asciiTheme="minorHAnsi" w:hAnsiTheme="minorHAnsi" w:cstheme="minorHAnsi"/>
          <w:bCs/>
          <w:sz w:val="22"/>
          <w:szCs w:val="22"/>
        </w:rPr>
        <w:t>-</w:t>
      </w:r>
      <w:r>
        <w:rPr>
          <w:rFonts w:asciiTheme="minorHAnsi" w:hAnsiTheme="minorHAnsi" w:cstheme="minorHAnsi"/>
          <w:bCs/>
          <w:sz w:val="22"/>
          <w:szCs w:val="22"/>
        </w:rPr>
        <w:t>country</w:t>
      </w:r>
      <w:r w:rsidRPr="00FC07C1" w:rsidR="006F42CC">
        <w:rPr>
          <w:rFonts w:asciiTheme="minorHAnsi" w:hAnsiTheme="minorHAnsi" w:cstheme="minorHAnsi"/>
          <w:bCs/>
          <w:sz w:val="22"/>
          <w:szCs w:val="22"/>
        </w:rPr>
        <w:t xml:space="preserve">. PAHO’s Regional office will transfer financial resources to support this activity. </w:t>
      </w:r>
      <w:r w:rsidR="001A63BB">
        <w:rPr>
          <w:rFonts w:asciiTheme="minorHAnsi" w:hAnsiTheme="minorHAnsi" w:cstheme="minorHAnsi"/>
          <w:bCs/>
          <w:sz w:val="22"/>
          <w:szCs w:val="22"/>
        </w:rPr>
        <w:t>An e</w:t>
      </w:r>
      <w:r w:rsidRPr="00FC07C1" w:rsidR="001A63BB">
        <w:rPr>
          <w:rFonts w:asciiTheme="minorHAnsi" w:hAnsiTheme="minorHAnsi" w:cstheme="minorHAnsi"/>
          <w:bCs/>
          <w:sz w:val="22"/>
          <w:szCs w:val="22"/>
        </w:rPr>
        <w:t xml:space="preserve">lectronic version of these materials (in Spanish, English, Creole, French, Dutch and Portuguese), as well as many other technical and communication resources, will be available for download </w:t>
      </w:r>
      <w:r w:rsidR="001A63BB">
        <w:rPr>
          <w:rFonts w:asciiTheme="minorHAnsi" w:hAnsiTheme="minorHAnsi" w:cstheme="minorHAnsi"/>
          <w:bCs/>
          <w:sz w:val="22"/>
          <w:szCs w:val="22"/>
        </w:rPr>
        <w:t>from</w:t>
      </w:r>
      <w:r w:rsidRPr="00FC07C1" w:rsidR="001A63BB">
        <w:rPr>
          <w:rFonts w:asciiTheme="minorHAnsi" w:hAnsiTheme="minorHAnsi" w:cstheme="minorHAnsi"/>
          <w:bCs/>
          <w:sz w:val="22"/>
          <w:szCs w:val="22"/>
        </w:rPr>
        <w:t xml:space="preserve"> our website.</w:t>
      </w:r>
    </w:p>
    <w:p w:rsidRPr="00FC07C1" w:rsidR="006F42CC" w:rsidP="00D21991" w:rsidRDefault="006F42CC" w14:paraId="28A0624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rsidRPr="00FC07C1" w:rsidR="006F42CC" w:rsidP="00D21991" w:rsidRDefault="006F42CC" w14:paraId="2BE6186E" w14:textId="7699F3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r w:rsidRPr="00FC07C1">
        <w:rPr>
          <w:rFonts w:asciiTheme="minorHAnsi" w:hAnsiTheme="minorHAnsi" w:cstheme="minorHAnsi"/>
          <w:bCs/>
          <w:sz w:val="22"/>
          <w:szCs w:val="22"/>
        </w:rPr>
        <w:t xml:space="preserve">Please ensure you have the written permission of all people who appear in photos or videos collected during the campaign to ensure availability for future use (see Annex 7). </w:t>
      </w:r>
    </w:p>
    <w:p w:rsidRPr="00FC07C1" w:rsidR="006F42CC" w:rsidP="00D21991" w:rsidRDefault="006F42CC" w14:paraId="3543EC0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rPr>
      </w:pPr>
    </w:p>
    <w:p w:rsidRPr="00FE76FA" w:rsidR="006F42CC" w:rsidP="00D21991" w:rsidRDefault="006F42CC" w14:paraId="2935A2B8" w14:textId="5E7B4F01">
      <w:pPr>
        <w:jc w:val="both"/>
        <w:rPr>
          <w:rFonts w:eastAsia="Times New Roman" w:asciiTheme="minorHAnsi" w:hAnsiTheme="minorHAnsi" w:cstheme="minorHAnsi"/>
          <w:bCs/>
          <w:sz w:val="22"/>
          <w:szCs w:val="22"/>
          <w:u w:val="single"/>
          <w:lang w:eastAsia="zh-CN"/>
        </w:rPr>
      </w:pPr>
      <w:r w:rsidRPr="00FE76FA">
        <w:rPr>
          <w:rFonts w:eastAsia="Times New Roman" w:asciiTheme="minorHAnsi" w:hAnsiTheme="minorHAnsi" w:cstheme="minorHAnsi"/>
          <w:bCs/>
          <w:sz w:val="22"/>
          <w:szCs w:val="22"/>
          <w:u w:val="single"/>
          <w:lang w:eastAsia="zh-CN"/>
        </w:rPr>
        <w:t>Social Media</w:t>
      </w:r>
    </w:p>
    <w:p w:rsidRPr="00FC07C1" w:rsidR="006F42CC" w:rsidP="00D21991" w:rsidRDefault="006F42CC" w14:paraId="09B048DC" w14:textId="77777777">
      <w:pPr>
        <w:pStyle w:val="ListParagraph"/>
        <w:numPr>
          <w:ilvl w:val="0"/>
          <w:numId w:val="6"/>
        </w:numPr>
        <w:jc w:val="both"/>
        <w:rPr>
          <w:rFonts w:eastAsia="Times New Roman" w:asciiTheme="minorHAnsi" w:hAnsiTheme="minorHAnsi" w:cstheme="minorHAnsi"/>
          <w:b/>
          <w:sz w:val="22"/>
          <w:szCs w:val="22"/>
          <w:u w:val="single"/>
          <w:lang w:eastAsia="zh-CN"/>
        </w:rPr>
      </w:pPr>
      <w:r w:rsidRPr="00FC07C1">
        <w:rPr>
          <w:rFonts w:asciiTheme="minorHAnsi" w:hAnsiTheme="minorHAnsi" w:cstheme="minorHAnsi"/>
          <w:bCs/>
          <w:sz w:val="22"/>
          <w:szCs w:val="22"/>
        </w:rPr>
        <w:t xml:space="preserve">A social media package with messages and graphics for Facebook, Twitter and Instagram will be developed and shared with countries. </w:t>
      </w:r>
    </w:p>
    <w:p w:rsidRPr="00FC07C1" w:rsidR="006F42CC" w:rsidP="00D21991" w:rsidRDefault="006F42CC" w14:paraId="4AE7D57F" w14:textId="36B4C5F2">
      <w:pPr>
        <w:pStyle w:val="ListParagraph"/>
        <w:numPr>
          <w:ilvl w:val="0"/>
          <w:numId w:val="6"/>
        </w:numPr>
        <w:jc w:val="both"/>
        <w:rPr>
          <w:rFonts w:eastAsia="Times New Roman" w:asciiTheme="minorHAnsi" w:hAnsiTheme="minorHAnsi" w:cstheme="minorHAnsi"/>
          <w:b/>
          <w:sz w:val="22"/>
          <w:szCs w:val="22"/>
          <w:u w:val="single"/>
          <w:lang w:eastAsia="zh-CN"/>
        </w:rPr>
      </w:pPr>
      <w:r w:rsidRPr="00FC07C1">
        <w:rPr>
          <w:rFonts w:asciiTheme="minorHAnsi" w:hAnsiTheme="minorHAnsi" w:cstheme="minorHAnsi"/>
          <w:bCs/>
          <w:sz w:val="22"/>
          <w:szCs w:val="22"/>
        </w:rPr>
        <w:t xml:space="preserve">A </w:t>
      </w:r>
      <w:r w:rsidR="001A63BB">
        <w:rPr>
          <w:rFonts w:asciiTheme="minorHAnsi" w:hAnsiTheme="minorHAnsi" w:cstheme="minorHAnsi"/>
          <w:bCs/>
          <w:sz w:val="22"/>
          <w:szCs w:val="22"/>
        </w:rPr>
        <w:t>public service announcement (PSA) from the PAHO Director</w:t>
      </w:r>
      <w:r w:rsidRPr="00FC07C1">
        <w:rPr>
          <w:rFonts w:asciiTheme="minorHAnsi" w:hAnsiTheme="minorHAnsi" w:cstheme="minorHAnsi"/>
          <w:bCs/>
          <w:sz w:val="22"/>
          <w:szCs w:val="22"/>
        </w:rPr>
        <w:t xml:space="preserve"> will be filmed and distributed online and on social media networks. </w:t>
      </w:r>
    </w:p>
    <w:p w:rsidRPr="00FC07C1" w:rsidR="006F42CC" w:rsidP="00D21991" w:rsidRDefault="006F42CC" w14:paraId="3AF63E1B" w14:textId="77777777">
      <w:pPr>
        <w:pStyle w:val="ListParagraph"/>
        <w:numPr>
          <w:ilvl w:val="0"/>
          <w:numId w:val="6"/>
        </w:numPr>
        <w:jc w:val="both"/>
        <w:rPr>
          <w:rFonts w:eastAsia="Times New Roman" w:asciiTheme="minorHAnsi" w:hAnsiTheme="minorHAnsi" w:cstheme="minorHAnsi"/>
          <w:b/>
          <w:sz w:val="22"/>
          <w:szCs w:val="22"/>
          <w:u w:val="single"/>
          <w:lang w:eastAsia="zh-CN"/>
        </w:rPr>
      </w:pPr>
      <w:r w:rsidRPr="00FC07C1">
        <w:rPr>
          <w:rFonts w:asciiTheme="minorHAnsi" w:hAnsiTheme="minorHAnsi" w:cstheme="minorHAnsi"/>
          <w:bCs/>
          <w:sz w:val="22"/>
          <w:szCs w:val="22"/>
        </w:rPr>
        <w:t xml:space="preserve">Countries are encouraged to share photos on social media with the regional slogan and hashtags of the campaign. </w:t>
      </w:r>
    </w:p>
    <w:p w:rsidR="006F42CC" w:rsidP="00D21991" w:rsidRDefault="006F42CC" w14:paraId="4A9E350D" w14:textId="77777777">
      <w:pPr>
        <w:jc w:val="both"/>
        <w:rPr>
          <w:rFonts w:eastAsia="Times New Roman" w:asciiTheme="minorHAnsi" w:hAnsiTheme="minorHAnsi" w:cstheme="minorHAnsi"/>
          <w:b/>
          <w:bCs/>
          <w:sz w:val="22"/>
          <w:szCs w:val="22"/>
          <w:lang w:eastAsia="zh-CN"/>
        </w:rPr>
      </w:pPr>
    </w:p>
    <w:p w:rsidRPr="00FE76FA" w:rsidR="00C91003" w:rsidP="00D21991" w:rsidRDefault="00C91003" w14:paraId="48CB79B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asciiTheme="minorHAnsi" w:hAnsiTheme="minorHAnsi" w:cstheme="minorHAnsi"/>
          <w:sz w:val="22"/>
          <w:szCs w:val="22"/>
          <w:u w:val="single"/>
          <w:lang w:eastAsia="zh-CN"/>
        </w:rPr>
      </w:pPr>
      <w:r w:rsidRPr="00FE76FA">
        <w:rPr>
          <w:rFonts w:eastAsia="Times New Roman" w:asciiTheme="minorHAnsi" w:hAnsiTheme="minorHAnsi" w:cstheme="minorHAnsi"/>
          <w:sz w:val="22"/>
          <w:szCs w:val="22"/>
          <w:u w:val="single"/>
          <w:lang w:eastAsia="zh-CN"/>
        </w:rPr>
        <w:t xml:space="preserve">Communication materials </w:t>
      </w:r>
    </w:p>
    <w:p w:rsidR="001A63BB" w:rsidP="00D21991" w:rsidRDefault="00C91003" w14:paraId="278A1800" w14:textId="5352A401">
      <w:pPr>
        <w:pStyle w:val="ListParagraph"/>
        <w:numPr>
          <w:ilvl w:val="0"/>
          <w:numId w:val="6"/>
        </w:numPr>
        <w:jc w:val="both"/>
        <w:rPr>
          <w:rFonts w:asciiTheme="minorHAnsi" w:hAnsiTheme="minorHAnsi" w:cstheme="minorHAnsi"/>
          <w:bCs/>
          <w:sz w:val="22"/>
          <w:szCs w:val="22"/>
        </w:rPr>
      </w:pPr>
      <w:r w:rsidRPr="00FC07C1">
        <w:rPr>
          <w:rFonts w:asciiTheme="minorHAnsi" w:hAnsiTheme="minorHAnsi" w:cstheme="minorHAnsi"/>
          <w:bCs/>
          <w:sz w:val="22"/>
          <w:szCs w:val="22"/>
        </w:rPr>
        <w:t xml:space="preserve">Website </w:t>
      </w:r>
      <w:r w:rsidR="001A63BB">
        <w:rPr>
          <w:rFonts w:asciiTheme="minorHAnsi" w:hAnsiTheme="minorHAnsi" w:cstheme="minorHAnsi"/>
          <w:bCs/>
          <w:sz w:val="22"/>
          <w:szCs w:val="22"/>
        </w:rPr>
        <w:t>for VWA 2024</w:t>
      </w:r>
    </w:p>
    <w:p w:rsidRPr="00FC07C1" w:rsidR="00C91003" w:rsidP="00D21991" w:rsidRDefault="001A63BB" w14:paraId="4108F5A3" w14:textId="22F715BC">
      <w:pPr>
        <w:pStyle w:val="ListParagraph"/>
        <w:numPr>
          <w:ilvl w:val="0"/>
          <w:numId w:val="6"/>
        </w:numPr>
        <w:jc w:val="both"/>
        <w:rPr>
          <w:rFonts w:asciiTheme="minorHAnsi" w:hAnsiTheme="minorHAnsi" w:cstheme="minorHAnsi"/>
          <w:bCs/>
          <w:sz w:val="22"/>
          <w:szCs w:val="22"/>
        </w:rPr>
      </w:pPr>
      <w:r>
        <w:rPr>
          <w:rFonts w:asciiTheme="minorHAnsi" w:hAnsiTheme="minorHAnsi" w:cstheme="minorHAnsi"/>
          <w:bCs/>
          <w:sz w:val="22"/>
          <w:szCs w:val="22"/>
        </w:rPr>
        <w:t>R</w:t>
      </w:r>
      <w:r w:rsidRPr="00FC07C1" w:rsidR="00C91003">
        <w:rPr>
          <w:rFonts w:asciiTheme="minorHAnsi" w:hAnsiTheme="minorHAnsi" w:cstheme="minorHAnsi"/>
          <w:bCs/>
          <w:sz w:val="22"/>
          <w:szCs w:val="22"/>
        </w:rPr>
        <w:t>epository of</w:t>
      </w:r>
      <w:r>
        <w:rPr>
          <w:rFonts w:asciiTheme="minorHAnsi" w:hAnsiTheme="minorHAnsi" w:cstheme="minorHAnsi"/>
          <w:bCs/>
          <w:sz w:val="22"/>
          <w:szCs w:val="22"/>
        </w:rPr>
        <w:t xml:space="preserve"> the websites from</w:t>
      </w:r>
      <w:r w:rsidRPr="00FC07C1" w:rsidR="00C91003">
        <w:rPr>
          <w:rFonts w:asciiTheme="minorHAnsi" w:hAnsiTheme="minorHAnsi" w:cstheme="minorHAnsi"/>
          <w:bCs/>
          <w:sz w:val="22"/>
          <w:szCs w:val="22"/>
        </w:rPr>
        <w:t xml:space="preserve"> previous campaigns.  </w:t>
      </w:r>
    </w:p>
    <w:p w:rsidRPr="00FC07C1" w:rsidR="00C91003" w:rsidP="00D21991" w:rsidRDefault="00C91003" w14:paraId="0FC442BD" w14:textId="77777777">
      <w:pPr>
        <w:pStyle w:val="ListParagraph"/>
        <w:numPr>
          <w:ilvl w:val="0"/>
          <w:numId w:val="6"/>
        </w:numPr>
        <w:jc w:val="both"/>
        <w:rPr>
          <w:rFonts w:asciiTheme="minorHAnsi" w:hAnsiTheme="minorHAnsi" w:cstheme="minorHAnsi"/>
          <w:bCs/>
          <w:sz w:val="22"/>
          <w:szCs w:val="22"/>
        </w:rPr>
      </w:pPr>
      <w:r w:rsidRPr="00FC07C1">
        <w:rPr>
          <w:rFonts w:asciiTheme="minorHAnsi" w:hAnsiTheme="minorHAnsi" w:cstheme="minorHAnsi"/>
          <w:bCs/>
          <w:sz w:val="22"/>
          <w:szCs w:val="22"/>
        </w:rPr>
        <w:t xml:space="preserve">Regional poster </w:t>
      </w:r>
    </w:p>
    <w:p w:rsidRPr="00FC07C1" w:rsidR="00C91003" w:rsidP="00D21991" w:rsidRDefault="00C91003" w14:paraId="7740FBF0" w14:textId="632394F6">
      <w:pPr>
        <w:pStyle w:val="ListParagraph"/>
        <w:numPr>
          <w:ilvl w:val="0"/>
          <w:numId w:val="6"/>
        </w:numPr>
        <w:jc w:val="both"/>
        <w:rPr>
          <w:rFonts w:asciiTheme="minorHAnsi" w:hAnsiTheme="minorHAnsi" w:cstheme="minorHAnsi"/>
          <w:bCs/>
          <w:sz w:val="22"/>
          <w:szCs w:val="22"/>
        </w:rPr>
      </w:pPr>
      <w:r w:rsidRPr="00FC07C1">
        <w:rPr>
          <w:rFonts w:asciiTheme="minorHAnsi" w:hAnsiTheme="minorHAnsi" w:cstheme="minorHAnsi"/>
          <w:bCs/>
          <w:sz w:val="22"/>
          <w:szCs w:val="22"/>
        </w:rPr>
        <w:t>Identity booklet: PPT template, identity for shirts, hats, bags, etc.</w:t>
      </w:r>
    </w:p>
    <w:p w:rsidRPr="00FC07C1" w:rsidR="00C91003" w:rsidP="00D21991" w:rsidRDefault="00C91003" w14:paraId="130E17A2" w14:textId="4C16BEFA">
      <w:pPr>
        <w:pStyle w:val="ListParagraph"/>
        <w:numPr>
          <w:ilvl w:val="0"/>
          <w:numId w:val="6"/>
        </w:numPr>
        <w:jc w:val="both"/>
        <w:rPr>
          <w:rFonts w:asciiTheme="minorHAnsi" w:hAnsiTheme="minorHAnsi" w:cstheme="minorHAnsi"/>
          <w:bCs/>
          <w:sz w:val="22"/>
          <w:szCs w:val="22"/>
        </w:rPr>
      </w:pPr>
      <w:r w:rsidRPr="00FC07C1">
        <w:rPr>
          <w:rFonts w:asciiTheme="minorHAnsi" w:hAnsiTheme="minorHAnsi" w:cstheme="minorHAnsi"/>
          <w:bCs/>
          <w:sz w:val="22"/>
          <w:szCs w:val="22"/>
        </w:rPr>
        <w:t>Banners</w:t>
      </w:r>
    </w:p>
    <w:p w:rsidRPr="00FC07C1" w:rsidR="00C91003" w:rsidP="00D21991" w:rsidRDefault="00C91003" w14:paraId="1EAD55A1" w14:textId="727EA7AA">
      <w:pPr>
        <w:pStyle w:val="ListParagraph"/>
        <w:numPr>
          <w:ilvl w:val="0"/>
          <w:numId w:val="6"/>
        </w:numPr>
        <w:jc w:val="both"/>
        <w:rPr>
          <w:rFonts w:asciiTheme="minorHAnsi" w:hAnsiTheme="minorHAnsi" w:cstheme="minorHAnsi"/>
          <w:bCs/>
          <w:sz w:val="22"/>
          <w:szCs w:val="22"/>
        </w:rPr>
      </w:pPr>
      <w:r w:rsidRPr="00FC07C1">
        <w:rPr>
          <w:rFonts w:asciiTheme="minorHAnsi" w:hAnsiTheme="minorHAnsi" w:cstheme="minorHAnsi"/>
          <w:bCs/>
          <w:sz w:val="22"/>
          <w:szCs w:val="22"/>
        </w:rPr>
        <w:t>Campaign video</w:t>
      </w:r>
    </w:p>
    <w:p w:rsidRPr="00FC07C1" w:rsidR="00C91003" w:rsidP="00D21991" w:rsidRDefault="00C91003" w14:paraId="7ABAC8AB" w14:textId="4D5CAA4D">
      <w:pPr>
        <w:pStyle w:val="ListParagraph"/>
        <w:numPr>
          <w:ilvl w:val="0"/>
          <w:numId w:val="6"/>
        </w:numPr>
        <w:jc w:val="both"/>
        <w:rPr>
          <w:rFonts w:asciiTheme="minorHAnsi" w:hAnsiTheme="minorHAnsi" w:cstheme="minorHAnsi"/>
          <w:bCs/>
          <w:sz w:val="22"/>
          <w:szCs w:val="22"/>
        </w:rPr>
      </w:pPr>
      <w:r w:rsidRPr="00FC07C1">
        <w:rPr>
          <w:rFonts w:asciiTheme="minorHAnsi" w:hAnsiTheme="minorHAnsi" w:cstheme="minorHAnsi"/>
          <w:bCs/>
          <w:sz w:val="22"/>
          <w:szCs w:val="22"/>
        </w:rPr>
        <w:t>Director public service announcements (PSAs)</w:t>
      </w:r>
    </w:p>
    <w:p w:rsidRPr="00FC07C1" w:rsidR="00C91003" w:rsidP="00D21991" w:rsidRDefault="00C91003" w14:paraId="6AB13763" w14:textId="77777777">
      <w:pPr>
        <w:pStyle w:val="ListParagraph"/>
        <w:numPr>
          <w:ilvl w:val="0"/>
          <w:numId w:val="6"/>
        </w:numPr>
        <w:jc w:val="both"/>
        <w:rPr>
          <w:rFonts w:asciiTheme="minorHAnsi" w:hAnsiTheme="minorHAnsi" w:cstheme="minorHAnsi"/>
          <w:bCs/>
          <w:sz w:val="22"/>
          <w:szCs w:val="22"/>
        </w:rPr>
      </w:pPr>
      <w:r w:rsidRPr="00FC07C1">
        <w:rPr>
          <w:rFonts w:asciiTheme="minorHAnsi" w:hAnsiTheme="minorHAnsi" w:cstheme="minorHAnsi"/>
          <w:bCs/>
          <w:sz w:val="22"/>
          <w:szCs w:val="22"/>
        </w:rPr>
        <w:t xml:space="preserve">Social media package and activities </w:t>
      </w:r>
    </w:p>
    <w:p w:rsidRPr="00FC07C1" w:rsidR="00C91003" w:rsidP="00D21991" w:rsidRDefault="00C91003" w14:paraId="2BA6C721" w14:textId="77777777">
      <w:pPr>
        <w:pStyle w:val="ListParagraph"/>
        <w:numPr>
          <w:ilvl w:val="0"/>
          <w:numId w:val="6"/>
        </w:numPr>
        <w:jc w:val="both"/>
        <w:rPr>
          <w:rFonts w:asciiTheme="minorHAnsi" w:hAnsiTheme="minorHAnsi" w:cstheme="minorHAnsi"/>
          <w:bCs/>
          <w:sz w:val="22"/>
          <w:szCs w:val="22"/>
        </w:rPr>
      </w:pPr>
      <w:r w:rsidRPr="00FC07C1">
        <w:rPr>
          <w:rFonts w:asciiTheme="minorHAnsi" w:hAnsiTheme="minorHAnsi" w:cstheme="minorHAnsi"/>
          <w:bCs/>
          <w:sz w:val="22"/>
          <w:szCs w:val="22"/>
        </w:rPr>
        <w:t xml:space="preserve">Media Kit </w:t>
      </w:r>
    </w:p>
    <w:p w:rsidRPr="00FC07C1" w:rsidR="00C91003" w:rsidP="00D21991" w:rsidRDefault="00C91003" w14:paraId="383201A0" w14:textId="77777777">
      <w:pPr>
        <w:pStyle w:val="ListParagraph"/>
        <w:numPr>
          <w:ilvl w:val="0"/>
          <w:numId w:val="6"/>
        </w:numPr>
        <w:jc w:val="both"/>
        <w:rPr>
          <w:rFonts w:asciiTheme="minorHAnsi" w:hAnsiTheme="minorHAnsi" w:cstheme="minorHAnsi"/>
          <w:bCs/>
          <w:sz w:val="22"/>
          <w:szCs w:val="22"/>
        </w:rPr>
      </w:pPr>
      <w:r w:rsidRPr="00FC07C1">
        <w:rPr>
          <w:rFonts w:asciiTheme="minorHAnsi" w:hAnsiTheme="minorHAnsi" w:cstheme="minorHAnsi"/>
          <w:bCs/>
          <w:sz w:val="22"/>
          <w:szCs w:val="22"/>
        </w:rPr>
        <w:t xml:space="preserve">Vaccine schedule brochures </w:t>
      </w:r>
    </w:p>
    <w:p w:rsidRPr="00FC07C1" w:rsidR="00C91003" w:rsidP="00C91003" w:rsidRDefault="00C91003" w14:paraId="7175194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asciiTheme="minorHAnsi" w:hAnsiTheme="minorHAnsi" w:cstheme="minorHAnsi"/>
          <w:b/>
          <w:bCs/>
          <w:sz w:val="22"/>
          <w:szCs w:val="22"/>
          <w:lang w:eastAsia="zh-CN"/>
        </w:rPr>
      </w:pPr>
      <w:r w:rsidRPr="00FC07C1">
        <w:rPr>
          <w:rFonts w:eastAsia="Times New Roman" w:asciiTheme="minorHAnsi" w:hAnsiTheme="minorHAnsi" w:cstheme="minorHAnsi"/>
          <w:b/>
          <w:bCs/>
          <w:sz w:val="22"/>
          <w:szCs w:val="22"/>
          <w:lang w:eastAsia="zh-CN"/>
        </w:rPr>
        <w:t xml:space="preserve"> </w:t>
      </w:r>
    </w:p>
    <w:p w:rsidRPr="00FC07C1" w:rsidR="00C91003" w:rsidP="00C91003" w:rsidRDefault="00C91003" w14:paraId="3457EE4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asciiTheme="minorHAnsi" w:hAnsiTheme="minorHAnsi" w:cstheme="minorHAnsi"/>
          <w:b/>
          <w:bCs/>
          <w:sz w:val="22"/>
          <w:szCs w:val="22"/>
          <w:lang w:eastAsia="zh-CN"/>
        </w:rPr>
      </w:pPr>
      <w:r w:rsidRPr="00FC07C1">
        <w:rPr>
          <w:rFonts w:eastAsia="Times New Roman" w:asciiTheme="minorHAnsi" w:hAnsiTheme="minorHAnsi" w:cstheme="minorHAnsi"/>
          <w:b/>
          <w:bCs/>
          <w:sz w:val="22"/>
          <w:szCs w:val="22"/>
          <w:lang w:eastAsia="zh-CN"/>
        </w:rPr>
        <w:t xml:space="preserve">Activities </w:t>
      </w:r>
    </w:p>
    <w:p w:rsidR="00C91003" w:rsidP="00DA1731" w:rsidRDefault="00C91003" w14:paraId="325EDFC2" w14:textId="52522295">
      <w:pPr>
        <w:pStyle w:val="paragraph"/>
        <w:numPr>
          <w:ilvl w:val="0"/>
          <w:numId w:val="36"/>
        </w:numPr>
        <w:spacing w:before="0" w:beforeAutospacing="0" w:after="0" w:afterAutospacing="0"/>
        <w:jc w:val="both"/>
        <w:rPr>
          <w:rStyle w:val="normaltextrun"/>
          <w:rFonts w:ascii="Calibri" w:hAnsi="Calibri" w:cs="Calibri"/>
          <w:sz w:val="22"/>
          <w:szCs w:val="22"/>
        </w:rPr>
      </w:pPr>
      <w:r w:rsidRPr="4EA89609">
        <w:rPr>
          <w:rStyle w:val="normaltextrun"/>
          <w:rFonts w:ascii="Calibri" w:hAnsi="Calibri" w:cs="Calibri"/>
          <w:sz w:val="22"/>
          <w:szCs w:val="22"/>
        </w:rPr>
        <w:t xml:space="preserve">Press </w:t>
      </w:r>
      <w:r w:rsidRPr="4EA89609" w:rsidR="00DA1731">
        <w:rPr>
          <w:rStyle w:val="normaltextrun"/>
          <w:rFonts w:ascii="Calibri" w:hAnsi="Calibri" w:cs="Calibri"/>
          <w:sz w:val="22"/>
          <w:szCs w:val="22"/>
        </w:rPr>
        <w:t>conference</w:t>
      </w:r>
      <w:r w:rsidR="00DA1731">
        <w:rPr>
          <w:rStyle w:val="normaltextrun"/>
          <w:rFonts w:ascii="Calibri" w:hAnsi="Calibri" w:cs="Calibri"/>
          <w:sz w:val="22"/>
          <w:szCs w:val="22"/>
        </w:rPr>
        <w:t>s</w:t>
      </w:r>
      <w:r w:rsidRPr="4EA89609">
        <w:rPr>
          <w:rStyle w:val="normaltextrun"/>
          <w:rFonts w:ascii="Calibri" w:hAnsi="Calibri" w:cs="Calibri"/>
          <w:sz w:val="22"/>
          <w:szCs w:val="22"/>
        </w:rPr>
        <w:t xml:space="preserve"> </w:t>
      </w:r>
    </w:p>
    <w:p w:rsidR="00C91003" w:rsidP="00DA1731" w:rsidRDefault="00C91003" w14:paraId="7CBADE27" w14:textId="77777777">
      <w:pPr>
        <w:pStyle w:val="paragraph"/>
        <w:numPr>
          <w:ilvl w:val="0"/>
          <w:numId w:val="36"/>
        </w:numPr>
        <w:spacing w:before="0" w:beforeAutospacing="0" w:after="0" w:afterAutospacing="0"/>
        <w:jc w:val="both"/>
        <w:rPr>
          <w:rStyle w:val="normaltextrun"/>
          <w:sz w:val="22"/>
          <w:szCs w:val="22"/>
        </w:rPr>
      </w:pPr>
      <w:r w:rsidRPr="5A55A4C4">
        <w:rPr>
          <w:rStyle w:val="normaltextrun"/>
          <w:rFonts w:ascii="Calibri" w:hAnsi="Calibri" w:cs="Calibri"/>
          <w:sz w:val="22"/>
          <w:szCs w:val="22"/>
        </w:rPr>
        <w:t xml:space="preserve">Press releases </w:t>
      </w:r>
      <w:r w:rsidRPr="5A55A4C4" w:rsidR="00DA1731">
        <w:rPr>
          <w:rStyle w:val="normaltextrun"/>
          <w:rFonts w:ascii="Calibri" w:hAnsi="Calibri" w:cs="Calibri"/>
          <w:sz w:val="22"/>
          <w:szCs w:val="22"/>
        </w:rPr>
        <w:t>– Launch and campaign objectives</w:t>
      </w:r>
    </w:p>
    <w:p w:rsidRPr="00FA0339" w:rsidR="00DA1731" w:rsidP="00DA1731" w:rsidRDefault="00DA1731" w14:paraId="0F0310DC" w14:textId="77777777">
      <w:pPr>
        <w:pStyle w:val="paragraph"/>
        <w:numPr>
          <w:ilvl w:val="0"/>
          <w:numId w:val="36"/>
        </w:numPr>
        <w:spacing w:before="0" w:beforeAutospacing="0" w:after="0" w:afterAutospacing="0"/>
        <w:jc w:val="both"/>
        <w:rPr>
          <w:rStyle w:val="normaltextrun"/>
          <w:rFonts w:ascii="Calibri" w:hAnsi="Calibri" w:cs="Calibri"/>
          <w:sz w:val="22"/>
          <w:szCs w:val="22"/>
        </w:rPr>
      </w:pPr>
      <w:r w:rsidRPr="4EA89609">
        <w:rPr>
          <w:rStyle w:val="normaltextrun"/>
          <w:rFonts w:ascii="Calibri" w:hAnsi="Calibri" w:cs="Calibri"/>
          <w:sz w:val="22"/>
          <w:szCs w:val="22"/>
        </w:rPr>
        <w:t xml:space="preserve">Stories from the </w:t>
      </w:r>
      <w:r>
        <w:rPr>
          <w:rStyle w:val="normaltextrun"/>
          <w:rFonts w:ascii="Calibri" w:hAnsi="Calibri" w:cs="Calibri"/>
          <w:sz w:val="22"/>
          <w:szCs w:val="22"/>
        </w:rPr>
        <w:t>PAHO Country Offices</w:t>
      </w:r>
      <w:r w:rsidRPr="4EA89609">
        <w:rPr>
          <w:rStyle w:val="normaltextrun"/>
          <w:rFonts w:ascii="Calibri" w:hAnsi="Calibri" w:cs="Calibri"/>
          <w:sz w:val="22"/>
          <w:szCs w:val="22"/>
        </w:rPr>
        <w:t xml:space="preserve">: Compilation of innovative activities or strategies implemented between 2019 and 2023 to strengthen the national immunization program. Formats can include narratives, videos, photo stories or other publications. </w:t>
      </w:r>
    </w:p>
    <w:p w:rsidRPr="00DA1731" w:rsidR="00DA1731" w:rsidP="00DA1731" w:rsidRDefault="00DA1731" w14:paraId="27E985B7" w14:textId="537E89D5">
      <w:pPr>
        <w:pStyle w:val="paragraph"/>
        <w:numPr>
          <w:ilvl w:val="0"/>
          <w:numId w:val="36"/>
        </w:numPr>
        <w:spacing w:before="0" w:beforeAutospacing="0" w:after="0" w:afterAutospacing="0"/>
        <w:jc w:val="both"/>
        <w:rPr>
          <w:rStyle w:val="normaltextrun"/>
          <w:rFonts w:ascii="Calibri" w:hAnsi="Calibri" w:cs="Calibri"/>
          <w:color w:val="00B0F0"/>
          <w:sz w:val="22"/>
          <w:szCs w:val="22"/>
        </w:rPr>
      </w:pPr>
      <w:r w:rsidRPr="00DA1731">
        <w:rPr>
          <w:rStyle w:val="normaltextrun"/>
          <w:rFonts w:ascii="Calibri" w:hAnsi="Calibri" w:cs="Calibri"/>
          <w:color w:val="00B0F0"/>
          <w:sz w:val="22"/>
          <w:szCs w:val="22"/>
        </w:rPr>
        <w:t xml:space="preserve">Influencer's strategy: If there is interest, Country Offices can collaborate with </w:t>
      </w:r>
      <w:r w:rsidR="004A07BF">
        <w:rPr>
          <w:rStyle w:val="normaltextrun"/>
          <w:rFonts w:ascii="Calibri" w:hAnsi="Calibri" w:cs="Calibri"/>
          <w:color w:val="00B0F0"/>
          <w:sz w:val="22"/>
          <w:szCs w:val="22"/>
        </w:rPr>
        <w:t xml:space="preserve">local </w:t>
      </w:r>
      <w:r w:rsidRPr="00DA1731">
        <w:rPr>
          <w:rStyle w:val="normaltextrun"/>
          <w:rFonts w:ascii="Calibri" w:hAnsi="Calibri" w:cs="Calibri"/>
          <w:color w:val="00B0F0"/>
          <w:sz w:val="22"/>
          <w:szCs w:val="22"/>
        </w:rPr>
        <w:t>influencers (on topics related to health, fitness, wellbeing, family</w:t>
      </w:r>
      <w:r w:rsidR="004A07BF">
        <w:rPr>
          <w:rStyle w:val="normaltextrun"/>
          <w:rFonts w:ascii="Calibri" w:hAnsi="Calibri" w:cs="Calibri"/>
          <w:color w:val="00B0F0"/>
          <w:sz w:val="22"/>
          <w:szCs w:val="22"/>
        </w:rPr>
        <w:t>,</w:t>
      </w:r>
      <w:r w:rsidRPr="00DA1731">
        <w:rPr>
          <w:rStyle w:val="normaltextrun"/>
          <w:rFonts w:ascii="Calibri" w:hAnsi="Calibri" w:cs="Calibri"/>
          <w:color w:val="00B0F0"/>
          <w:sz w:val="22"/>
          <w:szCs w:val="22"/>
        </w:rPr>
        <w:t xml:space="preserve"> and religion) to promote vaccine-related messages on their platforms to their public and reach a wider range of audiences.</w:t>
      </w:r>
    </w:p>
    <w:p w:rsidR="00C91003" w:rsidP="00C91003" w:rsidRDefault="00C91003" w14:paraId="34E2E6AC" w14:textId="79215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asciiTheme="minorHAnsi" w:hAnsiTheme="minorHAnsi" w:cstheme="minorHAnsi"/>
          <w:b/>
          <w:bCs/>
          <w:sz w:val="22"/>
          <w:szCs w:val="22"/>
          <w:lang w:eastAsia="zh-CN"/>
        </w:rPr>
      </w:pPr>
    </w:p>
    <w:p w:rsidRPr="00FC07C1" w:rsidR="00C91003" w:rsidP="00C91003" w:rsidRDefault="00C91003" w14:paraId="7FB8202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asciiTheme="minorHAnsi" w:hAnsiTheme="minorHAnsi" w:cstheme="minorHAnsi"/>
          <w:b/>
          <w:bCs/>
          <w:sz w:val="22"/>
          <w:szCs w:val="22"/>
          <w:lang w:eastAsia="zh-CN"/>
        </w:rPr>
      </w:pPr>
      <w:r w:rsidRPr="00FC07C1">
        <w:rPr>
          <w:rFonts w:eastAsia="Times New Roman" w:asciiTheme="minorHAnsi" w:hAnsiTheme="minorHAnsi" w:cstheme="minorHAnsi"/>
          <w:b/>
          <w:bCs/>
          <w:sz w:val="22"/>
          <w:szCs w:val="22"/>
          <w:lang w:eastAsia="zh-CN"/>
        </w:rPr>
        <w:t xml:space="preserve">World Immunization Week </w:t>
      </w:r>
    </w:p>
    <w:p w:rsidR="00D21991" w:rsidP="00D21991" w:rsidRDefault="00D21991" w14:paraId="0E6FD2AC" w14:textId="77777777">
      <w:pPr>
        <w:pStyle w:val="paragraph"/>
        <w:numPr>
          <w:ilvl w:val="0"/>
          <w:numId w:val="31"/>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PAHO will try to align as much as possible with the messaging and direction of World Immunization Week (WIW) </w:t>
      </w:r>
      <w:r>
        <w:rPr>
          <w:rStyle w:val="eop"/>
          <w:rFonts w:ascii="Calibri" w:hAnsi="Calibri" w:cs="Calibri"/>
          <w:sz w:val="22"/>
          <w:szCs w:val="22"/>
        </w:rPr>
        <w:t> </w:t>
      </w:r>
    </w:p>
    <w:p w:rsidR="00D21991" w:rsidP="00D21991" w:rsidRDefault="00D21991" w14:paraId="72F1BAAB" w14:textId="378A79FF">
      <w:pPr>
        <w:pStyle w:val="paragraph"/>
        <w:numPr>
          <w:ilvl w:val="0"/>
          <w:numId w:val="31"/>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2024 marks the 50</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anniversary of the creation of the Expanded Programme on Immunization (EPI). It is expected that the WIW commemorates this milestone. PAHO will mention the 50</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anniversary of the global EPI as a framework for VWA 2024, but not include dates in any materials, since the EPI was established in 1977 in the Americas.</w:t>
      </w:r>
    </w:p>
    <w:p w:rsidR="00D52837" w:rsidP="00BE469F" w:rsidRDefault="00D52837" w14:paraId="699248B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2"/>
          <w:szCs w:val="22"/>
        </w:rPr>
      </w:pPr>
    </w:p>
    <w:p w:rsidRPr="00FC07C1" w:rsidR="0082389A" w:rsidP="001A086B" w:rsidRDefault="0082389A" w14:paraId="2BFC7D02" w14:textId="23F916D1">
      <w:pPr>
        <w:pStyle w:val="Style1"/>
        <w:rPr>
          <w:rFonts w:eastAsia="Times New Roman" w:asciiTheme="minorHAnsi" w:hAnsiTheme="minorHAnsi" w:cstheme="minorHAnsi"/>
          <w:color w:val="auto"/>
          <w:sz w:val="22"/>
          <w:szCs w:val="22"/>
        </w:rPr>
      </w:pPr>
      <w:r w:rsidRPr="00FC07C1">
        <w:rPr>
          <w:rFonts w:eastAsia="Times New Roman" w:asciiTheme="minorHAnsi" w:hAnsiTheme="minorHAnsi" w:cstheme="minorHAnsi"/>
          <w:color w:val="auto"/>
          <w:sz w:val="22"/>
          <w:szCs w:val="22"/>
        </w:rPr>
        <w:t xml:space="preserve">Evaluation </w:t>
      </w:r>
      <w:r w:rsidR="00D21991">
        <w:rPr>
          <w:rFonts w:eastAsia="Times New Roman" w:asciiTheme="minorHAnsi" w:hAnsiTheme="minorHAnsi" w:cstheme="minorHAnsi"/>
          <w:color w:val="auto"/>
          <w:sz w:val="22"/>
          <w:szCs w:val="22"/>
        </w:rPr>
        <w:t>a</w:t>
      </w:r>
      <w:r w:rsidRPr="00FC07C1">
        <w:rPr>
          <w:rFonts w:eastAsia="Times New Roman" w:asciiTheme="minorHAnsi" w:hAnsiTheme="minorHAnsi" w:cstheme="minorHAnsi"/>
          <w:color w:val="auto"/>
          <w:sz w:val="22"/>
          <w:szCs w:val="22"/>
        </w:rPr>
        <w:t xml:space="preserve">ctivities </w:t>
      </w:r>
      <w:r w:rsidRPr="00FC07C1" w:rsidR="009F7450">
        <w:rPr>
          <w:rFonts w:eastAsia="Times New Roman" w:asciiTheme="minorHAnsi" w:hAnsiTheme="minorHAnsi" w:cstheme="minorHAnsi"/>
          <w:color w:val="auto"/>
          <w:sz w:val="22"/>
          <w:szCs w:val="22"/>
        </w:rPr>
        <w:t xml:space="preserve"> </w:t>
      </w:r>
    </w:p>
    <w:p w:rsidRPr="00FC07C1" w:rsidR="0082389A" w:rsidP="0076082C" w:rsidRDefault="0082389A" w14:paraId="75998C86" w14:textId="35BC06FB">
      <w:pPr>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It is important to periodically assess and adapt </w:t>
      </w:r>
      <w:r w:rsidRPr="00FC07C1" w:rsidR="00AE5CB5">
        <w:rPr>
          <w:rFonts w:eastAsia="Times New Roman" w:asciiTheme="minorHAnsi" w:hAnsiTheme="minorHAnsi" w:cstheme="minorHAnsi"/>
          <w:sz w:val="22"/>
          <w:szCs w:val="22"/>
          <w:lang w:eastAsia="zh-CN"/>
        </w:rPr>
        <w:t xml:space="preserve">VWA </w:t>
      </w:r>
      <w:r w:rsidRPr="00FC07C1">
        <w:rPr>
          <w:rFonts w:eastAsia="Times New Roman" w:asciiTheme="minorHAnsi" w:hAnsiTheme="minorHAnsi" w:cstheme="minorHAnsi"/>
          <w:sz w:val="22"/>
          <w:szCs w:val="22"/>
          <w:lang w:eastAsia="zh-CN"/>
        </w:rPr>
        <w:t xml:space="preserve">activities to make sure they are as effective as </w:t>
      </w:r>
      <w:r w:rsidR="00D21991">
        <w:rPr>
          <w:rFonts w:eastAsia="Times New Roman" w:asciiTheme="minorHAnsi" w:hAnsiTheme="minorHAnsi" w:cstheme="minorHAnsi"/>
          <w:sz w:val="22"/>
          <w:szCs w:val="22"/>
          <w:lang w:eastAsia="zh-CN"/>
        </w:rPr>
        <w:t>possible</w:t>
      </w:r>
      <w:r w:rsidRPr="00FC07C1">
        <w:rPr>
          <w:rFonts w:eastAsia="Times New Roman" w:asciiTheme="minorHAnsi" w:hAnsiTheme="minorHAnsi" w:cstheme="minorHAnsi"/>
          <w:sz w:val="22"/>
          <w:szCs w:val="22"/>
          <w:lang w:eastAsia="zh-CN"/>
        </w:rPr>
        <w:t xml:space="preserve">. </w:t>
      </w:r>
      <w:r w:rsidRPr="00FC07C1" w:rsidR="00385FB4">
        <w:rPr>
          <w:rFonts w:eastAsia="Times New Roman" w:asciiTheme="minorHAnsi" w:hAnsiTheme="minorHAnsi" w:cstheme="minorHAnsi"/>
          <w:sz w:val="22"/>
          <w:szCs w:val="22"/>
          <w:lang w:eastAsia="zh-CN"/>
        </w:rPr>
        <w:t>This e</w:t>
      </w:r>
      <w:r w:rsidRPr="00FC07C1">
        <w:rPr>
          <w:rFonts w:eastAsia="Times New Roman" w:asciiTheme="minorHAnsi" w:hAnsiTheme="minorHAnsi" w:cstheme="minorHAnsi"/>
          <w:sz w:val="22"/>
          <w:szCs w:val="22"/>
          <w:lang w:eastAsia="zh-CN"/>
        </w:rPr>
        <w:t xml:space="preserve">valuation can help identify areas for improvement and help </w:t>
      </w:r>
      <w:r w:rsidR="00D21991">
        <w:rPr>
          <w:rFonts w:eastAsia="Times New Roman" w:asciiTheme="minorHAnsi" w:hAnsiTheme="minorHAnsi" w:cstheme="minorHAnsi"/>
          <w:sz w:val="22"/>
          <w:szCs w:val="22"/>
          <w:lang w:eastAsia="zh-CN"/>
        </w:rPr>
        <w:t>achieve</w:t>
      </w:r>
      <w:r w:rsidRPr="00FC07C1">
        <w:rPr>
          <w:rFonts w:eastAsia="Times New Roman" w:asciiTheme="minorHAnsi" w:hAnsiTheme="minorHAnsi" w:cstheme="minorHAnsi"/>
          <w:sz w:val="22"/>
          <w:szCs w:val="22"/>
          <w:lang w:eastAsia="zh-CN"/>
        </w:rPr>
        <w:t xml:space="preserve"> goals more efficiently. PAHO highly encourages countries to undertake evaluation activities and report </w:t>
      </w:r>
      <w:r w:rsidRPr="00FC07C1" w:rsidR="0074053E">
        <w:rPr>
          <w:rFonts w:eastAsia="Times New Roman" w:asciiTheme="minorHAnsi" w:hAnsiTheme="minorHAnsi" w:cstheme="minorHAnsi"/>
          <w:sz w:val="22"/>
          <w:szCs w:val="22"/>
          <w:lang w:eastAsia="zh-CN"/>
        </w:rPr>
        <w:t xml:space="preserve">their </w:t>
      </w:r>
      <w:r w:rsidRPr="00FC07C1">
        <w:rPr>
          <w:rFonts w:eastAsia="Times New Roman" w:asciiTheme="minorHAnsi" w:hAnsiTheme="minorHAnsi" w:cstheme="minorHAnsi"/>
          <w:sz w:val="22"/>
          <w:szCs w:val="22"/>
          <w:lang w:eastAsia="zh-CN"/>
        </w:rPr>
        <w:t>results</w:t>
      </w:r>
      <w:r w:rsidR="00D21991">
        <w:rPr>
          <w:rFonts w:eastAsia="Times New Roman" w:asciiTheme="minorHAnsi" w:hAnsiTheme="minorHAnsi" w:cstheme="minorHAnsi"/>
          <w:sz w:val="22"/>
          <w:szCs w:val="22"/>
          <w:lang w:eastAsia="zh-CN"/>
        </w:rPr>
        <w:t xml:space="preserve"> to the Regional Office</w:t>
      </w:r>
      <w:r w:rsidRPr="00FC07C1">
        <w:rPr>
          <w:rFonts w:eastAsia="Times New Roman" w:asciiTheme="minorHAnsi" w:hAnsiTheme="minorHAnsi" w:cstheme="minorHAnsi"/>
          <w:sz w:val="22"/>
          <w:szCs w:val="22"/>
          <w:lang w:eastAsia="zh-CN"/>
        </w:rPr>
        <w:t xml:space="preserve">. The evaluation </w:t>
      </w:r>
      <w:r w:rsidR="00D21991">
        <w:rPr>
          <w:rFonts w:eastAsia="Times New Roman" w:asciiTheme="minorHAnsi" w:hAnsiTheme="minorHAnsi" w:cstheme="minorHAnsi"/>
          <w:sz w:val="22"/>
          <w:szCs w:val="22"/>
          <w:lang w:eastAsia="zh-CN"/>
        </w:rPr>
        <w:t>methodology</w:t>
      </w:r>
      <w:r w:rsidRPr="00FC07C1">
        <w:rPr>
          <w:rFonts w:eastAsia="Times New Roman" w:asciiTheme="minorHAnsi" w:hAnsiTheme="minorHAnsi" w:cstheme="minorHAnsi"/>
          <w:sz w:val="22"/>
          <w:szCs w:val="22"/>
          <w:lang w:eastAsia="zh-CN"/>
        </w:rPr>
        <w:t xml:space="preserve"> should be adapted to your specific</w:t>
      </w:r>
      <w:r w:rsidR="00D21991">
        <w:rPr>
          <w:rFonts w:eastAsia="Times New Roman" w:asciiTheme="minorHAnsi" w:hAnsiTheme="minorHAnsi" w:cstheme="minorHAnsi"/>
          <w:sz w:val="22"/>
          <w:szCs w:val="22"/>
          <w:lang w:eastAsia="zh-CN"/>
        </w:rPr>
        <w:t xml:space="preserve"> </w:t>
      </w:r>
      <w:r w:rsidR="0096609D">
        <w:rPr>
          <w:rFonts w:eastAsia="Times New Roman" w:asciiTheme="minorHAnsi" w:hAnsiTheme="minorHAnsi" w:cstheme="minorHAnsi"/>
          <w:sz w:val="22"/>
          <w:szCs w:val="22"/>
          <w:lang w:eastAsia="zh-CN"/>
        </w:rPr>
        <w:t>set of activities</w:t>
      </w:r>
      <w:r w:rsidRPr="00FC07C1">
        <w:rPr>
          <w:rFonts w:eastAsia="Times New Roman" w:asciiTheme="minorHAnsi" w:hAnsiTheme="minorHAnsi" w:cstheme="minorHAnsi"/>
          <w:sz w:val="22"/>
          <w:szCs w:val="22"/>
          <w:lang w:eastAsia="zh-CN"/>
        </w:rPr>
        <w:t xml:space="preserve">. </w:t>
      </w:r>
      <w:r w:rsidR="0096609D">
        <w:rPr>
          <w:rFonts w:eastAsia="Times New Roman" w:asciiTheme="minorHAnsi" w:hAnsiTheme="minorHAnsi" w:cstheme="minorHAnsi"/>
          <w:sz w:val="22"/>
          <w:szCs w:val="22"/>
          <w:lang w:eastAsia="zh-CN"/>
        </w:rPr>
        <w:t>Some examples may be</w:t>
      </w:r>
      <w:r w:rsidRPr="00FC07C1">
        <w:rPr>
          <w:rFonts w:eastAsia="Times New Roman" w:asciiTheme="minorHAnsi" w:hAnsiTheme="minorHAnsi" w:cstheme="minorHAnsi"/>
          <w:sz w:val="22"/>
          <w:szCs w:val="22"/>
          <w:lang w:eastAsia="zh-CN"/>
        </w:rPr>
        <w:t xml:space="preserve"> a short survey during </w:t>
      </w:r>
      <w:r w:rsidR="0096609D">
        <w:rPr>
          <w:rFonts w:eastAsia="Times New Roman" w:asciiTheme="minorHAnsi" w:hAnsiTheme="minorHAnsi" w:cstheme="minorHAnsi"/>
          <w:sz w:val="22"/>
          <w:szCs w:val="22"/>
          <w:lang w:eastAsia="zh-CN"/>
        </w:rPr>
        <w:t xml:space="preserve">the week of the </w:t>
      </w:r>
      <w:r w:rsidRPr="00FC07C1">
        <w:rPr>
          <w:rFonts w:eastAsia="Times New Roman" w:asciiTheme="minorHAnsi" w:hAnsiTheme="minorHAnsi" w:cstheme="minorHAnsi"/>
          <w:sz w:val="22"/>
          <w:szCs w:val="22"/>
          <w:lang w:eastAsia="zh-CN"/>
        </w:rPr>
        <w:t xml:space="preserve">VWA </w:t>
      </w:r>
      <w:r w:rsidRPr="00FC07C1" w:rsidR="006E27E9">
        <w:rPr>
          <w:rFonts w:eastAsia="Times New Roman" w:asciiTheme="minorHAnsi" w:hAnsiTheme="minorHAnsi" w:cstheme="minorHAnsi"/>
          <w:sz w:val="22"/>
          <w:szCs w:val="22"/>
          <w:lang w:eastAsia="zh-CN"/>
        </w:rPr>
        <w:t>to evaluate public confidence and satisfaction with vaccination</w:t>
      </w:r>
      <w:r w:rsidR="0096609D">
        <w:rPr>
          <w:rFonts w:eastAsia="Times New Roman" w:asciiTheme="minorHAnsi" w:hAnsiTheme="minorHAnsi" w:cstheme="minorHAnsi"/>
          <w:sz w:val="22"/>
          <w:szCs w:val="22"/>
          <w:lang w:eastAsia="zh-CN"/>
        </w:rPr>
        <w:t>,</w:t>
      </w:r>
      <w:r w:rsidRPr="00FC07C1" w:rsidR="006E27E9">
        <w:rPr>
          <w:rFonts w:eastAsia="Times New Roman" w:asciiTheme="minorHAnsi" w:hAnsiTheme="minorHAnsi" w:cstheme="minorHAnsi"/>
          <w:sz w:val="22"/>
          <w:szCs w:val="22"/>
          <w:lang w:eastAsia="zh-CN"/>
        </w:rPr>
        <w:t xml:space="preserve"> </w:t>
      </w:r>
      <w:r w:rsidR="0096609D">
        <w:rPr>
          <w:rFonts w:eastAsia="Times New Roman" w:asciiTheme="minorHAnsi" w:hAnsiTheme="minorHAnsi" w:cstheme="minorHAnsi"/>
          <w:sz w:val="22"/>
          <w:szCs w:val="22"/>
          <w:lang w:eastAsia="zh-CN"/>
        </w:rPr>
        <w:t xml:space="preserve">or </w:t>
      </w:r>
      <w:r w:rsidRPr="00FC07C1" w:rsidR="006E27E9">
        <w:rPr>
          <w:rFonts w:eastAsia="Times New Roman" w:asciiTheme="minorHAnsi" w:hAnsiTheme="minorHAnsi" w:cstheme="minorHAnsi"/>
          <w:sz w:val="22"/>
          <w:szCs w:val="22"/>
          <w:lang w:eastAsia="zh-CN"/>
        </w:rPr>
        <w:t xml:space="preserve">a survey to evaluate the effectiveness of the VWA social communication campaign. Models for these surveys are </w:t>
      </w:r>
      <w:r w:rsidRPr="00FC07C1" w:rsidR="004929AE">
        <w:rPr>
          <w:rFonts w:eastAsia="Times New Roman" w:asciiTheme="minorHAnsi" w:hAnsiTheme="minorHAnsi" w:cstheme="minorHAnsi"/>
          <w:sz w:val="22"/>
          <w:szCs w:val="22"/>
          <w:lang w:eastAsia="zh-CN"/>
        </w:rPr>
        <w:t xml:space="preserve">included in the Annex </w:t>
      </w:r>
      <w:r w:rsidRPr="00FC07C1" w:rsidR="001A086B">
        <w:rPr>
          <w:rFonts w:eastAsia="Times New Roman" w:asciiTheme="minorHAnsi" w:hAnsiTheme="minorHAnsi" w:cstheme="minorHAnsi"/>
          <w:sz w:val="22"/>
          <w:szCs w:val="22"/>
          <w:lang w:eastAsia="zh-CN"/>
        </w:rPr>
        <w:t>s</w:t>
      </w:r>
      <w:r w:rsidRPr="00FC07C1" w:rsidR="004929AE">
        <w:rPr>
          <w:rFonts w:eastAsia="Times New Roman" w:asciiTheme="minorHAnsi" w:hAnsiTheme="minorHAnsi" w:cstheme="minorHAnsi"/>
          <w:sz w:val="22"/>
          <w:szCs w:val="22"/>
          <w:lang w:eastAsia="zh-CN"/>
        </w:rPr>
        <w:t xml:space="preserve">ection of this document and </w:t>
      </w:r>
      <w:r w:rsidRPr="00FC07C1" w:rsidR="00C82C42">
        <w:rPr>
          <w:rFonts w:eastAsia="Times New Roman" w:asciiTheme="minorHAnsi" w:hAnsiTheme="minorHAnsi" w:cstheme="minorHAnsi"/>
          <w:sz w:val="22"/>
          <w:szCs w:val="22"/>
          <w:lang w:eastAsia="zh-CN"/>
        </w:rPr>
        <w:t xml:space="preserve">are </w:t>
      </w:r>
      <w:r w:rsidRPr="00FC07C1" w:rsidR="006E27E9">
        <w:rPr>
          <w:rFonts w:eastAsia="Times New Roman" w:asciiTheme="minorHAnsi" w:hAnsiTheme="minorHAnsi" w:cstheme="minorHAnsi"/>
          <w:sz w:val="22"/>
          <w:szCs w:val="22"/>
          <w:lang w:eastAsia="zh-CN"/>
        </w:rPr>
        <w:t xml:space="preserve">available </w:t>
      </w:r>
      <w:r w:rsidRPr="00FC07C1" w:rsidR="00C82C42">
        <w:rPr>
          <w:rFonts w:eastAsia="Times New Roman" w:asciiTheme="minorHAnsi" w:hAnsiTheme="minorHAnsi" w:cstheme="minorHAnsi"/>
          <w:sz w:val="22"/>
          <w:szCs w:val="22"/>
          <w:lang w:eastAsia="zh-CN"/>
        </w:rPr>
        <w:t xml:space="preserve">online. </w:t>
      </w:r>
    </w:p>
    <w:p w:rsidRPr="00FC07C1" w:rsidR="006E27E9" w:rsidP="0076082C" w:rsidRDefault="006E27E9" w14:paraId="1EB0ED10" w14:textId="77777777">
      <w:pPr>
        <w:jc w:val="both"/>
        <w:rPr>
          <w:rFonts w:eastAsia="Times New Roman" w:asciiTheme="minorHAnsi" w:hAnsiTheme="minorHAnsi" w:cstheme="minorHAnsi"/>
          <w:sz w:val="22"/>
          <w:szCs w:val="22"/>
          <w:lang w:eastAsia="zh-CN"/>
        </w:rPr>
      </w:pPr>
    </w:p>
    <w:p w:rsidRPr="00FC07C1" w:rsidR="0082389A" w:rsidP="0076082C" w:rsidRDefault="0096609D" w14:paraId="0483465F" w14:textId="16E32C05">
      <w:pPr>
        <w:jc w:val="both"/>
        <w:rPr>
          <w:rFonts w:eastAsia="Times New Roman" w:asciiTheme="minorHAnsi" w:hAnsiTheme="minorHAnsi" w:cstheme="minorHAnsi"/>
          <w:sz w:val="22"/>
          <w:szCs w:val="22"/>
          <w:lang w:eastAsia="zh-CN"/>
        </w:rPr>
      </w:pPr>
      <w:r>
        <w:rPr>
          <w:rFonts w:eastAsia="Times New Roman" w:asciiTheme="minorHAnsi" w:hAnsiTheme="minorHAnsi" w:cstheme="minorHAnsi"/>
          <w:sz w:val="22"/>
          <w:szCs w:val="22"/>
          <w:lang w:eastAsia="zh-CN"/>
        </w:rPr>
        <w:t>Finally</w:t>
      </w:r>
      <w:r w:rsidRPr="00FC07C1" w:rsidR="006E27E9">
        <w:rPr>
          <w:rFonts w:eastAsia="Times New Roman" w:asciiTheme="minorHAnsi" w:hAnsiTheme="minorHAnsi" w:cstheme="minorHAnsi"/>
          <w:sz w:val="22"/>
          <w:szCs w:val="22"/>
          <w:lang w:eastAsia="zh-CN"/>
        </w:rPr>
        <w:t>, countries are encouraged to develop their own evaluation strategies</w:t>
      </w:r>
      <w:r>
        <w:rPr>
          <w:rFonts w:eastAsia="Times New Roman" w:asciiTheme="minorHAnsi" w:hAnsiTheme="minorHAnsi" w:cstheme="minorHAnsi"/>
          <w:sz w:val="22"/>
          <w:szCs w:val="22"/>
          <w:lang w:eastAsia="zh-CN"/>
        </w:rPr>
        <w:t>. I</w:t>
      </w:r>
      <w:r w:rsidRPr="00FC07C1" w:rsidR="006E27E9">
        <w:rPr>
          <w:rFonts w:eastAsia="Times New Roman" w:asciiTheme="minorHAnsi" w:hAnsiTheme="minorHAnsi" w:cstheme="minorHAnsi"/>
          <w:sz w:val="22"/>
          <w:szCs w:val="22"/>
          <w:lang w:eastAsia="zh-CN"/>
        </w:rPr>
        <w:t xml:space="preserve">f required, PAHO can provide technical assistance for the development </w:t>
      </w:r>
      <w:r>
        <w:rPr>
          <w:rFonts w:eastAsia="Times New Roman" w:asciiTheme="minorHAnsi" w:hAnsiTheme="minorHAnsi" w:cstheme="minorHAnsi"/>
          <w:sz w:val="22"/>
          <w:szCs w:val="22"/>
          <w:lang w:eastAsia="zh-CN"/>
        </w:rPr>
        <w:t xml:space="preserve">and implementation </w:t>
      </w:r>
      <w:r w:rsidRPr="00FC07C1" w:rsidR="006E27E9">
        <w:rPr>
          <w:rFonts w:eastAsia="Times New Roman" w:asciiTheme="minorHAnsi" w:hAnsiTheme="minorHAnsi" w:cstheme="minorHAnsi"/>
          <w:sz w:val="22"/>
          <w:szCs w:val="22"/>
          <w:lang w:eastAsia="zh-CN"/>
        </w:rPr>
        <w:t xml:space="preserve">of these </w:t>
      </w:r>
      <w:r>
        <w:rPr>
          <w:rFonts w:eastAsia="Times New Roman" w:asciiTheme="minorHAnsi" w:hAnsiTheme="minorHAnsi" w:cstheme="minorHAnsi"/>
          <w:sz w:val="22"/>
          <w:szCs w:val="22"/>
          <w:lang w:eastAsia="zh-CN"/>
        </w:rPr>
        <w:t>methodologies</w:t>
      </w:r>
      <w:r w:rsidRPr="00FC07C1" w:rsidR="006E27E9">
        <w:rPr>
          <w:rFonts w:eastAsia="Times New Roman" w:asciiTheme="minorHAnsi" w:hAnsiTheme="minorHAnsi" w:cstheme="minorHAnsi"/>
          <w:sz w:val="22"/>
          <w:szCs w:val="22"/>
          <w:lang w:eastAsia="zh-CN"/>
        </w:rPr>
        <w:t xml:space="preserve">. </w:t>
      </w:r>
    </w:p>
    <w:p w:rsidR="00A65D07" w:rsidP="00803B09" w:rsidRDefault="00A65D07" w14:paraId="57CC0060" w14:textId="7469BE82">
      <w:pPr>
        <w:rPr>
          <w:rFonts w:eastAsia="Times New Roman" w:asciiTheme="minorHAnsi" w:hAnsiTheme="minorHAnsi" w:cstheme="minorHAnsi"/>
          <w:sz w:val="22"/>
          <w:szCs w:val="22"/>
          <w:lang w:eastAsia="zh-CN"/>
        </w:rPr>
      </w:pPr>
    </w:p>
    <w:p w:rsidRPr="00FC07C1" w:rsidR="00A65D07" w:rsidP="001A086B" w:rsidRDefault="00057896" w14:paraId="48373539" w14:textId="7B2613D2">
      <w:pPr>
        <w:pStyle w:val="Style1"/>
        <w:rPr>
          <w:rFonts w:eastAsia="Times New Roman" w:asciiTheme="minorHAnsi" w:hAnsiTheme="minorHAnsi" w:cstheme="minorHAnsi"/>
          <w:color w:val="auto"/>
          <w:sz w:val="22"/>
          <w:szCs w:val="22"/>
        </w:rPr>
      </w:pPr>
      <w:r w:rsidRPr="00FC07C1">
        <w:rPr>
          <w:rFonts w:eastAsia="Times New Roman" w:asciiTheme="minorHAnsi" w:hAnsiTheme="minorHAnsi" w:cstheme="minorHAnsi"/>
          <w:color w:val="auto"/>
          <w:sz w:val="22"/>
          <w:szCs w:val="22"/>
        </w:rPr>
        <w:t>Annexes</w:t>
      </w:r>
    </w:p>
    <w:p w:rsidRPr="00FC07C1" w:rsidR="00374E25" w:rsidRDefault="00374E25" w14:paraId="01129561" w14:textId="390257FB">
      <w:pPr>
        <w:pStyle w:val="ListParagraph"/>
        <w:numPr>
          <w:ilvl w:val="0"/>
          <w:numId w:val="5"/>
        </w:numPr>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Annex 1: National Plan campaign template (separate document)</w:t>
      </w:r>
    </w:p>
    <w:p w:rsidRPr="00FC07C1" w:rsidR="00374E25" w:rsidRDefault="00374E25" w14:paraId="00D2E27B" w14:textId="62ADE834">
      <w:pPr>
        <w:pStyle w:val="ListParagraph"/>
        <w:numPr>
          <w:ilvl w:val="0"/>
          <w:numId w:val="5"/>
        </w:numPr>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Annex 2: Final report template (separate document)</w:t>
      </w:r>
    </w:p>
    <w:p w:rsidRPr="00FC07C1" w:rsidR="00740B87" w:rsidRDefault="00441C1D" w14:paraId="3F2D1B6E" w14:textId="4A305EC6">
      <w:pPr>
        <w:pStyle w:val="ListParagraph"/>
        <w:numPr>
          <w:ilvl w:val="0"/>
          <w:numId w:val="5"/>
        </w:numPr>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Annex </w:t>
      </w:r>
      <w:r w:rsidRPr="00FC07C1" w:rsidR="00374E25">
        <w:rPr>
          <w:rFonts w:eastAsia="Times New Roman" w:asciiTheme="minorHAnsi" w:hAnsiTheme="minorHAnsi" w:cstheme="minorHAnsi"/>
          <w:sz w:val="22"/>
          <w:szCs w:val="22"/>
          <w:lang w:eastAsia="zh-CN"/>
        </w:rPr>
        <w:t>3</w:t>
      </w:r>
      <w:r w:rsidRPr="00FC07C1">
        <w:rPr>
          <w:rFonts w:eastAsia="Times New Roman" w:asciiTheme="minorHAnsi" w:hAnsiTheme="minorHAnsi" w:cstheme="minorHAnsi"/>
          <w:sz w:val="22"/>
          <w:szCs w:val="22"/>
          <w:lang w:eastAsia="zh-CN"/>
        </w:rPr>
        <w:t>: Reference list of VWA Indicators</w:t>
      </w:r>
    </w:p>
    <w:p w:rsidRPr="00FC07C1" w:rsidR="00441C1D" w:rsidRDefault="00441C1D" w14:paraId="0A95F167" w14:textId="2D3B0EDC">
      <w:pPr>
        <w:pStyle w:val="ListParagraph"/>
        <w:numPr>
          <w:ilvl w:val="0"/>
          <w:numId w:val="5"/>
        </w:numPr>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Annex </w:t>
      </w:r>
      <w:r w:rsidRPr="00FC07C1" w:rsidR="00374E25">
        <w:rPr>
          <w:rFonts w:eastAsia="Times New Roman" w:asciiTheme="minorHAnsi" w:hAnsiTheme="minorHAnsi" w:cstheme="minorHAnsi"/>
          <w:sz w:val="22"/>
          <w:szCs w:val="22"/>
          <w:lang w:eastAsia="zh-CN"/>
        </w:rPr>
        <w:t>4</w:t>
      </w:r>
      <w:r w:rsidR="007417CD">
        <w:rPr>
          <w:rFonts w:eastAsia="Times New Roman" w:asciiTheme="minorHAnsi" w:hAnsiTheme="minorHAnsi" w:cstheme="minorHAnsi"/>
          <w:sz w:val="22"/>
          <w:szCs w:val="22"/>
          <w:lang w:eastAsia="zh-CN"/>
        </w:rPr>
        <w:t>A and 4B</w:t>
      </w:r>
      <w:r w:rsidRPr="00FC07C1">
        <w:rPr>
          <w:rFonts w:eastAsia="Times New Roman" w:asciiTheme="minorHAnsi" w:hAnsiTheme="minorHAnsi" w:cstheme="minorHAnsi"/>
          <w:sz w:val="22"/>
          <w:szCs w:val="22"/>
          <w:lang w:eastAsia="zh-CN"/>
        </w:rPr>
        <w:t xml:space="preserve">: Model </w:t>
      </w:r>
      <w:r w:rsidRPr="00FC07C1" w:rsidR="001A086B">
        <w:rPr>
          <w:rFonts w:eastAsia="Times New Roman" w:asciiTheme="minorHAnsi" w:hAnsiTheme="minorHAnsi" w:cstheme="minorHAnsi"/>
          <w:sz w:val="22"/>
          <w:szCs w:val="22"/>
          <w:lang w:eastAsia="zh-CN"/>
        </w:rPr>
        <w:t>survey</w:t>
      </w:r>
      <w:r w:rsidRPr="00FC07C1">
        <w:rPr>
          <w:rFonts w:eastAsia="Times New Roman" w:asciiTheme="minorHAnsi" w:hAnsiTheme="minorHAnsi" w:cstheme="minorHAnsi"/>
          <w:sz w:val="22"/>
          <w:szCs w:val="22"/>
          <w:lang w:eastAsia="zh-CN"/>
        </w:rPr>
        <w:t xml:space="preserve"> to evaluate public confidence and s</w:t>
      </w:r>
      <w:r w:rsidRPr="00FC07C1" w:rsidR="005572EA">
        <w:rPr>
          <w:rFonts w:eastAsia="Times New Roman" w:asciiTheme="minorHAnsi" w:hAnsiTheme="minorHAnsi" w:cstheme="minorHAnsi"/>
          <w:sz w:val="22"/>
          <w:szCs w:val="22"/>
          <w:lang w:eastAsia="zh-CN"/>
        </w:rPr>
        <w:t xml:space="preserve">atisfaction </w:t>
      </w:r>
      <w:r w:rsidR="007417CD">
        <w:rPr>
          <w:rFonts w:eastAsia="Times New Roman" w:asciiTheme="minorHAnsi" w:hAnsiTheme="minorHAnsi" w:cstheme="minorHAnsi"/>
          <w:sz w:val="22"/>
          <w:szCs w:val="22"/>
          <w:lang w:eastAsia="zh-CN"/>
        </w:rPr>
        <w:t xml:space="preserve">with childhood vaccination (4A) and </w:t>
      </w:r>
      <w:r w:rsidR="00452D98">
        <w:rPr>
          <w:rFonts w:eastAsia="Times New Roman" w:asciiTheme="minorHAnsi" w:hAnsiTheme="minorHAnsi" w:cstheme="minorHAnsi"/>
          <w:sz w:val="22"/>
          <w:szCs w:val="22"/>
          <w:lang w:eastAsia="zh-CN"/>
        </w:rPr>
        <w:t>adult vaccination (4B</w:t>
      </w:r>
      <w:r w:rsidR="009C1693">
        <w:rPr>
          <w:rFonts w:eastAsia="Times New Roman" w:asciiTheme="minorHAnsi" w:hAnsiTheme="minorHAnsi" w:cstheme="minorHAnsi"/>
          <w:sz w:val="22"/>
          <w:szCs w:val="22"/>
          <w:lang w:eastAsia="zh-CN"/>
        </w:rPr>
        <w:t>)</w:t>
      </w:r>
    </w:p>
    <w:p w:rsidRPr="00FC07C1" w:rsidR="005572EA" w:rsidRDefault="005572EA" w14:paraId="7101B3FA" w14:textId="3166A2F7">
      <w:pPr>
        <w:pStyle w:val="ListParagraph"/>
        <w:numPr>
          <w:ilvl w:val="0"/>
          <w:numId w:val="5"/>
        </w:numPr>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Annex </w:t>
      </w:r>
      <w:r w:rsidRPr="00FC07C1" w:rsidR="00374E25">
        <w:rPr>
          <w:rFonts w:eastAsia="Times New Roman" w:asciiTheme="minorHAnsi" w:hAnsiTheme="minorHAnsi" w:cstheme="minorHAnsi"/>
          <w:sz w:val="22"/>
          <w:szCs w:val="22"/>
          <w:lang w:eastAsia="zh-CN"/>
        </w:rPr>
        <w:t>5</w:t>
      </w:r>
      <w:r w:rsidRPr="00FC07C1">
        <w:rPr>
          <w:rFonts w:eastAsia="Times New Roman" w:asciiTheme="minorHAnsi" w:hAnsiTheme="minorHAnsi" w:cstheme="minorHAnsi"/>
          <w:sz w:val="22"/>
          <w:szCs w:val="22"/>
          <w:lang w:eastAsia="zh-CN"/>
        </w:rPr>
        <w:t xml:space="preserve">: </w:t>
      </w:r>
      <w:r w:rsidRPr="00FC07C1" w:rsidR="00A734CE">
        <w:rPr>
          <w:rFonts w:eastAsia="Times New Roman" w:asciiTheme="minorHAnsi" w:hAnsiTheme="minorHAnsi" w:cstheme="minorHAnsi"/>
          <w:sz w:val="22"/>
          <w:szCs w:val="22"/>
          <w:lang w:eastAsia="zh-CN"/>
        </w:rPr>
        <w:t>Model survey to e</w:t>
      </w:r>
      <w:r w:rsidRPr="00FC07C1">
        <w:rPr>
          <w:rFonts w:eastAsia="Times New Roman" w:asciiTheme="minorHAnsi" w:hAnsiTheme="minorHAnsi" w:cstheme="minorHAnsi"/>
          <w:sz w:val="22"/>
          <w:szCs w:val="22"/>
          <w:lang w:eastAsia="zh-CN"/>
        </w:rPr>
        <w:t>valuat</w:t>
      </w:r>
      <w:r w:rsidRPr="00FC07C1" w:rsidR="00A734CE">
        <w:rPr>
          <w:rFonts w:eastAsia="Times New Roman" w:asciiTheme="minorHAnsi" w:hAnsiTheme="minorHAnsi" w:cstheme="minorHAnsi"/>
          <w:sz w:val="22"/>
          <w:szCs w:val="22"/>
          <w:lang w:eastAsia="zh-CN"/>
        </w:rPr>
        <w:t xml:space="preserve">e </w:t>
      </w:r>
      <w:r w:rsidRPr="00FC07C1">
        <w:rPr>
          <w:rFonts w:eastAsia="Times New Roman" w:asciiTheme="minorHAnsi" w:hAnsiTheme="minorHAnsi" w:cstheme="minorHAnsi"/>
          <w:sz w:val="22"/>
          <w:szCs w:val="22"/>
          <w:lang w:eastAsia="zh-CN"/>
        </w:rPr>
        <w:t xml:space="preserve">VWA Social Media Campaign </w:t>
      </w:r>
    </w:p>
    <w:p w:rsidRPr="00FC07C1" w:rsidR="005572EA" w:rsidRDefault="005572EA" w14:paraId="68099D6E" w14:textId="4F6E3706">
      <w:pPr>
        <w:pStyle w:val="ListParagraph"/>
        <w:numPr>
          <w:ilvl w:val="0"/>
          <w:numId w:val="5"/>
        </w:numPr>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Annex </w:t>
      </w:r>
      <w:r w:rsidRPr="00FC07C1" w:rsidR="00374E25">
        <w:rPr>
          <w:rFonts w:eastAsia="Times New Roman" w:asciiTheme="minorHAnsi" w:hAnsiTheme="minorHAnsi" w:cstheme="minorHAnsi"/>
          <w:sz w:val="22"/>
          <w:szCs w:val="22"/>
          <w:lang w:eastAsia="zh-CN"/>
        </w:rPr>
        <w:t>6</w:t>
      </w:r>
      <w:r w:rsidRPr="00FC07C1">
        <w:rPr>
          <w:rFonts w:eastAsia="Times New Roman" w:asciiTheme="minorHAnsi" w:hAnsiTheme="minorHAnsi" w:cstheme="minorHAnsi"/>
          <w:sz w:val="22"/>
          <w:szCs w:val="22"/>
          <w:lang w:eastAsia="zh-CN"/>
        </w:rPr>
        <w:t xml:space="preserve">: Planning of Border Activities Discussion Guide </w:t>
      </w:r>
    </w:p>
    <w:p w:rsidRPr="00FC07C1" w:rsidR="00B56783" w:rsidRDefault="00B56783" w14:paraId="43CFF174" w14:textId="3D1852DA">
      <w:pPr>
        <w:pStyle w:val="ListParagraph"/>
        <w:numPr>
          <w:ilvl w:val="0"/>
          <w:numId w:val="5"/>
        </w:numPr>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Annex </w:t>
      </w:r>
      <w:r w:rsidRPr="00FC07C1" w:rsidR="00374E25">
        <w:rPr>
          <w:rFonts w:eastAsia="Times New Roman" w:asciiTheme="minorHAnsi" w:hAnsiTheme="minorHAnsi" w:cstheme="minorHAnsi"/>
          <w:sz w:val="22"/>
          <w:szCs w:val="22"/>
          <w:lang w:eastAsia="zh-CN"/>
        </w:rPr>
        <w:t>7</w:t>
      </w:r>
      <w:r w:rsidRPr="00FC07C1">
        <w:rPr>
          <w:rFonts w:eastAsia="Times New Roman" w:asciiTheme="minorHAnsi" w:hAnsiTheme="minorHAnsi" w:cstheme="minorHAnsi"/>
          <w:sz w:val="22"/>
          <w:szCs w:val="22"/>
          <w:lang w:eastAsia="zh-CN"/>
        </w:rPr>
        <w:t>: Image release form</w:t>
      </w:r>
    </w:p>
    <w:p w:rsidRPr="00FC07C1" w:rsidR="00740B87" w:rsidP="009148E6" w:rsidRDefault="00740B87" w14:paraId="4082118B" w14:textId="1A389FA4">
      <w:pPr>
        <w:rPr>
          <w:rFonts w:eastAsia="Times New Roman" w:asciiTheme="minorHAnsi" w:hAnsiTheme="minorHAnsi" w:cstheme="minorHAnsi"/>
          <w:sz w:val="22"/>
          <w:szCs w:val="22"/>
          <w:lang w:eastAsia="zh-CN"/>
        </w:rPr>
      </w:pPr>
    </w:p>
    <w:p w:rsidRPr="00FC07C1" w:rsidR="00345A01" w:rsidP="00345A01" w:rsidRDefault="00740B87" w14:paraId="2D3B47B5" w14:textId="04A60ED7">
      <w:pPr>
        <w:rPr>
          <w:rFonts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Additional planning materia</w:t>
      </w:r>
      <w:r w:rsidRPr="00FC07C1" w:rsidR="00DD04F5">
        <w:rPr>
          <w:rFonts w:eastAsia="Times New Roman" w:asciiTheme="minorHAnsi" w:hAnsiTheme="minorHAnsi" w:cstheme="minorHAnsi"/>
          <w:sz w:val="22"/>
          <w:szCs w:val="22"/>
          <w:lang w:eastAsia="zh-CN"/>
        </w:rPr>
        <w:t xml:space="preserve">ls are available on </w:t>
      </w:r>
      <w:hyperlink w:history="1" r:id="rId21">
        <w:r w:rsidRPr="00FC07C1" w:rsidR="00DD04F5">
          <w:rPr>
            <w:rStyle w:val="Hyperlink"/>
            <w:rFonts w:eastAsia="Times New Roman" w:asciiTheme="minorHAnsi" w:hAnsiTheme="minorHAnsi" w:cstheme="minorHAnsi"/>
            <w:color w:val="auto"/>
            <w:sz w:val="22"/>
            <w:szCs w:val="22"/>
            <w:lang w:eastAsia="zh-CN"/>
          </w:rPr>
          <w:t>our website</w:t>
        </w:r>
        <w:r w:rsidRPr="00FC07C1" w:rsidR="001A086B">
          <w:rPr>
            <w:rStyle w:val="Hyperlink"/>
            <w:rFonts w:eastAsia="Times New Roman" w:asciiTheme="minorHAnsi" w:hAnsiTheme="minorHAnsi" w:cstheme="minorHAnsi"/>
            <w:color w:val="auto"/>
            <w:sz w:val="22"/>
            <w:szCs w:val="22"/>
            <w:lang w:eastAsia="zh-CN"/>
          </w:rPr>
          <w:t>.</w:t>
        </w:r>
      </w:hyperlink>
    </w:p>
    <w:p w:rsidRPr="00FC07C1" w:rsidR="00345A01" w:rsidP="00345A01" w:rsidRDefault="00345A01" w14:paraId="2824866D" w14:textId="77777777">
      <w:pPr>
        <w:rPr>
          <w:rFonts w:asciiTheme="minorHAnsi" w:hAnsiTheme="minorHAnsi" w:cstheme="minorHAnsi"/>
          <w:sz w:val="22"/>
          <w:szCs w:val="22"/>
          <w:lang w:eastAsia="zh-CN"/>
        </w:rPr>
      </w:pPr>
    </w:p>
    <w:p w:rsidRPr="00DF71F9" w:rsidR="00345A01" w:rsidP="00345A01" w:rsidRDefault="00F300A2" w14:paraId="329CDD01" w14:textId="206158FC">
      <w:pPr>
        <w:pStyle w:val="Heading1"/>
        <w:rPr>
          <w:rFonts w:eastAsia="Times New Roman" w:asciiTheme="minorHAnsi" w:hAnsiTheme="minorHAnsi" w:cstheme="minorHAnsi"/>
          <w:color w:val="auto"/>
          <w:sz w:val="22"/>
          <w:szCs w:val="22"/>
          <w:u w:val="single"/>
          <w:lang w:eastAsia="zh-CN"/>
        </w:rPr>
      </w:pPr>
      <w:r w:rsidRPr="00DF71F9">
        <w:rPr>
          <w:rFonts w:eastAsia="Times New Roman" w:asciiTheme="minorHAnsi" w:hAnsiTheme="minorHAnsi" w:cstheme="minorHAnsi"/>
          <w:color w:val="auto"/>
          <w:sz w:val="22"/>
          <w:szCs w:val="22"/>
          <w:u w:val="single"/>
          <w:lang w:eastAsia="zh-CN"/>
        </w:rPr>
        <w:t xml:space="preserve">Annex </w:t>
      </w:r>
      <w:r w:rsidRPr="00DF71F9" w:rsidR="000B49AA">
        <w:rPr>
          <w:rFonts w:eastAsia="Times New Roman" w:asciiTheme="minorHAnsi" w:hAnsiTheme="minorHAnsi" w:cstheme="minorHAnsi"/>
          <w:color w:val="auto"/>
          <w:sz w:val="22"/>
          <w:szCs w:val="22"/>
          <w:u w:val="single"/>
          <w:lang w:eastAsia="zh-CN"/>
        </w:rPr>
        <w:t>3</w:t>
      </w:r>
    </w:p>
    <w:p w:rsidRPr="00FC07C1" w:rsidR="00F300A2" w:rsidP="00A734CE" w:rsidRDefault="00F300A2" w14:paraId="17E6DE6A" w14:textId="1CCAFEC7">
      <w:pPr>
        <w:pStyle w:val="Heading1"/>
        <w:jc w:val="center"/>
        <w:rPr>
          <w:rFonts w:eastAsia="Times New Roman" w:asciiTheme="minorHAnsi" w:hAnsiTheme="minorHAnsi" w:cstheme="minorHAnsi"/>
          <w:b/>
          <w:bCs/>
          <w:color w:val="auto"/>
          <w:sz w:val="22"/>
          <w:szCs w:val="22"/>
          <w:lang w:eastAsia="zh-CN"/>
        </w:rPr>
      </w:pPr>
      <w:r w:rsidRPr="00FC07C1">
        <w:rPr>
          <w:rFonts w:eastAsia="Times New Roman" w:asciiTheme="minorHAnsi" w:hAnsiTheme="minorHAnsi" w:cstheme="minorHAnsi"/>
          <w:b/>
          <w:bCs/>
          <w:color w:val="auto"/>
          <w:sz w:val="22"/>
          <w:szCs w:val="22"/>
          <w:lang w:eastAsia="zh-CN"/>
        </w:rPr>
        <w:t>Reference list of VWA Indicators</w:t>
      </w:r>
      <w:r w:rsidRPr="00FC07C1">
        <w:rPr>
          <w:rStyle w:val="FootnoteReference"/>
          <w:rFonts w:asciiTheme="minorHAnsi" w:hAnsiTheme="minorHAnsi" w:cstheme="minorHAnsi"/>
          <w:b/>
          <w:bCs/>
          <w:color w:val="auto"/>
          <w:sz w:val="22"/>
          <w:szCs w:val="22"/>
          <w:lang w:eastAsia="zh-CN"/>
        </w:rPr>
        <w:footnoteReference w:id="2"/>
      </w:r>
    </w:p>
    <w:p w:rsidRPr="00FC07C1" w:rsidR="00F300A2" w:rsidP="00CE50EF" w:rsidRDefault="00F300A2" w14:paraId="0EEF54DD" w14:textId="77777777">
      <w:pPr>
        <w:jc w:val="both"/>
        <w:rPr>
          <w:rFonts w:eastAsia="Times New Roman" w:asciiTheme="minorHAnsi" w:hAnsiTheme="minorHAnsi" w:cstheme="minorHAnsi"/>
          <w:b/>
          <w:sz w:val="22"/>
          <w:szCs w:val="22"/>
          <w:lang w:eastAsia="zh-CN"/>
        </w:rPr>
      </w:pPr>
    </w:p>
    <w:p w:rsidRPr="00FC07C1" w:rsidR="00F300A2" w:rsidP="00CE50EF" w:rsidRDefault="00F300A2" w14:paraId="0E975949" w14:textId="77777777">
      <w:pPr>
        <w:pBdr>
          <w:top w:val="single" w:color="auto" w:sz="4" w:space="1"/>
          <w:left w:val="single" w:color="auto" w:sz="4" w:space="4"/>
          <w:bottom w:val="single" w:color="auto" w:sz="4" w:space="1"/>
          <w:right w:val="single" w:color="auto" w:sz="4" w:space="4"/>
        </w:pBdr>
        <w:shd w:val="clear" w:color="auto" w:fill="BFBFBF"/>
        <w:ind w:left="360" w:hanging="360"/>
        <w:jc w:val="both"/>
        <w:rPr>
          <w:rFonts w:eastAsia="Times New Roman" w:asciiTheme="minorHAnsi" w:hAnsiTheme="minorHAnsi" w:cstheme="minorHAnsi"/>
          <w:b/>
          <w:bCs/>
          <w:sz w:val="22"/>
          <w:szCs w:val="22"/>
          <w:lang w:eastAsia="zh-CN"/>
        </w:rPr>
      </w:pPr>
      <w:r w:rsidRPr="00FC07C1">
        <w:rPr>
          <w:rFonts w:eastAsia="Times New Roman" w:asciiTheme="minorHAnsi" w:hAnsiTheme="minorHAnsi" w:cstheme="minorHAnsi"/>
          <w:b/>
          <w:bCs/>
          <w:sz w:val="22"/>
          <w:szCs w:val="22"/>
          <w:lang w:eastAsia="zh-CN"/>
        </w:rPr>
        <w:t xml:space="preserve">Indicators for the intensification of vaccination in at-risk areas </w:t>
      </w:r>
    </w:p>
    <w:p w:rsidR="0096609D" w:rsidP="00CE50EF" w:rsidRDefault="0096609D" w14:paraId="75811867" w14:textId="77777777">
      <w:pPr>
        <w:ind w:left="360"/>
        <w:jc w:val="both"/>
        <w:rPr>
          <w:rFonts w:eastAsia="Times New Roman" w:asciiTheme="minorHAnsi" w:hAnsiTheme="minorHAnsi" w:cstheme="minorHAnsi"/>
          <w:bCs/>
          <w:sz w:val="22"/>
          <w:szCs w:val="22"/>
          <w:lang w:eastAsia="zh-CN"/>
        </w:rPr>
      </w:pPr>
    </w:p>
    <w:p w:rsidRPr="00FC07C1" w:rsidR="00F300A2" w:rsidP="00CE50EF" w:rsidRDefault="00F300A2" w14:paraId="5F49056F" w14:textId="40C88052">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Number and percentage of children</w:t>
      </w:r>
      <w:r w:rsidR="0096609D">
        <w:rPr>
          <w:rFonts w:eastAsia="Times New Roman" w:asciiTheme="minorHAnsi" w:hAnsiTheme="minorHAnsi" w:cstheme="minorHAnsi"/>
          <w:bCs/>
          <w:sz w:val="22"/>
          <w:szCs w:val="22"/>
          <w:lang w:eastAsia="zh-CN"/>
        </w:rPr>
        <w:t xml:space="preserve"> ages</w:t>
      </w:r>
      <w:r w:rsidRPr="00FC07C1">
        <w:rPr>
          <w:rFonts w:eastAsia="Times New Roman" w:asciiTheme="minorHAnsi" w:hAnsiTheme="minorHAnsi" w:cstheme="minorHAnsi"/>
          <w:bCs/>
          <w:sz w:val="22"/>
          <w:szCs w:val="22"/>
          <w:lang w:eastAsia="zh-CN"/>
        </w:rPr>
        <w:t xml:space="preserve"> 1</w:t>
      </w:r>
      <w:r w:rsidR="0096609D">
        <w:rPr>
          <w:rFonts w:eastAsia="Times New Roman" w:asciiTheme="minorHAnsi" w:hAnsiTheme="minorHAnsi" w:cstheme="minorHAnsi"/>
          <w:bCs/>
          <w:sz w:val="22"/>
          <w:szCs w:val="22"/>
          <w:lang w:eastAsia="zh-CN"/>
        </w:rPr>
        <w:t xml:space="preserve"> to </w:t>
      </w:r>
      <w:r w:rsidRPr="00FC07C1">
        <w:rPr>
          <w:rFonts w:eastAsia="Times New Roman" w:asciiTheme="minorHAnsi" w:hAnsiTheme="minorHAnsi" w:cstheme="minorHAnsi"/>
          <w:bCs/>
          <w:sz w:val="22"/>
          <w:szCs w:val="22"/>
          <w:lang w:eastAsia="zh-CN"/>
        </w:rPr>
        <w:t xml:space="preserve">4 years </w:t>
      </w:r>
      <w:r w:rsidR="0096609D">
        <w:rPr>
          <w:rFonts w:eastAsia="Times New Roman" w:asciiTheme="minorHAnsi" w:hAnsiTheme="minorHAnsi" w:cstheme="minorHAnsi"/>
          <w:bCs/>
          <w:sz w:val="22"/>
          <w:szCs w:val="22"/>
          <w:lang w:eastAsia="zh-CN"/>
        </w:rPr>
        <w:t xml:space="preserve">who </w:t>
      </w:r>
      <w:r w:rsidRPr="00FC07C1">
        <w:rPr>
          <w:rFonts w:eastAsia="Times New Roman" w:asciiTheme="minorHAnsi" w:hAnsiTheme="minorHAnsi" w:cstheme="minorHAnsi"/>
          <w:bCs/>
          <w:sz w:val="22"/>
          <w:szCs w:val="22"/>
          <w:lang w:eastAsia="zh-CN"/>
        </w:rPr>
        <w:t>received their first, second, and third doses of DTP/Pentavalent (to measure</w:t>
      </w:r>
      <w:r w:rsidR="0096609D">
        <w:rPr>
          <w:rFonts w:eastAsia="Times New Roman" w:asciiTheme="minorHAnsi" w:hAnsiTheme="minorHAnsi" w:cstheme="minorHAnsi"/>
          <w:bCs/>
          <w:sz w:val="22"/>
          <w:szCs w:val="22"/>
          <w:lang w:eastAsia="zh-CN"/>
        </w:rPr>
        <w:t xml:space="preserve"> the number of</w:t>
      </w:r>
      <w:r w:rsidRPr="00FC07C1">
        <w:rPr>
          <w:rFonts w:eastAsia="Times New Roman" w:asciiTheme="minorHAnsi" w:hAnsiTheme="minorHAnsi" w:cstheme="minorHAnsi"/>
          <w:bCs/>
          <w:sz w:val="22"/>
          <w:szCs w:val="22"/>
          <w:lang w:eastAsia="zh-CN"/>
        </w:rPr>
        <w:t xml:space="preserve"> 0-dose</w:t>
      </w:r>
      <w:r w:rsidR="0096609D">
        <w:rPr>
          <w:rFonts w:eastAsia="Times New Roman" w:asciiTheme="minorHAnsi" w:hAnsiTheme="minorHAnsi" w:cstheme="minorHAnsi"/>
          <w:bCs/>
          <w:sz w:val="22"/>
          <w:szCs w:val="22"/>
          <w:lang w:eastAsia="zh-CN"/>
        </w:rPr>
        <w:t xml:space="preserve"> children who have been vaccinated during the VWA</w:t>
      </w:r>
      <w:r w:rsidRPr="00FC07C1">
        <w:rPr>
          <w:rFonts w:eastAsia="Times New Roman" w:asciiTheme="minorHAnsi" w:hAnsiTheme="minorHAnsi" w:cstheme="minorHAnsi"/>
          <w:bCs/>
          <w:sz w:val="22"/>
          <w:szCs w:val="22"/>
          <w:lang w:eastAsia="zh-CN"/>
        </w:rPr>
        <w:t xml:space="preserve">, </w:t>
      </w:r>
      <w:r w:rsidR="0096609D">
        <w:rPr>
          <w:rFonts w:eastAsia="Times New Roman" w:asciiTheme="minorHAnsi" w:hAnsiTheme="minorHAnsi" w:cstheme="minorHAnsi"/>
          <w:bCs/>
          <w:sz w:val="22"/>
          <w:szCs w:val="22"/>
          <w:lang w:eastAsia="zh-CN"/>
        </w:rPr>
        <w:t xml:space="preserve">as well as the number of children with </w:t>
      </w:r>
      <w:r w:rsidRPr="00FC07C1">
        <w:rPr>
          <w:rFonts w:eastAsia="Times New Roman" w:asciiTheme="minorHAnsi" w:hAnsiTheme="minorHAnsi" w:cstheme="minorHAnsi"/>
          <w:bCs/>
          <w:sz w:val="22"/>
          <w:szCs w:val="22"/>
          <w:lang w:eastAsia="zh-CN"/>
        </w:rPr>
        <w:t>incomplete and complete</w:t>
      </w:r>
      <w:r w:rsidR="00F25EC8">
        <w:rPr>
          <w:rFonts w:eastAsia="Times New Roman" w:asciiTheme="minorHAnsi" w:hAnsiTheme="minorHAnsi" w:cstheme="minorHAnsi"/>
          <w:bCs/>
          <w:sz w:val="22"/>
          <w:szCs w:val="22"/>
          <w:lang w:eastAsia="zh-CN"/>
        </w:rPr>
        <w:t>d</w:t>
      </w:r>
      <w:r w:rsidRPr="00FC07C1">
        <w:rPr>
          <w:rFonts w:eastAsia="Times New Roman" w:asciiTheme="minorHAnsi" w:hAnsiTheme="minorHAnsi" w:cstheme="minorHAnsi"/>
          <w:bCs/>
          <w:sz w:val="22"/>
          <w:szCs w:val="22"/>
          <w:lang w:eastAsia="zh-CN"/>
        </w:rPr>
        <w:t xml:space="preserve"> schedules)</w:t>
      </w:r>
      <w:r w:rsidR="0096609D">
        <w:rPr>
          <w:rFonts w:eastAsia="Times New Roman" w:asciiTheme="minorHAnsi" w:hAnsiTheme="minorHAnsi" w:cstheme="minorHAnsi"/>
          <w:bCs/>
          <w:sz w:val="22"/>
          <w:szCs w:val="22"/>
          <w:lang w:eastAsia="zh-CN"/>
        </w:rPr>
        <w:t>.</w:t>
      </w:r>
    </w:p>
    <w:p w:rsidRPr="005A5195" w:rsidR="0076082C" w:rsidP="0076082C" w:rsidRDefault="0076082C" w14:paraId="1BD97D3B" w14:textId="6FDB07D6">
      <w:pPr>
        <w:numPr>
          <w:ilvl w:val="0"/>
          <w:numId w:val="4"/>
        </w:numPr>
        <w:ind w:hanging="270"/>
        <w:jc w:val="both"/>
        <w:rPr>
          <w:rFonts w:eastAsia="Times New Roman" w:asciiTheme="minorHAnsi" w:hAnsiTheme="minorHAnsi" w:cstheme="minorHAnsi"/>
          <w:bCs/>
          <w:sz w:val="22"/>
          <w:szCs w:val="22"/>
          <w:lang w:eastAsia="zh-CN"/>
        </w:rPr>
      </w:pPr>
      <w:r w:rsidRPr="005A5195">
        <w:rPr>
          <w:rFonts w:eastAsia="Times New Roman" w:asciiTheme="minorHAnsi" w:hAnsiTheme="minorHAnsi" w:cstheme="minorHAnsi"/>
          <w:bCs/>
          <w:sz w:val="22"/>
          <w:szCs w:val="22"/>
          <w:lang w:eastAsia="zh-CN"/>
        </w:rPr>
        <w:t xml:space="preserve">Number and percentage of children ages 1 to 4 years who received their first, second, and third doses of DTP/Pentavalent outside </w:t>
      </w:r>
      <w:r w:rsidRPr="005A5195" w:rsidR="00F25EC8">
        <w:rPr>
          <w:rFonts w:eastAsia="Times New Roman" w:asciiTheme="minorHAnsi" w:hAnsiTheme="minorHAnsi" w:cstheme="minorHAnsi"/>
          <w:bCs/>
          <w:sz w:val="22"/>
          <w:szCs w:val="22"/>
          <w:lang w:eastAsia="zh-CN"/>
        </w:rPr>
        <w:t>the recommended age range</w:t>
      </w:r>
      <w:r w:rsidRPr="005A5195">
        <w:rPr>
          <w:rFonts w:eastAsia="Times New Roman" w:asciiTheme="minorHAnsi" w:hAnsiTheme="minorHAnsi" w:cstheme="minorHAnsi"/>
          <w:bCs/>
          <w:sz w:val="22"/>
          <w:szCs w:val="22"/>
          <w:lang w:eastAsia="zh-CN"/>
        </w:rPr>
        <w:t xml:space="preserve"> (to measure the number of </w:t>
      </w:r>
      <w:r w:rsidRPr="005A5195" w:rsidR="00F25EC8">
        <w:rPr>
          <w:rFonts w:eastAsia="Times New Roman" w:asciiTheme="minorHAnsi" w:hAnsiTheme="minorHAnsi" w:cstheme="minorHAnsi"/>
          <w:bCs/>
          <w:sz w:val="22"/>
          <w:szCs w:val="22"/>
          <w:lang w:eastAsia="zh-CN"/>
        </w:rPr>
        <w:t xml:space="preserve">catch-up </w:t>
      </w:r>
      <w:r w:rsidRPr="005A5195">
        <w:rPr>
          <w:rFonts w:eastAsia="Times New Roman" w:asciiTheme="minorHAnsi" w:hAnsiTheme="minorHAnsi" w:cstheme="minorHAnsi"/>
          <w:bCs/>
          <w:sz w:val="22"/>
          <w:szCs w:val="22"/>
          <w:lang w:eastAsia="zh-CN"/>
        </w:rPr>
        <w:t>dose</w:t>
      </w:r>
      <w:r w:rsidRPr="005A5195" w:rsidR="00F25EC8">
        <w:rPr>
          <w:rFonts w:eastAsia="Times New Roman" w:asciiTheme="minorHAnsi" w:hAnsiTheme="minorHAnsi" w:cstheme="minorHAnsi"/>
          <w:bCs/>
          <w:sz w:val="22"/>
          <w:szCs w:val="22"/>
          <w:lang w:eastAsia="zh-CN"/>
        </w:rPr>
        <w:t>s</w:t>
      </w:r>
      <w:r w:rsidRPr="005A5195">
        <w:rPr>
          <w:rFonts w:eastAsia="Times New Roman" w:asciiTheme="minorHAnsi" w:hAnsiTheme="minorHAnsi" w:cstheme="minorHAnsi"/>
          <w:bCs/>
          <w:sz w:val="22"/>
          <w:szCs w:val="22"/>
          <w:lang w:eastAsia="zh-CN"/>
        </w:rPr>
        <w:t xml:space="preserve"> </w:t>
      </w:r>
      <w:r w:rsidRPr="005A5195" w:rsidR="00F25EC8">
        <w:rPr>
          <w:rFonts w:eastAsia="Times New Roman" w:asciiTheme="minorHAnsi" w:hAnsiTheme="minorHAnsi" w:cstheme="minorHAnsi"/>
          <w:bCs/>
          <w:sz w:val="22"/>
          <w:szCs w:val="22"/>
          <w:lang w:eastAsia="zh-CN"/>
        </w:rPr>
        <w:t>administered</w:t>
      </w:r>
      <w:r w:rsidRPr="005A5195">
        <w:rPr>
          <w:rFonts w:eastAsia="Times New Roman" w:asciiTheme="minorHAnsi" w:hAnsiTheme="minorHAnsi" w:cstheme="minorHAnsi"/>
          <w:bCs/>
          <w:sz w:val="22"/>
          <w:szCs w:val="22"/>
          <w:lang w:eastAsia="zh-CN"/>
        </w:rPr>
        <w:t xml:space="preserve"> during the VWA, as well as the number of children with incomplete and complete</w:t>
      </w:r>
      <w:r w:rsidRPr="005A5195" w:rsidR="00F25EC8">
        <w:rPr>
          <w:rFonts w:eastAsia="Times New Roman" w:asciiTheme="minorHAnsi" w:hAnsiTheme="minorHAnsi" w:cstheme="minorHAnsi"/>
          <w:bCs/>
          <w:sz w:val="22"/>
          <w:szCs w:val="22"/>
          <w:lang w:eastAsia="zh-CN"/>
        </w:rPr>
        <w:t>d</w:t>
      </w:r>
      <w:r w:rsidRPr="005A5195">
        <w:rPr>
          <w:rFonts w:eastAsia="Times New Roman" w:asciiTheme="minorHAnsi" w:hAnsiTheme="minorHAnsi" w:cstheme="minorHAnsi"/>
          <w:bCs/>
          <w:sz w:val="22"/>
          <w:szCs w:val="22"/>
          <w:lang w:eastAsia="zh-CN"/>
        </w:rPr>
        <w:t xml:space="preserve"> schedules).</w:t>
      </w:r>
    </w:p>
    <w:p w:rsidRPr="00FC07C1" w:rsidR="00F300A2" w:rsidP="00CE50EF" w:rsidRDefault="00F300A2" w14:paraId="0F624AD8" w14:textId="100608A2">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Number and percentage of women of childbearing age (WCBA) who were vaccinated with the first dose of Td vaccine in municipalities</w:t>
      </w:r>
      <w:r w:rsidR="0096609D">
        <w:rPr>
          <w:rFonts w:eastAsia="Times New Roman" w:asciiTheme="minorHAnsi" w:hAnsiTheme="minorHAnsi" w:cstheme="minorHAnsi"/>
          <w:bCs/>
          <w:sz w:val="22"/>
          <w:szCs w:val="22"/>
          <w:lang w:eastAsia="zh-CN"/>
        </w:rPr>
        <w:t xml:space="preserve"> at high risk of tetanus or pertussis outbreaks.</w:t>
      </w:r>
    </w:p>
    <w:p w:rsidRPr="00FC07C1" w:rsidR="00F300A2" w:rsidP="00CE50EF" w:rsidRDefault="00F300A2" w14:paraId="48DDF9F0" w14:textId="08719206">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Percentage of municipalities with plans for a second and third round of vaccination to complete </w:t>
      </w:r>
      <w:r w:rsidR="0096609D">
        <w:rPr>
          <w:rFonts w:eastAsia="Times New Roman" w:asciiTheme="minorHAnsi" w:hAnsiTheme="minorHAnsi" w:cstheme="minorHAnsi"/>
          <w:bCs/>
          <w:sz w:val="22"/>
          <w:szCs w:val="22"/>
          <w:lang w:eastAsia="zh-CN"/>
        </w:rPr>
        <w:t xml:space="preserve">vaccination </w:t>
      </w:r>
      <w:r w:rsidRPr="00FC07C1">
        <w:rPr>
          <w:rFonts w:eastAsia="Times New Roman" w:asciiTheme="minorHAnsi" w:hAnsiTheme="minorHAnsi" w:cstheme="minorHAnsi"/>
          <w:bCs/>
          <w:sz w:val="22"/>
          <w:szCs w:val="22"/>
          <w:lang w:eastAsia="zh-CN"/>
        </w:rPr>
        <w:t xml:space="preserve">schedules after </w:t>
      </w:r>
      <w:r w:rsidR="0096609D">
        <w:rPr>
          <w:rFonts w:eastAsia="Times New Roman" w:asciiTheme="minorHAnsi" w:hAnsiTheme="minorHAnsi" w:cstheme="minorHAnsi"/>
          <w:bCs/>
          <w:sz w:val="22"/>
          <w:szCs w:val="22"/>
          <w:lang w:eastAsia="zh-CN"/>
        </w:rPr>
        <w:t xml:space="preserve">the conclusion of the </w:t>
      </w:r>
      <w:r w:rsidRPr="00FC07C1">
        <w:rPr>
          <w:rFonts w:eastAsia="Times New Roman" w:asciiTheme="minorHAnsi" w:hAnsiTheme="minorHAnsi" w:cstheme="minorHAnsi"/>
          <w:bCs/>
          <w:sz w:val="22"/>
          <w:szCs w:val="22"/>
          <w:lang w:eastAsia="zh-CN"/>
        </w:rPr>
        <w:t>VWA</w:t>
      </w:r>
      <w:r w:rsidR="0096609D">
        <w:rPr>
          <w:rFonts w:eastAsia="Times New Roman" w:asciiTheme="minorHAnsi" w:hAnsiTheme="minorHAnsi" w:cstheme="minorHAnsi"/>
          <w:bCs/>
          <w:sz w:val="22"/>
          <w:szCs w:val="22"/>
          <w:lang w:eastAsia="zh-CN"/>
        </w:rPr>
        <w:t>.</w:t>
      </w:r>
      <w:r w:rsidRPr="00FC07C1">
        <w:rPr>
          <w:rFonts w:eastAsia="Times New Roman" w:asciiTheme="minorHAnsi" w:hAnsiTheme="minorHAnsi" w:cstheme="minorHAnsi"/>
          <w:bCs/>
          <w:sz w:val="22"/>
          <w:szCs w:val="22"/>
          <w:lang w:eastAsia="zh-CN"/>
        </w:rPr>
        <w:t xml:space="preserve"> </w:t>
      </w:r>
    </w:p>
    <w:p w:rsidRPr="00FC07C1" w:rsidR="00F300A2" w:rsidP="00CE50EF" w:rsidRDefault="00F300A2" w14:paraId="06CA523E" w14:textId="3B69F980">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Number of health workers </w:t>
      </w:r>
      <w:r w:rsidR="0096609D">
        <w:rPr>
          <w:rFonts w:eastAsia="Times New Roman" w:asciiTheme="minorHAnsi" w:hAnsiTheme="minorHAnsi" w:cstheme="minorHAnsi"/>
          <w:bCs/>
          <w:sz w:val="22"/>
          <w:szCs w:val="22"/>
          <w:lang w:eastAsia="zh-CN"/>
        </w:rPr>
        <w:t>who</w:t>
      </w:r>
      <w:r w:rsidRPr="00FC07C1">
        <w:rPr>
          <w:rFonts w:eastAsia="Times New Roman" w:asciiTheme="minorHAnsi" w:hAnsiTheme="minorHAnsi" w:cstheme="minorHAnsi"/>
          <w:bCs/>
          <w:sz w:val="22"/>
          <w:szCs w:val="22"/>
          <w:lang w:eastAsia="zh-CN"/>
        </w:rPr>
        <w:t xml:space="preserve"> participated in VWA outreach activities</w:t>
      </w:r>
      <w:r w:rsidR="0096609D">
        <w:rPr>
          <w:rFonts w:eastAsia="Times New Roman" w:asciiTheme="minorHAnsi" w:hAnsiTheme="minorHAnsi" w:cstheme="minorHAnsi"/>
          <w:bCs/>
          <w:sz w:val="22"/>
          <w:szCs w:val="22"/>
          <w:lang w:eastAsia="zh-CN"/>
        </w:rPr>
        <w:t>.</w:t>
      </w:r>
    </w:p>
    <w:p w:rsidRPr="00FC07C1" w:rsidR="00A814AA" w:rsidP="00CE50EF" w:rsidRDefault="0046767A" w14:paraId="533154F9" w14:textId="7DDA0666">
      <w:pPr>
        <w:pStyle w:val="ListParagraph"/>
        <w:numPr>
          <w:ilvl w:val="0"/>
          <w:numId w:val="7"/>
        </w:numPr>
        <w:ind w:left="360" w:hanging="270"/>
        <w:contextualSpacing/>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Number of indigenous and afro-descendant population</w:t>
      </w:r>
      <w:r w:rsidR="0096609D">
        <w:rPr>
          <w:rFonts w:eastAsia="Times New Roman" w:asciiTheme="minorHAnsi" w:hAnsiTheme="minorHAnsi" w:cstheme="minorHAnsi"/>
          <w:sz w:val="22"/>
          <w:szCs w:val="22"/>
          <w:lang w:eastAsia="zh-CN"/>
        </w:rPr>
        <w:t xml:space="preserve"> groups who </w:t>
      </w:r>
      <w:r w:rsidR="00E14400">
        <w:rPr>
          <w:rFonts w:eastAsia="Times New Roman" w:asciiTheme="minorHAnsi" w:hAnsiTheme="minorHAnsi" w:cstheme="minorHAnsi"/>
          <w:sz w:val="22"/>
          <w:szCs w:val="22"/>
          <w:lang w:eastAsia="zh-CN"/>
        </w:rPr>
        <w:t>received vaccination services</w:t>
      </w:r>
      <w:r w:rsidRPr="00FC07C1">
        <w:rPr>
          <w:rFonts w:eastAsia="Times New Roman" w:asciiTheme="minorHAnsi" w:hAnsiTheme="minorHAnsi" w:cstheme="minorHAnsi"/>
          <w:sz w:val="22"/>
          <w:szCs w:val="22"/>
          <w:lang w:eastAsia="zh-CN"/>
        </w:rPr>
        <w:t xml:space="preserve"> </w:t>
      </w:r>
      <w:r w:rsidRPr="00FC07C1" w:rsidR="008D34A2">
        <w:rPr>
          <w:rFonts w:eastAsia="Times New Roman" w:asciiTheme="minorHAnsi" w:hAnsiTheme="minorHAnsi" w:cstheme="minorHAnsi"/>
          <w:sz w:val="22"/>
          <w:szCs w:val="22"/>
          <w:lang w:eastAsia="zh-CN"/>
        </w:rPr>
        <w:t>during</w:t>
      </w:r>
      <w:r w:rsidR="00E14400">
        <w:rPr>
          <w:rFonts w:eastAsia="Times New Roman" w:asciiTheme="minorHAnsi" w:hAnsiTheme="minorHAnsi" w:cstheme="minorHAnsi"/>
          <w:sz w:val="22"/>
          <w:szCs w:val="22"/>
          <w:lang w:eastAsia="zh-CN"/>
        </w:rPr>
        <w:t xml:space="preserve"> the</w:t>
      </w:r>
      <w:r w:rsidRPr="00FC07C1" w:rsidR="008D34A2">
        <w:rPr>
          <w:rFonts w:eastAsia="Times New Roman" w:asciiTheme="minorHAnsi" w:hAnsiTheme="minorHAnsi" w:cstheme="minorHAnsi"/>
          <w:sz w:val="22"/>
          <w:szCs w:val="22"/>
          <w:lang w:eastAsia="zh-CN"/>
        </w:rPr>
        <w:t xml:space="preserve"> VWA</w:t>
      </w:r>
      <w:r w:rsidR="00E14400">
        <w:rPr>
          <w:rFonts w:eastAsia="Times New Roman" w:asciiTheme="minorHAnsi" w:hAnsiTheme="minorHAnsi" w:cstheme="minorHAnsi"/>
          <w:sz w:val="22"/>
          <w:szCs w:val="22"/>
          <w:lang w:eastAsia="zh-CN"/>
        </w:rPr>
        <w:t>.</w:t>
      </w:r>
    </w:p>
    <w:p w:rsidRPr="00FC07C1" w:rsidR="00A814AA" w:rsidP="00CE50EF" w:rsidRDefault="00A814AA" w14:paraId="2695C7D9" w14:textId="77777777">
      <w:pPr>
        <w:pStyle w:val="ListParagraph"/>
        <w:jc w:val="both"/>
        <w:rPr>
          <w:rFonts w:eastAsia="Times New Roman" w:asciiTheme="minorHAnsi" w:hAnsiTheme="minorHAnsi" w:cstheme="minorHAnsi"/>
          <w:sz w:val="22"/>
          <w:szCs w:val="22"/>
          <w:lang w:eastAsia="zh-CN"/>
        </w:rPr>
      </w:pPr>
    </w:p>
    <w:p w:rsidRPr="00FC07C1" w:rsidR="00A814AA" w:rsidP="00CE50EF" w:rsidRDefault="008D34A2" w14:paraId="5B209F2E" w14:textId="2D2341D3">
      <w:pPr>
        <w:pBdr>
          <w:top w:val="single" w:color="auto" w:sz="4" w:space="1"/>
          <w:left w:val="single" w:color="auto" w:sz="4" w:space="4"/>
          <w:bottom w:val="single" w:color="auto" w:sz="4" w:space="1"/>
          <w:right w:val="single" w:color="auto" w:sz="4" w:space="4"/>
        </w:pBdr>
        <w:shd w:val="clear" w:color="auto" w:fill="BFBFBF"/>
        <w:jc w:val="both"/>
        <w:rPr>
          <w:rFonts w:eastAsia="Times New Roman" w:asciiTheme="minorHAnsi" w:hAnsiTheme="minorHAnsi" w:cstheme="minorHAnsi"/>
          <w:b/>
          <w:sz w:val="22"/>
          <w:szCs w:val="22"/>
          <w:lang w:eastAsia="zh-CN"/>
        </w:rPr>
      </w:pPr>
      <w:r w:rsidRPr="00FC07C1">
        <w:rPr>
          <w:rFonts w:eastAsia="Times New Roman" w:asciiTheme="minorHAnsi" w:hAnsiTheme="minorHAnsi" w:cstheme="minorHAnsi"/>
          <w:b/>
          <w:sz w:val="22"/>
          <w:szCs w:val="22"/>
          <w:lang w:eastAsia="zh-CN"/>
        </w:rPr>
        <w:t xml:space="preserve">Indicators for vaccination in </w:t>
      </w:r>
      <w:r w:rsidRPr="00FC07C1" w:rsidR="00B144DB">
        <w:rPr>
          <w:rFonts w:eastAsia="Times New Roman" w:asciiTheme="minorHAnsi" w:hAnsiTheme="minorHAnsi" w:cstheme="minorHAnsi"/>
          <w:b/>
          <w:sz w:val="22"/>
          <w:szCs w:val="22"/>
          <w:lang w:eastAsia="zh-CN"/>
        </w:rPr>
        <w:t>high-risk</w:t>
      </w:r>
      <w:r w:rsidRPr="00FC07C1">
        <w:rPr>
          <w:rFonts w:eastAsia="Times New Roman" w:asciiTheme="minorHAnsi" w:hAnsiTheme="minorHAnsi" w:cstheme="minorHAnsi"/>
          <w:b/>
          <w:sz w:val="22"/>
          <w:szCs w:val="22"/>
          <w:lang w:eastAsia="zh-CN"/>
        </w:rPr>
        <w:t xml:space="preserve"> </w:t>
      </w:r>
      <w:r w:rsidRPr="00FC07C1" w:rsidR="000C1416">
        <w:rPr>
          <w:rFonts w:eastAsia="Times New Roman" w:asciiTheme="minorHAnsi" w:hAnsiTheme="minorHAnsi" w:cstheme="minorHAnsi"/>
          <w:b/>
          <w:sz w:val="22"/>
          <w:szCs w:val="22"/>
          <w:lang w:eastAsia="zh-CN"/>
        </w:rPr>
        <w:t>municipalities</w:t>
      </w:r>
    </w:p>
    <w:p w:rsidRPr="00FC07C1" w:rsidR="00A814AA" w:rsidP="00CE50EF" w:rsidRDefault="00A814AA" w14:paraId="0D878F44" w14:textId="77777777">
      <w:pPr>
        <w:pStyle w:val="ListParagraph"/>
        <w:jc w:val="both"/>
        <w:rPr>
          <w:rFonts w:eastAsia="Times New Roman" w:asciiTheme="minorHAnsi" w:hAnsiTheme="minorHAnsi" w:cstheme="minorHAnsi"/>
          <w:sz w:val="22"/>
          <w:szCs w:val="22"/>
          <w:lang w:eastAsia="zh-CN"/>
        </w:rPr>
      </w:pPr>
    </w:p>
    <w:p w:rsidRPr="005A5195" w:rsidR="008932C6" w:rsidP="008932C6" w:rsidRDefault="008932C6" w14:paraId="106F0332" w14:textId="49E955D5">
      <w:pPr>
        <w:pStyle w:val="ListParagraph"/>
        <w:numPr>
          <w:ilvl w:val="0"/>
          <w:numId w:val="8"/>
        </w:numPr>
        <w:ind w:left="360"/>
        <w:contextualSpacing/>
        <w:jc w:val="both"/>
        <w:rPr>
          <w:rFonts w:eastAsia="Times New Roman" w:asciiTheme="minorHAnsi" w:hAnsiTheme="minorHAnsi" w:cstheme="minorHAnsi"/>
          <w:sz w:val="22"/>
          <w:szCs w:val="22"/>
          <w:lang w:eastAsia="zh-CN"/>
        </w:rPr>
      </w:pPr>
      <w:r w:rsidRPr="005A5195">
        <w:rPr>
          <w:rFonts w:eastAsia="Times New Roman" w:asciiTheme="minorHAnsi" w:hAnsiTheme="minorHAnsi" w:cstheme="minorHAnsi"/>
          <w:sz w:val="22"/>
          <w:szCs w:val="22"/>
          <w:lang w:eastAsia="zh-CN"/>
        </w:rPr>
        <w:t>Number of municipalities with &lt;50% coverage rate for DTP1 that received vaccination services during the VWA.</w:t>
      </w:r>
    </w:p>
    <w:p w:rsidRPr="005A5195" w:rsidR="00676F12" w:rsidP="00676F12" w:rsidRDefault="00676F12" w14:paraId="4055DF36" w14:textId="102975B2">
      <w:pPr>
        <w:pStyle w:val="ListParagraph"/>
        <w:numPr>
          <w:ilvl w:val="0"/>
          <w:numId w:val="8"/>
        </w:numPr>
        <w:ind w:left="360"/>
        <w:contextualSpacing/>
        <w:jc w:val="both"/>
        <w:rPr>
          <w:rFonts w:eastAsia="Times New Roman" w:asciiTheme="minorHAnsi" w:hAnsiTheme="minorHAnsi" w:cstheme="minorHAnsi"/>
          <w:sz w:val="22"/>
          <w:szCs w:val="22"/>
          <w:lang w:eastAsia="zh-CN"/>
        </w:rPr>
      </w:pPr>
      <w:r w:rsidRPr="005A5195">
        <w:rPr>
          <w:rFonts w:eastAsia="Times New Roman" w:asciiTheme="minorHAnsi" w:hAnsiTheme="minorHAnsi" w:cstheme="minorHAnsi"/>
          <w:sz w:val="22"/>
          <w:szCs w:val="22"/>
          <w:lang w:eastAsia="zh-CN"/>
        </w:rPr>
        <w:t>Number of municipalities with &lt;50% coverage rate for DTP3 that received vaccination services during the VWA.</w:t>
      </w:r>
    </w:p>
    <w:p w:rsidRPr="00FC07C1" w:rsidR="00217473" w:rsidP="00CE50EF" w:rsidRDefault="00217473" w14:paraId="75CA6FBC" w14:textId="4C8A9B7E">
      <w:pPr>
        <w:pStyle w:val="ListParagraph"/>
        <w:numPr>
          <w:ilvl w:val="0"/>
          <w:numId w:val="8"/>
        </w:numPr>
        <w:ind w:left="360"/>
        <w:contextualSpacing/>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Number of indigenous and afro-descendant population</w:t>
      </w:r>
      <w:r>
        <w:rPr>
          <w:rFonts w:eastAsia="Times New Roman" w:asciiTheme="minorHAnsi" w:hAnsiTheme="minorHAnsi" w:cstheme="minorHAnsi"/>
          <w:sz w:val="22"/>
          <w:szCs w:val="22"/>
          <w:lang w:eastAsia="zh-CN"/>
        </w:rPr>
        <w:t xml:space="preserve"> groups who </w:t>
      </w:r>
      <w:r w:rsidR="008656DA">
        <w:rPr>
          <w:rFonts w:eastAsia="Times New Roman" w:asciiTheme="minorHAnsi" w:hAnsiTheme="minorHAnsi" w:cstheme="minorHAnsi"/>
          <w:sz w:val="22"/>
          <w:szCs w:val="22"/>
          <w:lang w:eastAsia="zh-CN"/>
        </w:rPr>
        <w:t>live in at-risk municipalities and</w:t>
      </w:r>
      <w:r>
        <w:rPr>
          <w:rFonts w:eastAsia="Times New Roman" w:asciiTheme="minorHAnsi" w:hAnsiTheme="minorHAnsi" w:cstheme="minorHAnsi"/>
          <w:sz w:val="22"/>
          <w:szCs w:val="22"/>
          <w:lang w:eastAsia="zh-CN"/>
        </w:rPr>
        <w:t xml:space="preserve"> received vaccination services</w:t>
      </w:r>
      <w:r w:rsidRPr="00FC07C1">
        <w:rPr>
          <w:rFonts w:eastAsia="Times New Roman" w:asciiTheme="minorHAnsi" w:hAnsiTheme="minorHAnsi" w:cstheme="minorHAnsi"/>
          <w:sz w:val="22"/>
          <w:szCs w:val="22"/>
          <w:lang w:eastAsia="zh-CN"/>
        </w:rPr>
        <w:t xml:space="preserve"> during</w:t>
      </w:r>
      <w:r>
        <w:rPr>
          <w:rFonts w:eastAsia="Times New Roman" w:asciiTheme="minorHAnsi" w:hAnsiTheme="minorHAnsi" w:cstheme="minorHAnsi"/>
          <w:sz w:val="22"/>
          <w:szCs w:val="22"/>
          <w:lang w:eastAsia="zh-CN"/>
        </w:rPr>
        <w:t xml:space="preserve"> the</w:t>
      </w:r>
      <w:r w:rsidRPr="00FC07C1">
        <w:rPr>
          <w:rFonts w:eastAsia="Times New Roman" w:asciiTheme="minorHAnsi" w:hAnsiTheme="minorHAnsi" w:cstheme="minorHAnsi"/>
          <w:sz w:val="22"/>
          <w:szCs w:val="22"/>
          <w:lang w:eastAsia="zh-CN"/>
        </w:rPr>
        <w:t xml:space="preserve"> VWA</w:t>
      </w:r>
      <w:r>
        <w:rPr>
          <w:rFonts w:eastAsia="Times New Roman" w:asciiTheme="minorHAnsi" w:hAnsiTheme="minorHAnsi" w:cstheme="minorHAnsi"/>
          <w:sz w:val="22"/>
          <w:szCs w:val="22"/>
          <w:lang w:eastAsia="zh-CN"/>
        </w:rPr>
        <w:t>.</w:t>
      </w:r>
    </w:p>
    <w:p w:rsidRPr="00FC07C1" w:rsidR="00A814AA" w:rsidP="00CE50EF" w:rsidRDefault="00B144DB" w14:paraId="3D670F93" w14:textId="216736AD">
      <w:pPr>
        <w:pStyle w:val="ListParagraph"/>
        <w:numPr>
          <w:ilvl w:val="0"/>
          <w:numId w:val="8"/>
        </w:numPr>
        <w:ind w:left="360" w:hanging="270"/>
        <w:contextualSpacing/>
        <w:jc w:val="both"/>
        <w:rPr>
          <w:rFonts w:eastAsia="Times New Roman" w:asciiTheme="minorHAnsi" w:hAnsiTheme="minorHAnsi" w:cstheme="minorHAnsi"/>
          <w:sz w:val="22"/>
          <w:szCs w:val="22"/>
          <w:lang w:eastAsia="zh-CN"/>
        </w:rPr>
      </w:pPr>
      <w:r w:rsidRPr="00FC07C1">
        <w:rPr>
          <w:rFonts w:eastAsia="Times New Roman" w:asciiTheme="minorHAnsi" w:hAnsiTheme="minorHAnsi" w:cstheme="minorHAnsi"/>
          <w:sz w:val="22"/>
          <w:szCs w:val="22"/>
          <w:lang w:eastAsia="zh-CN"/>
        </w:rPr>
        <w:t xml:space="preserve">Number of at-risk border municipalities </w:t>
      </w:r>
      <w:r w:rsidR="00217473">
        <w:rPr>
          <w:rFonts w:eastAsia="Times New Roman" w:asciiTheme="minorHAnsi" w:hAnsiTheme="minorHAnsi" w:cstheme="minorHAnsi"/>
          <w:sz w:val="22"/>
          <w:szCs w:val="22"/>
          <w:lang w:eastAsia="zh-CN"/>
        </w:rPr>
        <w:t xml:space="preserve">that participated in </w:t>
      </w:r>
      <w:r w:rsidRPr="00FC07C1">
        <w:rPr>
          <w:rFonts w:eastAsia="Times New Roman" w:asciiTheme="minorHAnsi" w:hAnsiTheme="minorHAnsi" w:cstheme="minorHAnsi"/>
          <w:sz w:val="22"/>
          <w:szCs w:val="22"/>
          <w:lang w:eastAsia="zh-CN"/>
        </w:rPr>
        <w:t xml:space="preserve">vaccination </w:t>
      </w:r>
      <w:r w:rsidR="00217473">
        <w:rPr>
          <w:rFonts w:eastAsia="Times New Roman" w:asciiTheme="minorHAnsi" w:hAnsiTheme="minorHAnsi" w:cstheme="minorHAnsi"/>
          <w:sz w:val="22"/>
          <w:szCs w:val="22"/>
          <w:lang w:eastAsia="zh-CN"/>
        </w:rPr>
        <w:t>activities</w:t>
      </w:r>
      <w:r w:rsidRPr="00FC07C1">
        <w:rPr>
          <w:rFonts w:eastAsia="Times New Roman" w:asciiTheme="minorHAnsi" w:hAnsiTheme="minorHAnsi" w:cstheme="minorHAnsi"/>
          <w:sz w:val="22"/>
          <w:szCs w:val="22"/>
          <w:lang w:eastAsia="zh-CN"/>
        </w:rPr>
        <w:t xml:space="preserve">. </w:t>
      </w:r>
    </w:p>
    <w:p w:rsidRPr="00FC07C1" w:rsidR="00A814AA" w:rsidP="00CE50EF" w:rsidRDefault="00A814AA" w14:paraId="47D1B59E" w14:textId="77777777">
      <w:pPr>
        <w:ind w:left="360"/>
        <w:jc w:val="both"/>
        <w:rPr>
          <w:rFonts w:eastAsia="Times New Roman" w:asciiTheme="minorHAnsi" w:hAnsiTheme="minorHAnsi" w:cstheme="minorHAnsi"/>
          <w:bCs/>
          <w:sz w:val="22"/>
          <w:szCs w:val="22"/>
          <w:lang w:eastAsia="zh-CN"/>
        </w:rPr>
      </w:pPr>
    </w:p>
    <w:p w:rsidRPr="00FC07C1" w:rsidR="00F300A2" w:rsidP="00CE50EF" w:rsidRDefault="00F300A2" w14:paraId="1AC1D723" w14:textId="77777777">
      <w:pPr>
        <w:pBdr>
          <w:top w:val="single" w:color="auto" w:sz="4" w:space="1"/>
          <w:left w:val="single" w:color="auto" w:sz="4" w:space="4"/>
          <w:bottom w:val="single" w:color="auto" w:sz="4" w:space="1"/>
          <w:right w:val="single" w:color="auto" w:sz="4" w:space="4"/>
        </w:pBdr>
        <w:shd w:val="clear" w:color="auto" w:fill="BFBFBF"/>
        <w:jc w:val="both"/>
        <w:rPr>
          <w:rFonts w:eastAsia="Times New Roman" w:asciiTheme="minorHAnsi" w:hAnsiTheme="minorHAnsi" w:cstheme="minorHAnsi"/>
          <w:b/>
          <w:sz w:val="22"/>
          <w:szCs w:val="22"/>
          <w:lang w:eastAsia="zh-CN"/>
        </w:rPr>
      </w:pPr>
      <w:r w:rsidRPr="00FC07C1">
        <w:rPr>
          <w:rFonts w:eastAsia="Times New Roman" w:asciiTheme="minorHAnsi" w:hAnsiTheme="minorHAnsi" w:cstheme="minorHAnsi"/>
          <w:b/>
          <w:sz w:val="22"/>
          <w:szCs w:val="22"/>
          <w:lang w:val="en-AU" w:eastAsia="zh-CN"/>
        </w:rPr>
        <w:t>Indicators for</w:t>
      </w:r>
      <w:r w:rsidRPr="00FC07C1">
        <w:rPr>
          <w:rFonts w:eastAsia="Times New Roman" w:asciiTheme="minorHAnsi" w:hAnsiTheme="minorHAnsi" w:cstheme="minorHAnsi"/>
          <w:b/>
          <w:sz w:val="22"/>
          <w:szCs w:val="22"/>
          <w:lang w:eastAsia="zh-CN"/>
        </w:rPr>
        <w:t xml:space="preserve"> specific extramural campaigns</w:t>
      </w:r>
    </w:p>
    <w:p w:rsidR="008656DA" w:rsidP="00CE50EF" w:rsidRDefault="008656DA" w14:paraId="3DCBCA8A" w14:textId="77777777">
      <w:pPr>
        <w:ind w:left="360"/>
        <w:jc w:val="both"/>
        <w:rPr>
          <w:rFonts w:eastAsia="Times New Roman" w:asciiTheme="minorHAnsi" w:hAnsiTheme="minorHAnsi" w:cstheme="minorHAnsi"/>
          <w:bCs/>
          <w:sz w:val="22"/>
          <w:szCs w:val="22"/>
          <w:lang w:eastAsia="zh-CN"/>
        </w:rPr>
      </w:pPr>
    </w:p>
    <w:p w:rsidRPr="00FC07C1" w:rsidR="00F300A2" w:rsidP="00CE50EF" w:rsidRDefault="00F300A2" w14:paraId="19671F8D" w14:textId="45D11965">
      <w:pPr>
        <w:numPr>
          <w:ilvl w:val="0"/>
          <w:numId w:val="4"/>
        </w:numPr>
        <w:spacing w:after="200"/>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Percentage of </w:t>
      </w:r>
      <w:r w:rsidR="00A94282">
        <w:rPr>
          <w:rFonts w:eastAsia="Times New Roman" w:asciiTheme="minorHAnsi" w:hAnsiTheme="minorHAnsi" w:cstheme="minorHAnsi"/>
          <w:bCs/>
          <w:sz w:val="22"/>
          <w:szCs w:val="22"/>
          <w:lang w:eastAsia="zh-CN"/>
        </w:rPr>
        <w:t xml:space="preserve">municipalities where </w:t>
      </w:r>
      <w:r w:rsidRPr="00FC07C1">
        <w:rPr>
          <w:rFonts w:eastAsia="Times New Roman" w:asciiTheme="minorHAnsi" w:hAnsiTheme="minorHAnsi" w:cstheme="minorHAnsi"/>
          <w:bCs/>
          <w:sz w:val="22"/>
          <w:szCs w:val="22"/>
          <w:lang w:eastAsia="zh-CN"/>
        </w:rPr>
        <w:t>Rapid Coverage Monitoring (RCM)</w:t>
      </w:r>
      <w:r w:rsidR="00A94282">
        <w:rPr>
          <w:rFonts w:eastAsia="Times New Roman" w:asciiTheme="minorHAnsi" w:hAnsiTheme="minorHAnsi" w:cstheme="minorHAnsi"/>
          <w:bCs/>
          <w:sz w:val="22"/>
          <w:szCs w:val="22"/>
          <w:lang w:eastAsia="zh-CN"/>
        </w:rPr>
        <w:t xml:space="preserve"> was conducted and where </w:t>
      </w:r>
      <w:r w:rsidRPr="00FC07C1">
        <w:rPr>
          <w:rFonts w:eastAsia="Times New Roman" w:asciiTheme="minorHAnsi" w:hAnsiTheme="minorHAnsi" w:cstheme="minorHAnsi"/>
          <w:bCs/>
          <w:sz w:val="22"/>
          <w:szCs w:val="22"/>
          <w:lang w:eastAsia="zh-CN"/>
        </w:rPr>
        <w:t xml:space="preserve">vaccination coverage </w:t>
      </w:r>
      <w:r w:rsidR="00A94282">
        <w:rPr>
          <w:rFonts w:eastAsia="Times New Roman" w:asciiTheme="minorHAnsi" w:hAnsiTheme="minorHAnsi" w:cstheme="minorHAnsi"/>
          <w:bCs/>
          <w:sz w:val="22"/>
          <w:szCs w:val="22"/>
          <w:lang w:eastAsia="zh-CN"/>
        </w:rPr>
        <w:t>against</w:t>
      </w:r>
      <w:r w:rsidRPr="00FC07C1">
        <w:rPr>
          <w:rFonts w:eastAsia="Times New Roman" w:asciiTheme="minorHAnsi" w:hAnsiTheme="minorHAnsi" w:cstheme="minorHAnsi"/>
          <w:bCs/>
          <w:sz w:val="22"/>
          <w:szCs w:val="22"/>
          <w:lang w:eastAsia="zh-CN"/>
        </w:rPr>
        <w:t xml:space="preserve"> measles</w:t>
      </w:r>
      <w:r w:rsidR="00A94282">
        <w:rPr>
          <w:rFonts w:eastAsia="Times New Roman" w:asciiTheme="minorHAnsi" w:hAnsiTheme="minorHAnsi" w:cstheme="minorHAnsi"/>
          <w:bCs/>
          <w:sz w:val="22"/>
          <w:szCs w:val="22"/>
          <w:lang w:eastAsia="zh-CN"/>
        </w:rPr>
        <w:t>/</w:t>
      </w:r>
      <w:r w:rsidRPr="00FC07C1">
        <w:rPr>
          <w:rFonts w:eastAsia="Times New Roman" w:asciiTheme="minorHAnsi" w:hAnsiTheme="minorHAnsi" w:cstheme="minorHAnsi"/>
          <w:bCs/>
          <w:sz w:val="22"/>
          <w:szCs w:val="22"/>
          <w:lang w:eastAsia="zh-CN"/>
        </w:rPr>
        <w:t xml:space="preserve">rubella, polio or </w:t>
      </w:r>
      <w:r w:rsidR="00D847B7">
        <w:rPr>
          <w:rFonts w:eastAsia="Times New Roman" w:asciiTheme="minorHAnsi" w:hAnsiTheme="minorHAnsi" w:cstheme="minorHAnsi"/>
          <w:bCs/>
          <w:sz w:val="22"/>
          <w:szCs w:val="22"/>
          <w:lang w:eastAsia="zh-CN"/>
        </w:rPr>
        <w:t xml:space="preserve">diphtheria/tetanus/pertussis was found to be below </w:t>
      </w:r>
      <w:r w:rsidRPr="00FC07C1">
        <w:rPr>
          <w:rFonts w:eastAsia="Times New Roman" w:asciiTheme="minorHAnsi" w:hAnsiTheme="minorHAnsi" w:cstheme="minorHAnsi"/>
          <w:bCs/>
          <w:sz w:val="22"/>
          <w:szCs w:val="22"/>
          <w:lang w:eastAsia="zh-CN"/>
        </w:rPr>
        <w:t>95%</w:t>
      </w:r>
      <w:r w:rsidR="00D847B7">
        <w:rPr>
          <w:rFonts w:eastAsia="Times New Roman" w:asciiTheme="minorHAnsi" w:hAnsiTheme="minorHAnsi" w:cstheme="minorHAnsi"/>
          <w:bCs/>
          <w:sz w:val="22"/>
          <w:szCs w:val="22"/>
          <w:lang w:eastAsia="zh-CN"/>
        </w:rPr>
        <w:t>.</w:t>
      </w:r>
    </w:p>
    <w:p w:rsidRPr="00FC07C1" w:rsidR="00F300A2" w:rsidP="00CE50EF" w:rsidRDefault="00F300A2" w14:paraId="243222CA" w14:textId="77777777">
      <w:pPr>
        <w:pBdr>
          <w:top w:val="single" w:color="auto" w:sz="4" w:space="1"/>
          <w:left w:val="single" w:color="auto" w:sz="4" w:space="4"/>
          <w:bottom w:val="single" w:color="auto" w:sz="4" w:space="1"/>
          <w:right w:val="single" w:color="auto" w:sz="4" w:space="4"/>
        </w:pBdr>
        <w:shd w:val="clear" w:color="auto" w:fill="BFBFBF"/>
        <w:jc w:val="both"/>
        <w:rPr>
          <w:rFonts w:eastAsia="Times New Roman" w:asciiTheme="minorHAnsi" w:hAnsiTheme="minorHAnsi" w:cstheme="minorHAnsi"/>
          <w:b/>
          <w:sz w:val="22"/>
          <w:szCs w:val="22"/>
          <w:lang w:val="en-AU" w:eastAsia="zh-CN"/>
        </w:rPr>
      </w:pPr>
      <w:r w:rsidRPr="00FC07C1">
        <w:rPr>
          <w:rFonts w:eastAsia="Times New Roman" w:asciiTheme="minorHAnsi" w:hAnsiTheme="minorHAnsi" w:cstheme="minorHAnsi"/>
          <w:b/>
          <w:sz w:val="22"/>
          <w:szCs w:val="22"/>
          <w:lang w:val="en-AU" w:eastAsia="zh-CN"/>
        </w:rPr>
        <w:t>Indicators for surveillance</w:t>
      </w:r>
    </w:p>
    <w:p w:rsidR="0048054B" w:rsidP="00CE50EF" w:rsidRDefault="0048054B" w14:paraId="6E360313" w14:textId="77777777">
      <w:pPr>
        <w:ind w:left="90"/>
        <w:jc w:val="both"/>
        <w:rPr>
          <w:rFonts w:eastAsia="Times New Roman" w:asciiTheme="minorHAnsi" w:hAnsiTheme="minorHAnsi" w:cstheme="minorHAnsi"/>
          <w:bCs/>
          <w:sz w:val="22"/>
          <w:szCs w:val="22"/>
          <w:lang w:eastAsia="zh-CN"/>
        </w:rPr>
      </w:pPr>
    </w:p>
    <w:p w:rsidR="00F300A2" w:rsidP="00CE50EF" w:rsidRDefault="00F300A2" w14:paraId="326D6C8F" w14:textId="1C60E5E4">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Number of suspected cases of measles/rubella and </w:t>
      </w:r>
      <w:r w:rsidR="0048054B">
        <w:rPr>
          <w:rFonts w:eastAsia="Times New Roman" w:asciiTheme="minorHAnsi" w:hAnsiTheme="minorHAnsi" w:cstheme="minorHAnsi"/>
          <w:bCs/>
          <w:sz w:val="22"/>
          <w:szCs w:val="22"/>
          <w:lang w:eastAsia="zh-CN"/>
        </w:rPr>
        <w:t xml:space="preserve">of </w:t>
      </w:r>
      <w:r w:rsidRPr="00FC07C1">
        <w:rPr>
          <w:rFonts w:eastAsia="Times New Roman" w:asciiTheme="minorHAnsi" w:hAnsiTheme="minorHAnsi" w:cstheme="minorHAnsi"/>
          <w:bCs/>
          <w:sz w:val="22"/>
          <w:szCs w:val="22"/>
          <w:lang w:eastAsia="zh-CN"/>
        </w:rPr>
        <w:t xml:space="preserve">acute flaccid paralysis (AFP) </w:t>
      </w:r>
      <w:r w:rsidR="0048054B">
        <w:rPr>
          <w:rFonts w:eastAsia="Times New Roman" w:asciiTheme="minorHAnsi" w:hAnsiTheme="minorHAnsi" w:cstheme="minorHAnsi"/>
          <w:bCs/>
          <w:sz w:val="22"/>
          <w:szCs w:val="22"/>
          <w:lang w:eastAsia="zh-CN"/>
        </w:rPr>
        <w:t>who</w:t>
      </w:r>
      <w:r w:rsidRPr="00FC07C1">
        <w:rPr>
          <w:rFonts w:eastAsia="Times New Roman" w:asciiTheme="minorHAnsi" w:hAnsiTheme="minorHAnsi" w:cstheme="minorHAnsi"/>
          <w:bCs/>
          <w:sz w:val="22"/>
          <w:szCs w:val="22"/>
          <w:lang w:eastAsia="zh-CN"/>
        </w:rPr>
        <w:t xml:space="preserve"> were identified </w:t>
      </w:r>
      <w:r w:rsidR="0048054B">
        <w:rPr>
          <w:rFonts w:eastAsia="Times New Roman" w:asciiTheme="minorHAnsi" w:hAnsiTheme="minorHAnsi" w:cstheme="minorHAnsi"/>
          <w:bCs/>
          <w:sz w:val="22"/>
          <w:szCs w:val="22"/>
          <w:lang w:eastAsia="zh-CN"/>
        </w:rPr>
        <w:t>through</w:t>
      </w:r>
      <w:r w:rsidRPr="00FC07C1">
        <w:rPr>
          <w:rFonts w:eastAsia="Times New Roman" w:asciiTheme="minorHAnsi" w:hAnsiTheme="minorHAnsi" w:cstheme="minorHAnsi"/>
          <w:bCs/>
          <w:sz w:val="22"/>
          <w:szCs w:val="22"/>
          <w:lang w:eastAsia="zh-CN"/>
        </w:rPr>
        <w:t xml:space="preserve"> active community search </w:t>
      </w:r>
      <w:r w:rsidR="00F26937">
        <w:rPr>
          <w:rFonts w:eastAsia="Times New Roman" w:asciiTheme="minorHAnsi" w:hAnsiTheme="minorHAnsi" w:cstheme="minorHAnsi"/>
          <w:bCs/>
          <w:sz w:val="22"/>
          <w:szCs w:val="22"/>
          <w:lang w:eastAsia="zh-CN"/>
        </w:rPr>
        <w:t>activities and who had already been notified to the national surveillance system</w:t>
      </w:r>
      <w:r w:rsidRPr="00FC07C1">
        <w:rPr>
          <w:rFonts w:eastAsia="Times New Roman" w:asciiTheme="minorHAnsi" w:hAnsiTheme="minorHAnsi" w:cstheme="minorHAnsi"/>
          <w:bCs/>
          <w:sz w:val="22"/>
          <w:szCs w:val="22"/>
          <w:lang w:eastAsia="zh-CN"/>
        </w:rPr>
        <w:t>.</w:t>
      </w:r>
    </w:p>
    <w:p w:rsidRPr="00FC07C1" w:rsidR="00F26937" w:rsidP="00CE50EF" w:rsidRDefault="00F26937" w14:paraId="13633EA2" w14:textId="313BD389">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Number of suspected cases of measles/rubella and </w:t>
      </w:r>
      <w:r>
        <w:rPr>
          <w:rFonts w:eastAsia="Times New Roman" w:asciiTheme="minorHAnsi" w:hAnsiTheme="minorHAnsi" w:cstheme="minorHAnsi"/>
          <w:bCs/>
          <w:sz w:val="22"/>
          <w:szCs w:val="22"/>
          <w:lang w:eastAsia="zh-CN"/>
        </w:rPr>
        <w:t xml:space="preserve">of </w:t>
      </w:r>
      <w:r w:rsidRPr="00FC07C1">
        <w:rPr>
          <w:rFonts w:eastAsia="Times New Roman" w:asciiTheme="minorHAnsi" w:hAnsiTheme="minorHAnsi" w:cstheme="minorHAnsi"/>
          <w:bCs/>
          <w:sz w:val="22"/>
          <w:szCs w:val="22"/>
          <w:lang w:eastAsia="zh-CN"/>
        </w:rPr>
        <w:t xml:space="preserve">acute flaccid paralysis (AFP) </w:t>
      </w:r>
      <w:r>
        <w:rPr>
          <w:rFonts w:eastAsia="Times New Roman" w:asciiTheme="minorHAnsi" w:hAnsiTheme="minorHAnsi" w:cstheme="minorHAnsi"/>
          <w:bCs/>
          <w:sz w:val="22"/>
          <w:szCs w:val="22"/>
          <w:lang w:eastAsia="zh-CN"/>
        </w:rPr>
        <w:t>who</w:t>
      </w:r>
      <w:r w:rsidRPr="00FC07C1">
        <w:rPr>
          <w:rFonts w:eastAsia="Times New Roman" w:asciiTheme="minorHAnsi" w:hAnsiTheme="minorHAnsi" w:cstheme="minorHAnsi"/>
          <w:bCs/>
          <w:sz w:val="22"/>
          <w:szCs w:val="22"/>
          <w:lang w:eastAsia="zh-CN"/>
        </w:rPr>
        <w:t xml:space="preserve"> were identified </w:t>
      </w:r>
      <w:r>
        <w:rPr>
          <w:rFonts w:eastAsia="Times New Roman" w:asciiTheme="minorHAnsi" w:hAnsiTheme="minorHAnsi" w:cstheme="minorHAnsi"/>
          <w:bCs/>
          <w:sz w:val="22"/>
          <w:szCs w:val="22"/>
          <w:lang w:eastAsia="zh-CN"/>
        </w:rPr>
        <w:t>through</w:t>
      </w:r>
      <w:r w:rsidRPr="00FC07C1">
        <w:rPr>
          <w:rFonts w:eastAsia="Times New Roman" w:asciiTheme="minorHAnsi" w:hAnsiTheme="minorHAnsi" w:cstheme="minorHAnsi"/>
          <w:bCs/>
          <w:sz w:val="22"/>
          <w:szCs w:val="22"/>
          <w:lang w:eastAsia="zh-CN"/>
        </w:rPr>
        <w:t xml:space="preserve"> active community search </w:t>
      </w:r>
      <w:r>
        <w:rPr>
          <w:rFonts w:eastAsia="Times New Roman" w:asciiTheme="minorHAnsi" w:hAnsiTheme="minorHAnsi" w:cstheme="minorHAnsi"/>
          <w:bCs/>
          <w:sz w:val="22"/>
          <w:szCs w:val="22"/>
          <w:lang w:eastAsia="zh-CN"/>
        </w:rPr>
        <w:t>activities and who had not been notified to the national surveillance system</w:t>
      </w:r>
      <w:r w:rsidRPr="00FC07C1">
        <w:rPr>
          <w:rFonts w:eastAsia="Times New Roman" w:asciiTheme="minorHAnsi" w:hAnsiTheme="minorHAnsi" w:cstheme="minorHAnsi"/>
          <w:bCs/>
          <w:sz w:val="22"/>
          <w:szCs w:val="22"/>
          <w:lang w:eastAsia="zh-CN"/>
        </w:rPr>
        <w:t>.</w:t>
      </w:r>
    </w:p>
    <w:p w:rsidRPr="00FC07C1" w:rsidR="00F26937" w:rsidP="00CE50EF" w:rsidRDefault="00F26937" w14:paraId="7A4710FA" w14:textId="77777777">
      <w:pPr>
        <w:ind w:left="90"/>
        <w:jc w:val="both"/>
        <w:rPr>
          <w:rFonts w:eastAsia="Times New Roman" w:asciiTheme="minorHAnsi" w:hAnsiTheme="minorHAnsi" w:cstheme="minorHAnsi"/>
          <w:bCs/>
          <w:sz w:val="22"/>
          <w:szCs w:val="22"/>
          <w:lang w:eastAsia="zh-CN"/>
        </w:rPr>
      </w:pPr>
    </w:p>
    <w:p w:rsidRPr="00FC07C1" w:rsidR="00F300A2" w:rsidP="00CE50EF" w:rsidRDefault="00F300A2" w14:paraId="0252E81C" w14:textId="77777777">
      <w:pPr>
        <w:pBdr>
          <w:top w:val="single" w:color="auto" w:sz="4" w:space="1"/>
          <w:left w:val="single" w:color="auto" w:sz="4" w:space="4"/>
          <w:bottom w:val="single" w:color="auto" w:sz="4" w:space="1"/>
          <w:right w:val="single" w:color="auto" w:sz="4" w:space="4"/>
        </w:pBdr>
        <w:shd w:val="clear" w:color="auto" w:fill="BFBFBF"/>
        <w:jc w:val="both"/>
        <w:rPr>
          <w:rFonts w:eastAsia="Times New Roman" w:asciiTheme="minorHAnsi" w:hAnsiTheme="minorHAnsi" w:cstheme="minorHAnsi"/>
          <w:b/>
          <w:sz w:val="22"/>
          <w:szCs w:val="22"/>
          <w:lang w:eastAsia="zh-CN"/>
        </w:rPr>
      </w:pPr>
      <w:r w:rsidRPr="00FC07C1">
        <w:rPr>
          <w:rFonts w:eastAsia="Times New Roman" w:asciiTheme="minorHAnsi" w:hAnsiTheme="minorHAnsi" w:cstheme="minorHAnsi"/>
          <w:b/>
          <w:sz w:val="22"/>
          <w:szCs w:val="22"/>
          <w:lang w:eastAsia="zh-CN"/>
        </w:rPr>
        <w:t>Political priority indicators</w:t>
      </w:r>
    </w:p>
    <w:p w:rsidR="00D847B7" w:rsidP="00CE50EF" w:rsidRDefault="00D847B7" w14:paraId="5B98781A" w14:textId="77777777">
      <w:pPr>
        <w:ind w:left="90"/>
        <w:jc w:val="both"/>
        <w:rPr>
          <w:rFonts w:eastAsia="Times New Roman" w:asciiTheme="minorHAnsi" w:hAnsiTheme="minorHAnsi" w:cstheme="minorHAnsi"/>
          <w:bCs/>
          <w:sz w:val="22"/>
          <w:szCs w:val="22"/>
          <w:lang w:eastAsia="zh-CN"/>
        </w:rPr>
      </w:pPr>
    </w:p>
    <w:p w:rsidR="00F300A2" w:rsidP="00CE50EF" w:rsidRDefault="00F300A2" w14:paraId="419F2F72" w14:textId="049247C4">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Number of </w:t>
      </w:r>
      <w:r w:rsidR="00D847B7">
        <w:rPr>
          <w:rFonts w:eastAsia="Times New Roman" w:asciiTheme="minorHAnsi" w:hAnsiTheme="minorHAnsi" w:cstheme="minorHAnsi"/>
          <w:bCs/>
          <w:sz w:val="22"/>
          <w:szCs w:val="22"/>
          <w:lang w:eastAsia="zh-CN"/>
        </w:rPr>
        <w:t>representatives from Government authorities (</w:t>
      </w:r>
      <w:r w:rsidRPr="00FC07C1" w:rsidR="00D847B7">
        <w:rPr>
          <w:rFonts w:eastAsia="Times New Roman" w:asciiTheme="minorHAnsi" w:hAnsiTheme="minorHAnsi" w:cstheme="minorHAnsi"/>
          <w:bCs/>
          <w:sz w:val="22"/>
          <w:szCs w:val="22"/>
          <w:lang w:eastAsia="zh-CN"/>
        </w:rPr>
        <w:t>international, national, regional</w:t>
      </w:r>
      <w:r w:rsidR="00D847B7">
        <w:rPr>
          <w:rFonts w:eastAsia="Times New Roman" w:asciiTheme="minorHAnsi" w:hAnsiTheme="minorHAnsi" w:cstheme="minorHAnsi"/>
          <w:bCs/>
          <w:sz w:val="22"/>
          <w:szCs w:val="22"/>
          <w:lang w:eastAsia="zh-CN"/>
        </w:rPr>
        <w:t xml:space="preserve"> </w:t>
      </w:r>
      <w:r w:rsidRPr="00FC07C1" w:rsidR="00D847B7">
        <w:rPr>
          <w:rFonts w:eastAsia="Times New Roman" w:asciiTheme="minorHAnsi" w:hAnsiTheme="minorHAnsi" w:cstheme="minorHAnsi"/>
          <w:bCs/>
          <w:sz w:val="22"/>
          <w:szCs w:val="22"/>
          <w:lang w:eastAsia="zh-CN"/>
        </w:rPr>
        <w:t>or local</w:t>
      </w:r>
      <w:r w:rsidR="00D847B7">
        <w:rPr>
          <w:rFonts w:eastAsia="Times New Roman" w:asciiTheme="minorHAnsi" w:hAnsiTheme="minorHAnsi" w:cstheme="minorHAnsi"/>
          <w:bCs/>
          <w:sz w:val="22"/>
          <w:szCs w:val="22"/>
          <w:lang w:eastAsia="zh-CN"/>
        </w:rPr>
        <w:t xml:space="preserve"> level)</w:t>
      </w:r>
      <w:r w:rsidRPr="00FC07C1">
        <w:rPr>
          <w:rFonts w:eastAsia="Times New Roman" w:asciiTheme="minorHAnsi" w:hAnsiTheme="minorHAnsi" w:cstheme="minorHAnsi"/>
          <w:bCs/>
          <w:sz w:val="22"/>
          <w:szCs w:val="22"/>
          <w:lang w:eastAsia="zh-CN"/>
        </w:rPr>
        <w:t xml:space="preserve"> </w:t>
      </w:r>
      <w:r w:rsidR="00D847B7">
        <w:rPr>
          <w:rFonts w:eastAsia="Times New Roman" w:asciiTheme="minorHAnsi" w:hAnsiTheme="minorHAnsi" w:cstheme="minorHAnsi"/>
          <w:bCs/>
          <w:sz w:val="22"/>
          <w:szCs w:val="22"/>
          <w:lang w:eastAsia="zh-CN"/>
        </w:rPr>
        <w:t>who</w:t>
      </w:r>
      <w:r w:rsidRPr="00FC07C1">
        <w:rPr>
          <w:rFonts w:eastAsia="Times New Roman" w:asciiTheme="minorHAnsi" w:hAnsiTheme="minorHAnsi" w:cstheme="minorHAnsi"/>
          <w:bCs/>
          <w:sz w:val="22"/>
          <w:szCs w:val="22"/>
          <w:lang w:eastAsia="zh-CN"/>
        </w:rPr>
        <w:t xml:space="preserve"> participated in</w:t>
      </w:r>
      <w:r w:rsidR="00D847B7">
        <w:rPr>
          <w:rFonts w:eastAsia="Times New Roman" w:asciiTheme="minorHAnsi" w:hAnsiTheme="minorHAnsi" w:cstheme="minorHAnsi"/>
          <w:bCs/>
          <w:sz w:val="22"/>
          <w:szCs w:val="22"/>
          <w:lang w:eastAsia="zh-CN"/>
        </w:rPr>
        <w:t xml:space="preserve"> the</w:t>
      </w:r>
      <w:r w:rsidRPr="00FC07C1">
        <w:rPr>
          <w:rFonts w:eastAsia="Times New Roman" w:asciiTheme="minorHAnsi" w:hAnsiTheme="minorHAnsi" w:cstheme="minorHAnsi"/>
          <w:bCs/>
          <w:sz w:val="22"/>
          <w:szCs w:val="22"/>
          <w:lang w:eastAsia="zh-CN"/>
        </w:rPr>
        <w:t xml:space="preserve"> launching events</w:t>
      </w:r>
      <w:r w:rsidR="00D847B7">
        <w:rPr>
          <w:rFonts w:eastAsia="Times New Roman" w:asciiTheme="minorHAnsi" w:hAnsiTheme="minorHAnsi" w:cstheme="minorHAnsi"/>
          <w:bCs/>
          <w:sz w:val="22"/>
          <w:szCs w:val="22"/>
          <w:lang w:eastAsia="zh-CN"/>
        </w:rPr>
        <w:t xml:space="preserve"> for the VWA.</w:t>
      </w:r>
    </w:p>
    <w:p w:rsidRPr="00FC07C1" w:rsidR="00D847B7" w:rsidP="00CE50EF" w:rsidRDefault="00D847B7" w14:paraId="037E760A" w14:textId="77777777">
      <w:pPr>
        <w:ind w:left="90"/>
        <w:jc w:val="both"/>
        <w:rPr>
          <w:rFonts w:eastAsia="Times New Roman" w:asciiTheme="minorHAnsi" w:hAnsiTheme="minorHAnsi" w:cstheme="minorHAnsi"/>
          <w:bCs/>
          <w:sz w:val="22"/>
          <w:szCs w:val="22"/>
          <w:lang w:eastAsia="zh-CN"/>
        </w:rPr>
      </w:pPr>
    </w:p>
    <w:p w:rsidRPr="00FC07C1" w:rsidR="00F300A2" w:rsidP="00CE50EF" w:rsidRDefault="00F300A2" w14:paraId="12EC07E1" w14:textId="77777777">
      <w:pPr>
        <w:pBdr>
          <w:top w:val="single" w:color="auto" w:sz="4" w:space="1"/>
          <w:left w:val="single" w:color="auto" w:sz="4" w:space="4"/>
          <w:bottom w:val="single" w:color="auto" w:sz="4" w:space="1"/>
          <w:right w:val="single" w:color="auto" w:sz="4" w:space="4"/>
        </w:pBdr>
        <w:shd w:val="clear" w:color="auto" w:fill="BFBFBF"/>
        <w:jc w:val="both"/>
        <w:rPr>
          <w:rFonts w:eastAsia="Times New Roman" w:asciiTheme="minorHAnsi" w:hAnsiTheme="minorHAnsi" w:cstheme="minorHAnsi"/>
          <w:b/>
          <w:bCs/>
          <w:sz w:val="22"/>
          <w:szCs w:val="22"/>
          <w:lang w:eastAsia="zh-CN"/>
        </w:rPr>
      </w:pPr>
      <w:r w:rsidRPr="00FC07C1">
        <w:rPr>
          <w:rFonts w:eastAsia="Times New Roman" w:asciiTheme="minorHAnsi" w:hAnsiTheme="minorHAnsi" w:cstheme="minorHAnsi"/>
          <w:b/>
          <w:bCs/>
          <w:sz w:val="22"/>
          <w:szCs w:val="22"/>
          <w:lang w:eastAsia="zh-CN"/>
        </w:rPr>
        <w:t>Training indicators</w:t>
      </w:r>
    </w:p>
    <w:p w:rsidR="00D847B7" w:rsidP="00CE50EF" w:rsidRDefault="00D847B7" w14:paraId="55CD9913" w14:textId="77777777">
      <w:pPr>
        <w:ind w:left="90"/>
        <w:jc w:val="both"/>
        <w:rPr>
          <w:rFonts w:eastAsia="Times New Roman" w:asciiTheme="minorHAnsi" w:hAnsiTheme="minorHAnsi" w:cstheme="minorHAnsi"/>
          <w:bCs/>
          <w:sz w:val="22"/>
          <w:szCs w:val="22"/>
          <w:lang w:eastAsia="zh-CN"/>
        </w:rPr>
      </w:pPr>
    </w:p>
    <w:p w:rsidRPr="00FC07C1" w:rsidR="00F300A2" w:rsidP="00CE50EF" w:rsidRDefault="00F300A2" w14:paraId="03F6F698" w14:textId="1A678926">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Number of forums, seminars or conferences</w:t>
      </w:r>
      <w:r w:rsidR="00D847B7">
        <w:rPr>
          <w:rFonts w:eastAsia="Times New Roman" w:asciiTheme="minorHAnsi" w:hAnsiTheme="minorHAnsi" w:cstheme="minorHAnsi"/>
          <w:bCs/>
          <w:sz w:val="22"/>
          <w:szCs w:val="22"/>
          <w:lang w:eastAsia="zh-CN"/>
        </w:rPr>
        <w:t xml:space="preserve"> on vaccine and immunization that were</w:t>
      </w:r>
      <w:r w:rsidRPr="00FC07C1">
        <w:rPr>
          <w:rFonts w:eastAsia="Times New Roman" w:asciiTheme="minorHAnsi" w:hAnsiTheme="minorHAnsi" w:cstheme="minorHAnsi"/>
          <w:bCs/>
          <w:sz w:val="22"/>
          <w:szCs w:val="22"/>
          <w:lang w:eastAsia="zh-CN"/>
        </w:rPr>
        <w:t xml:space="preserve"> held during </w:t>
      </w:r>
      <w:r w:rsidR="00D847B7">
        <w:rPr>
          <w:rFonts w:eastAsia="Times New Roman" w:asciiTheme="minorHAnsi" w:hAnsiTheme="minorHAnsi" w:cstheme="minorHAnsi"/>
          <w:bCs/>
          <w:sz w:val="22"/>
          <w:szCs w:val="22"/>
          <w:lang w:eastAsia="zh-CN"/>
        </w:rPr>
        <w:t xml:space="preserve">the </w:t>
      </w:r>
      <w:r w:rsidRPr="00FC07C1">
        <w:rPr>
          <w:rFonts w:eastAsia="Times New Roman" w:asciiTheme="minorHAnsi" w:hAnsiTheme="minorHAnsi" w:cstheme="minorHAnsi"/>
          <w:bCs/>
          <w:sz w:val="22"/>
          <w:szCs w:val="22"/>
          <w:lang w:eastAsia="zh-CN"/>
        </w:rPr>
        <w:t>VWA</w:t>
      </w:r>
      <w:r w:rsidR="00D847B7">
        <w:rPr>
          <w:rFonts w:eastAsia="Times New Roman" w:asciiTheme="minorHAnsi" w:hAnsiTheme="minorHAnsi" w:cstheme="minorHAnsi"/>
          <w:bCs/>
          <w:sz w:val="22"/>
          <w:szCs w:val="22"/>
          <w:lang w:eastAsia="zh-CN"/>
        </w:rPr>
        <w:t>.</w:t>
      </w:r>
    </w:p>
    <w:p w:rsidRPr="00FC07C1" w:rsidR="00F300A2" w:rsidP="00CE50EF" w:rsidRDefault="00F300A2" w14:paraId="345ECD02" w14:textId="1D77DD0A">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Number of health workers </w:t>
      </w:r>
      <w:r w:rsidR="00D847B7">
        <w:rPr>
          <w:rFonts w:eastAsia="Times New Roman" w:asciiTheme="minorHAnsi" w:hAnsiTheme="minorHAnsi" w:cstheme="minorHAnsi"/>
          <w:bCs/>
          <w:sz w:val="22"/>
          <w:szCs w:val="22"/>
          <w:lang w:eastAsia="zh-CN"/>
        </w:rPr>
        <w:t>who</w:t>
      </w:r>
      <w:r w:rsidRPr="00FC07C1">
        <w:rPr>
          <w:rFonts w:eastAsia="Times New Roman" w:asciiTheme="minorHAnsi" w:hAnsiTheme="minorHAnsi" w:cstheme="minorHAnsi"/>
          <w:bCs/>
          <w:sz w:val="22"/>
          <w:szCs w:val="22"/>
          <w:lang w:eastAsia="zh-CN"/>
        </w:rPr>
        <w:t xml:space="preserve"> received training </w:t>
      </w:r>
      <w:r w:rsidR="00D847B7">
        <w:rPr>
          <w:rFonts w:eastAsia="Times New Roman" w:asciiTheme="minorHAnsi" w:hAnsiTheme="minorHAnsi" w:cstheme="minorHAnsi"/>
          <w:bCs/>
          <w:sz w:val="22"/>
          <w:szCs w:val="22"/>
          <w:lang w:eastAsia="zh-CN"/>
        </w:rPr>
        <w:t xml:space="preserve">on vaccine and immunization </w:t>
      </w:r>
      <w:r w:rsidRPr="00FC07C1">
        <w:rPr>
          <w:rFonts w:eastAsia="Times New Roman" w:asciiTheme="minorHAnsi" w:hAnsiTheme="minorHAnsi" w:cstheme="minorHAnsi"/>
          <w:bCs/>
          <w:sz w:val="22"/>
          <w:szCs w:val="22"/>
          <w:lang w:eastAsia="zh-CN"/>
        </w:rPr>
        <w:t xml:space="preserve">during </w:t>
      </w:r>
      <w:r w:rsidR="00D847B7">
        <w:rPr>
          <w:rFonts w:eastAsia="Times New Roman" w:asciiTheme="minorHAnsi" w:hAnsiTheme="minorHAnsi" w:cstheme="minorHAnsi"/>
          <w:bCs/>
          <w:sz w:val="22"/>
          <w:szCs w:val="22"/>
          <w:lang w:eastAsia="zh-CN"/>
        </w:rPr>
        <w:t xml:space="preserve">the </w:t>
      </w:r>
      <w:r w:rsidRPr="00FC07C1">
        <w:rPr>
          <w:rFonts w:eastAsia="Times New Roman" w:asciiTheme="minorHAnsi" w:hAnsiTheme="minorHAnsi" w:cstheme="minorHAnsi"/>
          <w:bCs/>
          <w:sz w:val="22"/>
          <w:szCs w:val="22"/>
          <w:lang w:eastAsia="zh-CN"/>
        </w:rPr>
        <w:t>VWA</w:t>
      </w:r>
      <w:r w:rsidR="00D847B7">
        <w:rPr>
          <w:rFonts w:eastAsia="Times New Roman" w:asciiTheme="minorHAnsi" w:hAnsiTheme="minorHAnsi" w:cstheme="minorHAnsi"/>
          <w:bCs/>
          <w:sz w:val="22"/>
          <w:szCs w:val="22"/>
          <w:lang w:eastAsia="zh-CN"/>
        </w:rPr>
        <w:t>.</w:t>
      </w:r>
    </w:p>
    <w:p w:rsidRPr="00FC07C1" w:rsidR="00F300A2" w:rsidP="00CE50EF" w:rsidRDefault="00F300A2" w14:paraId="33EB8A83" w14:textId="77777777">
      <w:pPr>
        <w:jc w:val="both"/>
        <w:rPr>
          <w:rFonts w:eastAsia="Times New Roman" w:asciiTheme="minorHAnsi" w:hAnsiTheme="minorHAnsi" w:cstheme="minorHAnsi"/>
          <w:bCs/>
          <w:sz w:val="22"/>
          <w:szCs w:val="22"/>
          <w:u w:val="single"/>
          <w:lang w:eastAsia="zh-CN"/>
        </w:rPr>
      </w:pPr>
    </w:p>
    <w:p w:rsidRPr="00FC07C1" w:rsidR="00F300A2" w:rsidP="00CE50EF" w:rsidRDefault="00F300A2" w14:paraId="6E2D93B0" w14:textId="77777777">
      <w:pPr>
        <w:pBdr>
          <w:top w:val="single" w:color="auto" w:sz="4" w:space="1"/>
          <w:left w:val="single" w:color="auto" w:sz="4" w:space="4"/>
          <w:bottom w:val="single" w:color="auto" w:sz="4" w:space="1"/>
          <w:right w:val="single" w:color="auto" w:sz="4" w:space="4"/>
        </w:pBdr>
        <w:shd w:val="clear" w:color="auto" w:fill="BFBFBF"/>
        <w:jc w:val="both"/>
        <w:rPr>
          <w:rFonts w:eastAsia="Times New Roman" w:asciiTheme="minorHAnsi" w:hAnsiTheme="minorHAnsi" w:cstheme="minorHAnsi"/>
          <w:b/>
          <w:bCs/>
          <w:sz w:val="22"/>
          <w:szCs w:val="22"/>
          <w:lang w:eastAsia="zh-CN"/>
        </w:rPr>
      </w:pPr>
      <w:r w:rsidRPr="00FC07C1">
        <w:rPr>
          <w:rFonts w:eastAsia="Times New Roman" w:asciiTheme="minorHAnsi" w:hAnsiTheme="minorHAnsi" w:cstheme="minorHAnsi"/>
          <w:b/>
          <w:bCs/>
          <w:sz w:val="22"/>
          <w:szCs w:val="22"/>
          <w:lang w:eastAsia="zh-CN"/>
        </w:rPr>
        <w:t xml:space="preserve">Information dissemination and media indicators </w:t>
      </w:r>
    </w:p>
    <w:p w:rsidR="00D847B7" w:rsidP="00CE50EF" w:rsidRDefault="00D847B7" w14:paraId="113AA432" w14:textId="77777777">
      <w:pPr>
        <w:ind w:left="90"/>
        <w:jc w:val="both"/>
        <w:rPr>
          <w:rFonts w:eastAsia="Times New Roman" w:asciiTheme="minorHAnsi" w:hAnsiTheme="minorHAnsi" w:cstheme="minorHAnsi"/>
          <w:bCs/>
          <w:sz w:val="22"/>
          <w:szCs w:val="22"/>
          <w:lang w:eastAsia="zh-CN"/>
        </w:rPr>
      </w:pPr>
    </w:p>
    <w:p w:rsidRPr="00FC07C1" w:rsidR="00F300A2" w:rsidP="00CE50EF" w:rsidRDefault="00F300A2" w14:paraId="6587A771" w14:textId="7BA667A9">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Percentage of </w:t>
      </w:r>
      <w:r w:rsidR="00D847B7">
        <w:rPr>
          <w:rFonts w:eastAsia="Times New Roman" w:asciiTheme="minorHAnsi" w:hAnsiTheme="minorHAnsi" w:cstheme="minorHAnsi"/>
          <w:bCs/>
          <w:sz w:val="22"/>
          <w:szCs w:val="22"/>
          <w:lang w:eastAsia="zh-CN"/>
        </w:rPr>
        <w:t>persons</w:t>
      </w:r>
      <w:r w:rsidRPr="00FC07C1">
        <w:rPr>
          <w:rFonts w:eastAsia="Times New Roman" w:asciiTheme="minorHAnsi" w:hAnsiTheme="minorHAnsi" w:cstheme="minorHAnsi"/>
          <w:bCs/>
          <w:sz w:val="22"/>
          <w:szCs w:val="22"/>
          <w:lang w:eastAsia="zh-CN"/>
        </w:rPr>
        <w:t xml:space="preserve"> interviewed in selected areas who are aware of</w:t>
      </w:r>
      <w:r w:rsidR="00D847B7">
        <w:rPr>
          <w:rFonts w:eastAsia="Times New Roman" w:asciiTheme="minorHAnsi" w:hAnsiTheme="minorHAnsi" w:cstheme="minorHAnsi"/>
          <w:bCs/>
          <w:sz w:val="22"/>
          <w:szCs w:val="22"/>
          <w:lang w:eastAsia="zh-CN"/>
        </w:rPr>
        <w:t xml:space="preserve"> the events of the</w:t>
      </w:r>
      <w:r w:rsidRPr="00FC07C1">
        <w:rPr>
          <w:rFonts w:eastAsia="Times New Roman" w:asciiTheme="minorHAnsi" w:hAnsiTheme="minorHAnsi" w:cstheme="minorHAnsi"/>
          <w:bCs/>
          <w:sz w:val="22"/>
          <w:szCs w:val="22"/>
          <w:lang w:eastAsia="zh-CN"/>
        </w:rPr>
        <w:t xml:space="preserve"> VWA</w:t>
      </w:r>
      <w:r w:rsidR="00D847B7">
        <w:rPr>
          <w:rFonts w:eastAsia="Times New Roman" w:asciiTheme="minorHAnsi" w:hAnsiTheme="minorHAnsi" w:cstheme="minorHAnsi"/>
          <w:bCs/>
          <w:sz w:val="22"/>
          <w:szCs w:val="22"/>
          <w:lang w:eastAsia="zh-CN"/>
        </w:rPr>
        <w:t>.</w:t>
      </w:r>
    </w:p>
    <w:p w:rsidRPr="00FC07C1" w:rsidR="00F300A2" w:rsidP="00CE50EF" w:rsidRDefault="00F300A2" w14:paraId="202F9875" w14:textId="56C9057D">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Number of health workers </w:t>
      </w:r>
      <w:r w:rsidR="00D847B7">
        <w:rPr>
          <w:rFonts w:eastAsia="Times New Roman" w:asciiTheme="minorHAnsi" w:hAnsiTheme="minorHAnsi" w:cstheme="minorHAnsi"/>
          <w:bCs/>
          <w:sz w:val="22"/>
          <w:szCs w:val="22"/>
          <w:lang w:eastAsia="zh-CN"/>
        </w:rPr>
        <w:t xml:space="preserve">who have been </w:t>
      </w:r>
      <w:r w:rsidRPr="00FC07C1">
        <w:rPr>
          <w:rFonts w:eastAsia="Times New Roman" w:asciiTheme="minorHAnsi" w:hAnsiTheme="minorHAnsi" w:cstheme="minorHAnsi"/>
          <w:bCs/>
          <w:sz w:val="22"/>
          <w:szCs w:val="22"/>
          <w:lang w:eastAsia="zh-CN"/>
        </w:rPr>
        <w:t xml:space="preserve">trained on </w:t>
      </w:r>
      <w:r w:rsidR="00D847B7">
        <w:rPr>
          <w:rFonts w:eastAsia="Times New Roman" w:asciiTheme="minorHAnsi" w:hAnsiTheme="minorHAnsi" w:cstheme="minorHAnsi"/>
          <w:bCs/>
          <w:sz w:val="22"/>
          <w:szCs w:val="22"/>
          <w:lang w:eastAsia="zh-CN"/>
        </w:rPr>
        <w:t xml:space="preserve">the </w:t>
      </w:r>
      <w:r w:rsidRPr="00FC07C1">
        <w:rPr>
          <w:rFonts w:eastAsia="Times New Roman" w:asciiTheme="minorHAnsi" w:hAnsiTheme="minorHAnsi" w:cstheme="minorHAnsi"/>
          <w:bCs/>
          <w:sz w:val="22"/>
          <w:szCs w:val="22"/>
          <w:lang w:eastAsia="zh-CN"/>
        </w:rPr>
        <w:t>VWA</w:t>
      </w:r>
      <w:r w:rsidR="00D847B7">
        <w:rPr>
          <w:rFonts w:eastAsia="Times New Roman" w:asciiTheme="minorHAnsi" w:hAnsiTheme="minorHAnsi" w:cstheme="minorHAnsi"/>
          <w:bCs/>
          <w:sz w:val="22"/>
          <w:szCs w:val="22"/>
          <w:lang w:eastAsia="zh-CN"/>
        </w:rPr>
        <w:t>’s</w:t>
      </w:r>
      <w:r w:rsidRPr="00FC07C1">
        <w:rPr>
          <w:rFonts w:eastAsia="Times New Roman" w:asciiTheme="minorHAnsi" w:hAnsiTheme="minorHAnsi" w:cstheme="minorHAnsi"/>
          <w:bCs/>
          <w:sz w:val="22"/>
          <w:szCs w:val="22"/>
          <w:lang w:eastAsia="zh-CN"/>
        </w:rPr>
        <w:t xml:space="preserve"> targets and goals</w:t>
      </w:r>
      <w:r w:rsidR="00D847B7">
        <w:rPr>
          <w:rFonts w:eastAsia="Times New Roman" w:asciiTheme="minorHAnsi" w:hAnsiTheme="minorHAnsi" w:cstheme="minorHAnsi"/>
          <w:bCs/>
          <w:sz w:val="22"/>
          <w:szCs w:val="22"/>
          <w:lang w:eastAsia="zh-CN"/>
        </w:rPr>
        <w:t>.</w:t>
      </w:r>
    </w:p>
    <w:p w:rsidRPr="00FC07C1" w:rsidR="00F300A2" w:rsidP="00CE50EF" w:rsidRDefault="00F300A2" w14:paraId="5CF88463" w14:textId="78E473CF">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Number of VWA television spots that were broadcast on national or local television stations</w:t>
      </w:r>
      <w:r w:rsidR="00D847B7">
        <w:rPr>
          <w:rFonts w:eastAsia="Times New Roman" w:asciiTheme="minorHAnsi" w:hAnsiTheme="minorHAnsi" w:cstheme="minorHAnsi"/>
          <w:bCs/>
          <w:sz w:val="22"/>
          <w:szCs w:val="22"/>
          <w:lang w:eastAsia="zh-CN"/>
        </w:rPr>
        <w:t>.</w:t>
      </w:r>
      <w:r w:rsidRPr="00FC07C1">
        <w:rPr>
          <w:rFonts w:eastAsia="Times New Roman" w:asciiTheme="minorHAnsi" w:hAnsiTheme="minorHAnsi" w:cstheme="minorHAnsi"/>
          <w:bCs/>
          <w:sz w:val="22"/>
          <w:szCs w:val="22"/>
          <w:lang w:eastAsia="zh-CN"/>
        </w:rPr>
        <w:t xml:space="preserve"> </w:t>
      </w:r>
    </w:p>
    <w:p w:rsidRPr="00FC07C1" w:rsidR="00F300A2" w:rsidP="00CE50EF" w:rsidRDefault="00F300A2" w14:paraId="44FBB988" w14:textId="6545A669">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Number of </w:t>
      </w:r>
      <w:r w:rsidR="00D847B7">
        <w:rPr>
          <w:rFonts w:eastAsia="Times New Roman" w:asciiTheme="minorHAnsi" w:hAnsiTheme="minorHAnsi" w:cstheme="minorHAnsi"/>
          <w:bCs/>
          <w:sz w:val="22"/>
          <w:szCs w:val="22"/>
          <w:lang w:eastAsia="zh-CN"/>
        </w:rPr>
        <w:t xml:space="preserve">VWA </w:t>
      </w:r>
      <w:r w:rsidRPr="00FC07C1">
        <w:rPr>
          <w:rFonts w:eastAsia="Times New Roman" w:asciiTheme="minorHAnsi" w:hAnsiTheme="minorHAnsi" w:cstheme="minorHAnsi"/>
          <w:bCs/>
          <w:sz w:val="22"/>
          <w:szCs w:val="22"/>
          <w:lang w:eastAsia="zh-CN"/>
        </w:rPr>
        <w:t>radio announcements that were played on national or local channels</w:t>
      </w:r>
      <w:r w:rsidR="00D847B7">
        <w:rPr>
          <w:rFonts w:eastAsia="Times New Roman" w:asciiTheme="minorHAnsi" w:hAnsiTheme="minorHAnsi" w:cstheme="minorHAnsi"/>
          <w:bCs/>
          <w:sz w:val="22"/>
          <w:szCs w:val="22"/>
          <w:lang w:eastAsia="zh-CN"/>
        </w:rPr>
        <w:t>.</w:t>
      </w:r>
    </w:p>
    <w:p w:rsidRPr="00FC07C1" w:rsidR="00F300A2" w:rsidP="00CE50EF" w:rsidRDefault="00D847B7" w14:paraId="08098202" w14:textId="5AFDF9F8">
      <w:pPr>
        <w:numPr>
          <w:ilvl w:val="0"/>
          <w:numId w:val="4"/>
        </w:numPr>
        <w:ind w:hanging="270"/>
        <w:jc w:val="both"/>
        <w:rPr>
          <w:rFonts w:eastAsia="Times New Roman" w:asciiTheme="minorHAnsi" w:hAnsiTheme="minorHAnsi" w:cstheme="minorHAnsi"/>
          <w:bCs/>
          <w:sz w:val="22"/>
          <w:szCs w:val="22"/>
          <w:lang w:eastAsia="zh-CN"/>
        </w:rPr>
      </w:pPr>
      <w:r>
        <w:rPr>
          <w:rFonts w:eastAsia="Times New Roman" w:asciiTheme="minorHAnsi" w:hAnsiTheme="minorHAnsi" w:cstheme="minorHAnsi"/>
          <w:bCs/>
          <w:sz w:val="22"/>
          <w:szCs w:val="22"/>
          <w:lang w:eastAsia="zh-CN"/>
        </w:rPr>
        <w:t>Number</w:t>
      </w:r>
      <w:r w:rsidRPr="00FC07C1" w:rsidR="00F300A2">
        <w:rPr>
          <w:rFonts w:eastAsia="Times New Roman" w:asciiTheme="minorHAnsi" w:hAnsiTheme="minorHAnsi" w:cstheme="minorHAnsi"/>
          <w:bCs/>
          <w:sz w:val="22"/>
          <w:szCs w:val="22"/>
          <w:lang w:eastAsia="zh-CN"/>
        </w:rPr>
        <w:t xml:space="preserve"> of VWA promotional material</w:t>
      </w:r>
      <w:r>
        <w:rPr>
          <w:rFonts w:eastAsia="Times New Roman" w:asciiTheme="minorHAnsi" w:hAnsiTheme="minorHAnsi" w:cstheme="minorHAnsi"/>
          <w:bCs/>
          <w:sz w:val="22"/>
          <w:szCs w:val="22"/>
          <w:lang w:eastAsia="zh-CN"/>
        </w:rPr>
        <w:t>s</w:t>
      </w:r>
      <w:r w:rsidRPr="00FC07C1" w:rsidR="00F300A2">
        <w:rPr>
          <w:rFonts w:eastAsia="Times New Roman" w:asciiTheme="minorHAnsi" w:hAnsiTheme="minorHAnsi" w:cstheme="minorHAnsi"/>
          <w:bCs/>
          <w:sz w:val="22"/>
          <w:szCs w:val="22"/>
          <w:lang w:eastAsia="zh-CN"/>
        </w:rPr>
        <w:t xml:space="preserve"> created and disseminated</w:t>
      </w:r>
      <w:r>
        <w:rPr>
          <w:rFonts w:eastAsia="Times New Roman" w:asciiTheme="minorHAnsi" w:hAnsiTheme="minorHAnsi" w:cstheme="minorHAnsi"/>
          <w:bCs/>
          <w:sz w:val="22"/>
          <w:szCs w:val="22"/>
          <w:lang w:eastAsia="zh-CN"/>
        </w:rPr>
        <w:t>.</w:t>
      </w:r>
      <w:r w:rsidRPr="00FC07C1" w:rsidR="00F300A2">
        <w:rPr>
          <w:rFonts w:eastAsia="Times New Roman" w:asciiTheme="minorHAnsi" w:hAnsiTheme="minorHAnsi" w:cstheme="minorHAnsi"/>
          <w:bCs/>
          <w:sz w:val="22"/>
          <w:szCs w:val="22"/>
          <w:lang w:eastAsia="zh-CN"/>
        </w:rPr>
        <w:t xml:space="preserve"> </w:t>
      </w:r>
    </w:p>
    <w:p w:rsidRPr="00FC07C1" w:rsidR="00F300A2" w:rsidP="00CE50EF" w:rsidRDefault="00F300A2" w14:paraId="6FCD33E8" w14:textId="78D9961B">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Number of journalists informed about the objectives and benefits of</w:t>
      </w:r>
      <w:r w:rsidR="00C0509A">
        <w:rPr>
          <w:rFonts w:eastAsia="Times New Roman" w:asciiTheme="minorHAnsi" w:hAnsiTheme="minorHAnsi" w:cstheme="minorHAnsi"/>
          <w:bCs/>
          <w:sz w:val="22"/>
          <w:szCs w:val="22"/>
          <w:lang w:eastAsia="zh-CN"/>
        </w:rPr>
        <w:t xml:space="preserve"> the</w:t>
      </w:r>
      <w:r w:rsidRPr="00FC07C1">
        <w:rPr>
          <w:rFonts w:eastAsia="Times New Roman" w:asciiTheme="minorHAnsi" w:hAnsiTheme="minorHAnsi" w:cstheme="minorHAnsi"/>
          <w:bCs/>
          <w:sz w:val="22"/>
          <w:szCs w:val="22"/>
          <w:lang w:eastAsia="zh-CN"/>
        </w:rPr>
        <w:t xml:space="preserve"> VWA</w:t>
      </w:r>
      <w:r w:rsidR="00C0509A">
        <w:rPr>
          <w:rFonts w:eastAsia="Times New Roman" w:asciiTheme="minorHAnsi" w:hAnsiTheme="minorHAnsi" w:cstheme="minorHAnsi"/>
          <w:bCs/>
          <w:sz w:val="22"/>
          <w:szCs w:val="22"/>
          <w:lang w:eastAsia="zh-CN"/>
        </w:rPr>
        <w:t>.</w:t>
      </w:r>
      <w:r w:rsidRPr="00FC07C1">
        <w:rPr>
          <w:rFonts w:eastAsia="Times New Roman" w:asciiTheme="minorHAnsi" w:hAnsiTheme="minorHAnsi" w:cstheme="minorHAnsi"/>
          <w:bCs/>
          <w:sz w:val="22"/>
          <w:szCs w:val="22"/>
          <w:lang w:eastAsia="zh-CN"/>
        </w:rPr>
        <w:t xml:space="preserve"> </w:t>
      </w:r>
    </w:p>
    <w:p w:rsidRPr="00FC07C1" w:rsidR="00F300A2" w:rsidP="00CE50EF" w:rsidRDefault="00F300A2" w14:paraId="2E4D396D" w14:textId="4E608A89">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Number of VWA-related articles published in the national and local press</w:t>
      </w:r>
      <w:r w:rsidR="00C0509A">
        <w:rPr>
          <w:rFonts w:eastAsia="Times New Roman" w:asciiTheme="minorHAnsi" w:hAnsiTheme="minorHAnsi" w:cstheme="minorHAnsi"/>
          <w:bCs/>
          <w:sz w:val="22"/>
          <w:szCs w:val="22"/>
          <w:lang w:eastAsia="zh-CN"/>
        </w:rPr>
        <w:t>.</w:t>
      </w:r>
      <w:r w:rsidRPr="00FC07C1">
        <w:rPr>
          <w:rFonts w:eastAsia="Times New Roman" w:asciiTheme="minorHAnsi" w:hAnsiTheme="minorHAnsi" w:cstheme="minorHAnsi"/>
          <w:bCs/>
          <w:sz w:val="22"/>
          <w:szCs w:val="22"/>
          <w:lang w:eastAsia="zh-CN"/>
        </w:rPr>
        <w:t xml:space="preserve"> </w:t>
      </w:r>
    </w:p>
    <w:p w:rsidRPr="00FC07C1" w:rsidR="00F300A2" w:rsidP="00CE50EF" w:rsidRDefault="00F300A2" w14:paraId="63A0E509" w14:textId="7D40D52B">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Number of VWA-messages disseminated via the official channels of the </w:t>
      </w:r>
      <w:r w:rsidRPr="00FC07C1" w:rsidR="00C0509A">
        <w:rPr>
          <w:rFonts w:eastAsia="Times New Roman" w:asciiTheme="minorHAnsi" w:hAnsiTheme="minorHAnsi" w:cstheme="minorHAnsi"/>
          <w:bCs/>
          <w:sz w:val="22"/>
          <w:szCs w:val="22"/>
          <w:lang w:eastAsia="zh-CN"/>
        </w:rPr>
        <w:t>Ministry of Health</w:t>
      </w:r>
      <w:r w:rsidRPr="00FC07C1">
        <w:rPr>
          <w:rFonts w:eastAsia="Times New Roman" w:asciiTheme="minorHAnsi" w:hAnsiTheme="minorHAnsi" w:cstheme="minorHAnsi"/>
          <w:bCs/>
          <w:sz w:val="22"/>
          <w:szCs w:val="22"/>
          <w:lang w:eastAsia="zh-CN"/>
        </w:rPr>
        <w:t xml:space="preserve"> (</w:t>
      </w:r>
      <w:r w:rsidR="00C0509A">
        <w:rPr>
          <w:rFonts w:eastAsia="Times New Roman" w:asciiTheme="minorHAnsi" w:hAnsiTheme="minorHAnsi" w:cstheme="minorHAnsi"/>
          <w:bCs/>
          <w:sz w:val="22"/>
          <w:szCs w:val="22"/>
          <w:lang w:eastAsia="zh-CN"/>
        </w:rPr>
        <w:t xml:space="preserve">main </w:t>
      </w:r>
      <w:r w:rsidRPr="00FC07C1">
        <w:rPr>
          <w:rFonts w:eastAsia="Times New Roman" w:asciiTheme="minorHAnsi" w:hAnsiTheme="minorHAnsi" w:cstheme="minorHAnsi"/>
          <w:bCs/>
          <w:sz w:val="22"/>
          <w:szCs w:val="22"/>
          <w:lang w:eastAsia="zh-CN"/>
        </w:rPr>
        <w:t xml:space="preserve">website, EPI website, </w:t>
      </w:r>
      <w:r w:rsidR="00C0509A">
        <w:rPr>
          <w:rFonts w:eastAsia="Times New Roman" w:asciiTheme="minorHAnsi" w:hAnsiTheme="minorHAnsi" w:cstheme="minorHAnsi"/>
          <w:bCs/>
          <w:sz w:val="22"/>
          <w:szCs w:val="22"/>
          <w:lang w:eastAsia="zh-CN"/>
        </w:rPr>
        <w:t>social media</w:t>
      </w:r>
      <w:r w:rsidRPr="00FC07C1">
        <w:rPr>
          <w:rFonts w:eastAsia="Times New Roman" w:asciiTheme="minorHAnsi" w:hAnsiTheme="minorHAnsi" w:cstheme="minorHAnsi"/>
          <w:bCs/>
          <w:sz w:val="22"/>
          <w:szCs w:val="22"/>
          <w:lang w:eastAsia="zh-CN"/>
        </w:rPr>
        <w:t xml:space="preserve"> account</w:t>
      </w:r>
      <w:r w:rsidR="00C0509A">
        <w:rPr>
          <w:rFonts w:eastAsia="Times New Roman" w:asciiTheme="minorHAnsi" w:hAnsiTheme="minorHAnsi" w:cstheme="minorHAnsi"/>
          <w:bCs/>
          <w:sz w:val="22"/>
          <w:szCs w:val="22"/>
          <w:lang w:eastAsia="zh-CN"/>
        </w:rPr>
        <w:t>s</w:t>
      </w:r>
      <w:r w:rsidRPr="00FC07C1">
        <w:rPr>
          <w:rFonts w:eastAsia="Times New Roman" w:asciiTheme="minorHAnsi" w:hAnsiTheme="minorHAnsi" w:cstheme="minorHAnsi"/>
          <w:bCs/>
          <w:sz w:val="22"/>
          <w:szCs w:val="22"/>
          <w:lang w:eastAsia="zh-CN"/>
        </w:rPr>
        <w:t xml:space="preserve">, etc.) </w:t>
      </w:r>
    </w:p>
    <w:p w:rsidRPr="00FC07C1" w:rsidR="00F300A2" w:rsidP="00CE50EF" w:rsidRDefault="00F300A2" w14:paraId="2E7F6D53" w14:textId="3ED50184">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Number of people </w:t>
      </w:r>
      <w:r w:rsidR="00C0509A">
        <w:rPr>
          <w:rFonts w:eastAsia="Times New Roman" w:asciiTheme="minorHAnsi" w:hAnsiTheme="minorHAnsi" w:cstheme="minorHAnsi"/>
          <w:bCs/>
          <w:sz w:val="22"/>
          <w:szCs w:val="22"/>
          <w:lang w:eastAsia="zh-CN"/>
        </w:rPr>
        <w:t>who engaged</w:t>
      </w:r>
      <w:r w:rsidRPr="00FC07C1">
        <w:rPr>
          <w:rFonts w:eastAsia="Times New Roman" w:asciiTheme="minorHAnsi" w:hAnsiTheme="minorHAnsi" w:cstheme="minorHAnsi"/>
          <w:bCs/>
          <w:sz w:val="22"/>
          <w:szCs w:val="22"/>
          <w:lang w:eastAsia="zh-CN"/>
        </w:rPr>
        <w:t xml:space="preserve"> in conversations about VWA through social media</w:t>
      </w:r>
      <w:r w:rsidR="00C0509A">
        <w:rPr>
          <w:rFonts w:eastAsia="Times New Roman" w:asciiTheme="minorHAnsi" w:hAnsiTheme="minorHAnsi" w:cstheme="minorHAnsi"/>
          <w:bCs/>
          <w:sz w:val="22"/>
          <w:szCs w:val="22"/>
          <w:lang w:eastAsia="zh-CN"/>
        </w:rPr>
        <w:t>.</w:t>
      </w:r>
    </w:p>
    <w:p w:rsidRPr="00FC07C1" w:rsidR="00F300A2" w:rsidP="00CE50EF" w:rsidRDefault="00F300A2" w14:paraId="6991E7EF" w14:textId="77777777">
      <w:pPr>
        <w:ind w:left="360"/>
        <w:jc w:val="both"/>
        <w:rPr>
          <w:rFonts w:eastAsia="Times New Roman" w:asciiTheme="minorHAnsi" w:hAnsiTheme="minorHAnsi" w:cstheme="minorHAnsi"/>
          <w:bCs/>
          <w:sz w:val="22"/>
          <w:szCs w:val="22"/>
          <w:u w:val="single"/>
          <w:lang w:eastAsia="zh-CN"/>
        </w:rPr>
      </w:pPr>
    </w:p>
    <w:p w:rsidRPr="00FC07C1" w:rsidR="00F300A2" w:rsidP="00CE50EF" w:rsidRDefault="00F300A2" w14:paraId="1D7BB36A" w14:textId="34BFD54D">
      <w:pPr>
        <w:pBdr>
          <w:top w:val="single" w:color="auto" w:sz="4" w:space="1"/>
          <w:left w:val="single" w:color="auto" w:sz="4" w:space="4"/>
          <w:bottom w:val="single" w:color="auto" w:sz="4" w:space="1"/>
          <w:right w:val="single" w:color="auto" w:sz="4" w:space="4"/>
        </w:pBdr>
        <w:shd w:val="clear" w:color="auto" w:fill="BFBFBF"/>
        <w:jc w:val="both"/>
        <w:rPr>
          <w:rFonts w:eastAsia="Times New Roman" w:asciiTheme="minorHAnsi" w:hAnsiTheme="minorHAnsi" w:cstheme="minorHAnsi"/>
          <w:b/>
          <w:bCs/>
          <w:sz w:val="22"/>
          <w:szCs w:val="22"/>
          <w:lang w:eastAsia="zh-CN"/>
        </w:rPr>
      </w:pPr>
      <w:r w:rsidRPr="00FC07C1">
        <w:rPr>
          <w:rFonts w:eastAsia="Times New Roman" w:asciiTheme="minorHAnsi" w:hAnsiTheme="minorHAnsi" w:cstheme="minorHAnsi"/>
          <w:b/>
          <w:bCs/>
          <w:sz w:val="22"/>
          <w:szCs w:val="22"/>
          <w:lang w:eastAsia="zh-CN"/>
        </w:rPr>
        <w:t>Intersectoral/</w:t>
      </w:r>
      <w:r w:rsidR="005E48E0">
        <w:rPr>
          <w:rFonts w:eastAsia="Times New Roman" w:asciiTheme="minorHAnsi" w:hAnsiTheme="minorHAnsi" w:cstheme="minorHAnsi"/>
          <w:b/>
          <w:bCs/>
          <w:sz w:val="22"/>
          <w:szCs w:val="22"/>
          <w:lang w:eastAsia="zh-CN"/>
        </w:rPr>
        <w:t>i</w:t>
      </w:r>
      <w:r w:rsidRPr="00FC07C1">
        <w:rPr>
          <w:rFonts w:eastAsia="Times New Roman" w:asciiTheme="minorHAnsi" w:hAnsiTheme="minorHAnsi" w:cstheme="minorHAnsi"/>
          <w:b/>
          <w:bCs/>
          <w:sz w:val="22"/>
          <w:szCs w:val="22"/>
          <w:lang w:eastAsia="zh-CN"/>
        </w:rPr>
        <w:t xml:space="preserve">nterinstitutional coordination indicators </w:t>
      </w:r>
    </w:p>
    <w:p w:rsidR="00C0509A" w:rsidP="00CE50EF" w:rsidRDefault="00C0509A" w14:paraId="140E186A" w14:textId="77777777">
      <w:pPr>
        <w:ind w:left="90"/>
        <w:jc w:val="both"/>
        <w:rPr>
          <w:rFonts w:eastAsia="Times New Roman" w:asciiTheme="minorHAnsi" w:hAnsiTheme="minorHAnsi" w:cstheme="minorHAnsi"/>
          <w:bCs/>
          <w:sz w:val="22"/>
          <w:szCs w:val="22"/>
          <w:lang w:eastAsia="zh-CN"/>
        </w:rPr>
      </w:pPr>
    </w:p>
    <w:p w:rsidRPr="00FC07C1" w:rsidR="00F300A2" w:rsidP="00CE50EF" w:rsidRDefault="00F300A2" w14:paraId="2D9E9917" w14:textId="384DC336">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Number of </w:t>
      </w:r>
      <w:r w:rsidR="005E48E0">
        <w:rPr>
          <w:rFonts w:eastAsia="Times New Roman" w:asciiTheme="minorHAnsi" w:hAnsiTheme="minorHAnsi" w:cstheme="minorHAnsi"/>
          <w:bCs/>
          <w:sz w:val="22"/>
          <w:szCs w:val="22"/>
          <w:lang w:eastAsia="zh-CN"/>
        </w:rPr>
        <w:t xml:space="preserve">interinstitutional </w:t>
      </w:r>
      <w:r w:rsidRPr="00FC07C1">
        <w:rPr>
          <w:rFonts w:eastAsia="Times New Roman" w:asciiTheme="minorHAnsi" w:hAnsiTheme="minorHAnsi" w:cstheme="minorHAnsi"/>
          <w:bCs/>
          <w:sz w:val="22"/>
          <w:szCs w:val="22"/>
          <w:lang w:eastAsia="zh-CN"/>
        </w:rPr>
        <w:t xml:space="preserve">meetings </w:t>
      </w:r>
      <w:r w:rsidR="00C0509A">
        <w:rPr>
          <w:rFonts w:eastAsia="Times New Roman" w:asciiTheme="minorHAnsi" w:hAnsiTheme="minorHAnsi" w:cstheme="minorHAnsi"/>
          <w:bCs/>
          <w:sz w:val="22"/>
          <w:szCs w:val="22"/>
          <w:lang w:eastAsia="zh-CN"/>
        </w:rPr>
        <w:t>implemented</w:t>
      </w:r>
      <w:r w:rsidRPr="00FC07C1">
        <w:rPr>
          <w:rFonts w:eastAsia="Times New Roman" w:asciiTheme="minorHAnsi" w:hAnsiTheme="minorHAnsi" w:cstheme="minorHAnsi"/>
          <w:bCs/>
          <w:sz w:val="22"/>
          <w:szCs w:val="22"/>
          <w:lang w:eastAsia="zh-CN"/>
        </w:rPr>
        <w:t xml:space="preserve"> by the VWA organizational committee</w:t>
      </w:r>
      <w:r w:rsidR="005E48E0">
        <w:rPr>
          <w:rFonts w:eastAsia="Times New Roman" w:asciiTheme="minorHAnsi" w:hAnsiTheme="minorHAnsi" w:cstheme="minorHAnsi"/>
          <w:bCs/>
          <w:sz w:val="22"/>
          <w:szCs w:val="22"/>
          <w:lang w:eastAsia="zh-CN"/>
        </w:rPr>
        <w:t>.</w:t>
      </w:r>
    </w:p>
    <w:p w:rsidRPr="00FC07C1" w:rsidR="00F300A2" w:rsidP="00CE50EF" w:rsidRDefault="00F300A2" w14:paraId="3863C7F2" w14:textId="77777777">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Number of agencies and/or organizations that participated in these meetings. </w:t>
      </w:r>
    </w:p>
    <w:p w:rsidRPr="00FC07C1" w:rsidR="00F300A2" w:rsidP="00CE50EF" w:rsidRDefault="00F300A2" w14:paraId="66FA586B" w14:textId="77777777">
      <w:pPr>
        <w:ind w:left="360"/>
        <w:jc w:val="both"/>
        <w:rPr>
          <w:rFonts w:eastAsia="Times New Roman" w:asciiTheme="minorHAnsi" w:hAnsiTheme="minorHAnsi" w:cstheme="minorHAnsi"/>
          <w:bCs/>
          <w:sz w:val="22"/>
          <w:szCs w:val="22"/>
          <w:lang w:eastAsia="zh-CN"/>
        </w:rPr>
      </w:pPr>
    </w:p>
    <w:p w:rsidRPr="00FC07C1" w:rsidR="00F300A2" w:rsidP="00CE50EF" w:rsidRDefault="00F300A2" w14:paraId="2D1EE1FB" w14:textId="77777777">
      <w:pPr>
        <w:pBdr>
          <w:top w:val="single" w:color="auto" w:sz="4" w:space="1"/>
          <w:left w:val="single" w:color="auto" w:sz="4" w:space="4"/>
          <w:bottom w:val="single" w:color="auto" w:sz="4" w:space="1"/>
          <w:right w:val="single" w:color="auto" w:sz="4" w:space="4"/>
        </w:pBdr>
        <w:shd w:val="clear" w:color="auto" w:fill="BFBFBF"/>
        <w:ind w:left="90" w:hanging="90"/>
        <w:jc w:val="both"/>
        <w:rPr>
          <w:rFonts w:eastAsia="Times New Roman" w:asciiTheme="minorHAnsi" w:hAnsiTheme="minorHAnsi" w:cstheme="minorHAnsi"/>
          <w:b/>
          <w:bCs/>
          <w:sz w:val="22"/>
          <w:szCs w:val="22"/>
          <w:lang w:eastAsia="zh-CN"/>
        </w:rPr>
      </w:pPr>
      <w:r w:rsidRPr="00FC07C1">
        <w:rPr>
          <w:rFonts w:eastAsia="Times New Roman" w:asciiTheme="minorHAnsi" w:hAnsiTheme="minorHAnsi" w:cstheme="minorHAnsi"/>
          <w:b/>
          <w:bCs/>
          <w:sz w:val="22"/>
          <w:szCs w:val="22"/>
          <w:lang w:eastAsia="zh-CN"/>
        </w:rPr>
        <w:t>Integrated intervention indicators</w:t>
      </w:r>
    </w:p>
    <w:p w:rsidR="005E48E0" w:rsidP="00CE50EF" w:rsidRDefault="005E48E0" w14:paraId="28DB3E4C" w14:textId="77777777">
      <w:pPr>
        <w:ind w:left="90"/>
        <w:jc w:val="both"/>
        <w:rPr>
          <w:rFonts w:eastAsia="Times New Roman" w:asciiTheme="minorHAnsi" w:hAnsiTheme="minorHAnsi" w:cstheme="minorHAnsi"/>
          <w:bCs/>
          <w:sz w:val="22"/>
          <w:szCs w:val="22"/>
          <w:lang w:eastAsia="zh-CN"/>
        </w:rPr>
      </w:pPr>
    </w:p>
    <w:p w:rsidR="00F300A2" w:rsidP="00CE50EF" w:rsidRDefault="00F300A2" w14:paraId="14D01D3F" w14:textId="29C51CEA">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Number of integrated interventions carried out during </w:t>
      </w:r>
      <w:r w:rsidR="005E48E0">
        <w:rPr>
          <w:rFonts w:eastAsia="Times New Roman" w:asciiTheme="minorHAnsi" w:hAnsiTheme="minorHAnsi" w:cstheme="minorHAnsi"/>
          <w:bCs/>
          <w:sz w:val="22"/>
          <w:szCs w:val="22"/>
          <w:lang w:eastAsia="zh-CN"/>
        </w:rPr>
        <w:t xml:space="preserve">the </w:t>
      </w:r>
      <w:r w:rsidRPr="00FC07C1">
        <w:rPr>
          <w:rFonts w:eastAsia="Times New Roman" w:asciiTheme="minorHAnsi" w:hAnsiTheme="minorHAnsi" w:cstheme="minorHAnsi"/>
          <w:bCs/>
          <w:sz w:val="22"/>
          <w:szCs w:val="22"/>
          <w:lang w:eastAsia="zh-CN"/>
        </w:rPr>
        <w:t>VWA (</w:t>
      </w:r>
      <w:r w:rsidR="005E48E0">
        <w:rPr>
          <w:rFonts w:eastAsia="Times New Roman" w:asciiTheme="minorHAnsi" w:hAnsiTheme="minorHAnsi" w:cstheme="minorHAnsi"/>
          <w:bCs/>
          <w:sz w:val="22"/>
          <w:szCs w:val="22"/>
          <w:lang w:eastAsia="zh-CN"/>
        </w:rPr>
        <w:t xml:space="preserve">ex., </w:t>
      </w:r>
      <w:r w:rsidRPr="00FC07C1">
        <w:rPr>
          <w:rFonts w:eastAsia="Times New Roman" w:asciiTheme="minorHAnsi" w:hAnsiTheme="minorHAnsi" w:cstheme="minorHAnsi"/>
          <w:bCs/>
          <w:sz w:val="22"/>
          <w:szCs w:val="22"/>
          <w:lang w:eastAsia="zh-CN"/>
        </w:rPr>
        <w:t>deworming, vitamin A</w:t>
      </w:r>
      <w:r w:rsidR="00CE50EF">
        <w:rPr>
          <w:rFonts w:eastAsia="Times New Roman" w:asciiTheme="minorHAnsi" w:hAnsiTheme="minorHAnsi" w:cstheme="minorHAnsi"/>
          <w:bCs/>
          <w:sz w:val="22"/>
          <w:szCs w:val="22"/>
          <w:lang w:eastAsia="zh-CN"/>
        </w:rPr>
        <w:t xml:space="preserve"> supplementation</w:t>
      </w:r>
      <w:r w:rsidRPr="00FC07C1">
        <w:rPr>
          <w:rFonts w:eastAsia="Times New Roman" w:asciiTheme="minorHAnsi" w:hAnsiTheme="minorHAnsi" w:cstheme="minorHAnsi"/>
          <w:bCs/>
          <w:sz w:val="22"/>
          <w:szCs w:val="22"/>
          <w:lang w:eastAsia="zh-CN"/>
        </w:rPr>
        <w:t>,</w:t>
      </w:r>
      <w:r w:rsidR="005E48E0">
        <w:rPr>
          <w:rFonts w:eastAsia="Times New Roman" w:asciiTheme="minorHAnsi" w:hAnsiTheme="minorHAnsi" w:cstheme="minorHAnsi"/>
          <w:bCs/>
          <w:sz w:val="22"/>
          <w:szCs w:val="22"/>
          <w:lang w:eastAsia="zh-CN"/>
        </w:rPr>
        <w:t xml:space="preserve"> </w:t>
      </w:r>
      <w:r w:rsidR="00CE50EF">
        <w:rPr>
          <w:rFonts w:eastAsia="Times New Roman" w:asciiTheme="minorHAnsi" w:hAnsiTheme="minorHAnsi" w:cstheme="minorHAnsi"/>
          <w:bCs/>
          <w:sz w:val="22"/>
          <w:szCs w:val="22"/>
          <w:lang w:eastAsia="zh-CN"/>
        </w:rPr>
        <w:t>blood pressure</w:t>
      </w:r>
      <w:r w:rsidRPr="00FC07C1">
        <w:rPr>
          <w:rFonts w:eastAsia="Times New Roman" w:asciiTheme="minorHAnsi" w:hAnsiTheme="minorHAnsi" w:cstheme="minorHAnsi"/>
          <w:bCs/>
          <w:sz w:val="22"/>
          <w:szCs w:val="22"/>
          <w:lang w:eastAsia="zh-CN"/>
        </w:rPr>
        <w:t xml:space="preserve"> screenings, etc.).</w:t>
      </w:r>
    </w:p>
    <w:p w:rsidRPr="00FC07C1" w:rsidR="005E48E0" w:rsidP="00CE50EF" w:rsidRDefault="005E48E0" w14:paraId="187124F8" w14:textId="77777777">
      <w:pPr>
        <w:ind w:left="90"/>
        <w:jc w:val="both"/>
        <w:rPr>
          <w:rFonts w:eastAsia="Times New Roman" w:asciiTheme="minorHAnsi" w:hAnsiTheme="minorHAnsi" w:cstheme="minorHAnsi"/>
          <w:bCs/>
          <w:sz w:val="22"/>
          <w:szCs w:val="22"/>
          <w:lang w:eastAsia="zh-CN"/>
        </w:rPr>
      </w:pPr>
    </w:p>
    <w:p w:rsidRPr="00FC07C1" w:rsidR="00F300A2" w:rsidP="00CE50EF" w:rsidRDefault="00F300A2" w14:paraId="0EFEC32B" w14:textId="77777777">
      <w:pPr>
        <w:pBdr>
          <w:top w:val="single" w:color="auto" w:sz="4" w:space="1"/>
          <w:left w:val="single" w:color="auto" w:sz="4" w:space="4"/>
          <w:bottom w:val="single" w:color="auto" w:sz="4" w:space="1"/>
          <w:right w:val="single" w:color="auto" w:sz="4" w:space="4"/>
        </w:pBdr>
        <w:shd w:val="clear" w:color="auto" w:fill="BFBFBF"/>
        <w:ind w:left="90" w:hanging="90"/>
        <w:jc w:val="both"/>
        <w:rPr>
          <w:rFonts w:eastAsia="Times New Roman" w:asciiTheme="minorHAnsi" w:hAnsiTheme="minorHAnsi" w:cstheme="minorHAnsi"/>
          <w:b/>
          <w:bCs/>
          <w:sz w:val="22"/>
          <w:szCs w:val="22"/>
          <w:lang w:eastAsia="zh-CN"/>
        </w:rPr>
      </w:pPr>
      <w:r w:rsidRPr="00FC07C1">
        <w:rPr>
          <w:rFonts w:eastAsia="Times New Roman" w:asciiTheme="minorHAnsi" w:hAnsiTheme="minorHAnsi" w:cstheme="minorHAnsi"/>
          <w:b/>
          <w:bCs/>
          <w:sz w:val="22"/>
          <w:szCs w:val="22"/>
          <w:lang w:eastAsia="zh-CN"/>
        </w:rPr>
        <w:t>Public satisfaction and confidence with vaccination</w:t>
      </w:r>
    </w:p>
    <w:p w:rsidR="00CE50EF" w:rsidP="00CE50EF" w:rsidRDefault="00CE50EF" w14:paraId="4E57753E" w14:textId="77777777">
      <w:pPr>
        <w:ind w:left="90"/>
        <w:jc w:val="both"/>
        <w:rPr>
          <w:rFonts w:eastAsia="Times New Roman" w:asciiTheme="minorHAnsi" w:hAnsiTheme="minorHAnsi" w:cstheme="minorHAnsi"/>
          <w:bCs/>
          <w:sz w:val="22"/>
          <w:szCs w:val="22"/>
          <w:lang w:eastAsia="zh-CN"/>
        </w:rPr>
      </w:pPr>
    </w:p>
    <w:p w:rsidRPr="00FC07C1" w:rsidR="00F300A2" w:rsidP="00CE50EF" w:rsidRDefault="00F300A2" w14:paraId="5E9214D2" w14:textId="66C9F08E">
      <w:pPr>
        <w:numPr>
          <w:ilvl w:val="0"/>
          <w:numId w:val="4"/>
        </w:numPr>
        <w:ind w:hanging="270"/>
        <w:jc w:val="both"/>
        <w:rPr>
          <w:rFonts w:eastAsia="Times New Roman" w:asciiTheme="minorHAnsi" w:hAnsiTheme="minorHAnsi" w:cstheme="minorHAnsi"/>
          <w:bCs/>
          <w:sz w:val="22"/>
          <w:szCs w:val="22"/>
          <w:lang w:eastAsia="zh-CN"/>
        </w:rPr>
      </w:pPr>
      <w:r w:rsidRPr="00FC07C1">
        <w:rPr>
          <w:rFonts w:eastAsia="Times New Roman" w:asciiTheme="minorHAnsi" w:hAnsiTheme="minorHAnsi" w:cstheme="minorHAnsi"/>
          <w:bCs/>
          <w:sz w:val="22"/>
          <w:szCs w:val="22"/>
          <w:lang w:eastAsia="zh-CN"/>
        </w:rPr>
        <w:t xml:space="preserve">Number of </w:t>
      </w:r>
      <w:r w:rsidR="00CE50EF">
        <w:rPr>
          <w:rFonts w:eastAsia="Times New Roman" w:asciiTheme="minorHAnsi" w:hAnsiTheme="minorHAnsi" w:cstheme="minorHAnsi"/>
          <w:bCs/>
          <w:sz w:val="22"/>
          <w:szCs w:val="22"/>
          <w:lang w:eastAsia="zh-CN"/>
        </w:rPr>
        <w:t>persons who have been</w:t>
      </w:r>
      <w:r w:rsidRPr="00FC07C1">
        <w:rPr>
          <w:rFonts w:eastAsia="Times New Roman" w:asciiTheme="minorHAnsi" w:hAnsiTheme="minorHAnsi" w:cstheme="minorHAnsi"/>
          <w:bCs/>
          <w:sz w:val="22"/>
          <w:szCs w:val="22"/>
          <w:lang w:eastAsia="zh-CN"/>
        </w:rPr>
        <w:t xml:space="preserve"> interviewed </w:t>
      </w:r>
      <w:r w:rsidR="00CE50EF">
        <w:rPr>
          <w:rFonts w:eastAsia="Times New Roman" w:asciiTheme="minorHAnsi" w:hAnsiTheme="minorHAnsi" w:cstheme="minorHAnsi"/>
          <w:bCs/>
          <w:sz w:val="22"/>
          <w:szCs w:val="22"/>
          <w:lang w:eastAsia="zh-CN"/>
        </w:rPr>
        <w:t>on their degree</w:t>
      </w:r>
      <w:r w:rsidRPr="00FC07C1">
        <w:rPr>
          <w:rFonts w:eastAsia="Times New Roman" w:asciiTheme="minorHAnsi" w:hAnsiTheme="minorHAnsi" w:cstheme="minorHAnsi"/>
          <w:bCs/>
          <w:sz w:val="22"/>
          <w:szCs w:val="22"/>
          <w:lang w:eastAsia="zh-CN"/>
        </w:rPr>
        <w:t xml:space="preserve"> </w:t>
      </w:r>
      <w:r w:rsidR="00CE50EF">
        <w:rPr>
          <w:rFonts w:eastAsia="Times New Roman" w:asciiTheme="minorHAnsi" w:hAnsiTheme="minorHAnsi" w:cstheme="minorHAnsi"/>
          <w:bCs/>
          <w:sz w:val="22"/>
          <w:szCs w:val="22"/>
          <w:lang w:eastAsia="zh-CN"/>
        </w:rPr>
        <w:t xml:space="preserve">of </w:t>
      </w:r>
      <w:r w:rsidRPr="00FC07C1">
        <w:rPr>
          <w:rFonts w:eastAsia="Times New Roman" w:asciiTheme="minorHAnsi" w:hAnsiTheme="minorHAnsi" w:cstheme="minorHAnsi"/>
          <w:bCs/>
          <w:sz w:val="22"/>
          <w:szCs w:val="22"/>
          <w:lang w:eastAsia="zh-CN"/>
        </w:rPr>
        <w:t>confidence regarding</w:t>
      </w:r>
      <w:r w:rsidR="00CE50EF">
        <w:rPr>
          <w:rFonts w:eastAsia="Times New Roman" w:asciiTheme="minorHAnsi" w:hAnsiTheme="minorHAnsi" w:cstheme="minorHAnsi"/>
          <w:bCs/>
          <w:sz w:val="22"/>
          <w:szCs w:val="22"/>
          <w:lang w:eastAsia="zh-CN"/>
        </w:rPr>
        <w:t xml:space="preserve"> the safety and effectiveness of</w:t>
      </w:r>
      <w:r w:rsidRPr="00FC07C1">
        <w:rPr>
          <w:rFonts w:eastAsia="Times New Roman" w:asciiTheme="minorHAnsi" w:hAnsiTheme="minorHAnsi" w:cstheme="minorHAnsi"/>
          <w:bCs/>
          <w:sz w:val="22"/>
          <w:szCs w:val="22"/>
          <w:lang w:eastAsia="zh-CN"/>
        </w:rPr>
        <w:t xml:space="preserve"> vaccines.</w:t>
      </w:r>
    </w:p>
    <w:p w:rsidRPr="00FC07C1" w:rsidR="00F300A2" w:rsidP="00CE50EF" w:rsidRDefault="00F300A2" w14:paraId="2535B214" w14:textId="77777777">
      <w:pPr>
        <w:jc w:val="both"/>
        <w:rPr>
          <w:rFonts w:asciiTheme="minorHAnsi" w:hAnsiTheme="minorHAnsi" w:cstheme="minorHAnsi"/>
          <w:b/>
          <w:sz w:val="22"/>
          <w:szCs w:val="22"/>
        </w:rPr>
      </w:pPr>
    </w:p>
    <w:p w:rsidRPr="00FC07C1" w:rsidR="00F300A2" w:rsidP="00CE50EF" w:rsidRDefault="00F300A2" w14:paraId="17FD716D" w14:textId="77777777">
      <w:pPr>
        <w:jc w:val="both"/>
        <w:rPr>
          <w:rFonts w:asciiTheme="minorHAnsi" w:hAnsiTheme="minorHAnsi" w:cstheme="minorHAnsi"/>
          <w:b/>
          <w:sz w:val="22"/>
          <w:szCs w:val="22"/>
        </w:rPr>
      </w:pPr>
    </w:p>
    <w:p w:rsidRPr="00FC07C1" w:rsidR="00F300A2" w:rsidP="00CE50EF" w:rsidRDefault="00F300A2" w14:paraId="70F51300" w14:textId="77777777">
      <w:pPr>
        <w:jc w:val="both"/>
        <w:rPr>
          <w:rFonts w:eastAsia="Times New Roman" w:asciiTheme="minorHAnsi" w:hAnsiTheme="minorHAnsi" w:cstheme="minorHAnsi"/>
          <w:b/>
          <w:sz w:val="22"/>
          <w:szCs w:val="22"/>
          <w:lang w:eastAsia="ja-JP"/>
        </w:rPr>
      </w:pPr>
    </w:p>
    <w:p w:rsidRPr="00FC07C1" w:rsidR="00F300A2" w:rsidP="00EF1714" w:rsidRDefault="00F300A2" w14:paraId="04E6CDE1" w14:textId="77777777">
      <w:pPr>
        <w:rPr>
          <w:rFonts w:eastAsia="Times New Roman" w:asciiTheme="minorHAnsi" w:hAnsiTheme="minorHAnsi" w:cstheme="minorHAnsi"/>
          <w:b/>
          <w:sz w:val="22"/>
          <w:szCs w:val="22"/>
          <w:lang w:eastAsia="ja-JP"/>
        </w:rPr>
      </w:pPr>
    </w:p>
    <w:p w:rsidRPr="00FC07C1" w:rsidR="00F300A2" w:rsidP="00EF1714" w:rsidRDefault="00F300A2" w14:paraId="2574F35A" w14:textId="4D2F08F8">
      <w:pPr>
        <w:rPr>
          <w:rFonts w:eastAsia="Times New Roman" w:asciiTheme="minorHAnsi" w:hAnsiTheme="minorHAnsi" w:cstheme="minorHAnsi"/>
          <w:b/>
          <w:sz w:val="22"/>
          <w:szCs w:val="22"/>
          <w:lang w:eastAsia="ja-JP"/>
        </w:rPr>
      </w:pPr>
    </w:p>
    <w:p w:rsidRPr="00FC07C1" w:rsidR="00D33E07" w:rsidP="00EF1714" w:rsidRDefault="00D33E07" w14:paraId="2077EDA9" w14:textId="33E51E86">
      <w:pPr>
        <w:rPr>
          <w:rFonts w:eastAsia="Times New Roman" w:asciiTheme="minorHAnsi" w:hAnsiTheme="minorHAnsi" w:cstheme="minorHAnsi"/>
          <w:b/>
          <w:sz w:val="22"/>
          <w:szCs w:val="22"/>
          <w:lang w:eastAsia="ja-JP"/>
        </w:rPr>
      </w:pPr>
    </w:p>
    <w:p w:rsidRPr="00FC07C1" w:rsidR="00D33E07" w:rsidP="00EF1714" w:rsidRDefault="00D33E07" w14:paraId="77D0C202" w14:textId="1EAFC3EF">
      <w:pPr>
        <w:rPr>
          <w:rFonts w:eastAsia="Times New Roman" w:asciiTheme="minorHAnsi" w:hAnsiTheme="minorHAnsi" w:cstheme="minorHAnsi"/>
          <w:b/>
          <w:sz w:val="22"/>
          <w:szCs w:val="22"/>
          <w:lang w:eastAsia="ja-JP"/>
        </w:rPr>
      </w:pPr>
    </w:p>
    <w:p w:rsidRPr="00FC07C1" w:rsidR="00D33E07" w:rsidP="00EF1714" w:rsidRDefault="00D33E07" w14:paraId="57FC6F61" w14:textId="0A49C7FD">
      <w:pPr>
        <w:rPr>
          <w:rFonts w:eastAsia="Times New Roman" w:asciiTheme="minorHAnsi" w:hAnsiTheme="minorHAnsi" w:cstheme="minorHAnsi"/>
          <w:b/>
          <w:sz w:val="22"/>
          <w:szCs w:val="22"/>
          <w:lang w:eastAsia="ja-JP"/>
        </w:rPr>
      </w:pPr>
    </w:p>
    <w:p w:rsidR="00D33E07" w:rsidP="00EF1714" w:rsidRDefault="00D33E07" w14:paraId="36984A74" w14:textId="0B6D1238">
      <w:pPr>
        <w:rPr>
          <w:rFonts w:eastAsia="Times New Roman" w:asciiTheme="minorHAnsi" w:hAnsiTheme="minorHAnsi" w:cstheme="minorHAnsi"/>
          <w:b/>
          <w:sz w:val="22"/>
          <w:szCs w:val="22"/>
          <w:lang w:eastAsia="ja-JP"/>
        </w:rPr>
      </w:pPr>
    </w:p>
    <w:p w:rsidR="00CE50EF" w:rsidP="00EF1714" w:rsidRDefault="00CE50EF" w14:paraId="4881F0E6" w14:textId="77777777">
      <w:pPr>
        <w:rPr>
          <w:rFonts w:eastAsia="Times New Roman" w:asciiTheme="minorHAnsi" w:hAnsiTheme="minorHAnsi" w:cstheme="minorHAnsi"/>
          <w:b/>
          <w:sz w:val="22"/>
          <w:szCs w:val="22"/>
          <w:lang w:eastAsia="ja-JP"/>
        </w:rPr>
      </w:pPr>
    </w:p>
    <w:p w:rsidR="00CE50EF" w:rsidP="00EF1714" w:rsidRDefault="00CE50EF" w14:paraId="6E6AE725" w14:textId="77777777">
      <w:pPr>
        <w:rPr>
          <w:rFonts w:eastAsia="Times New Roman" w:asciiTheme="minorHAnsi" w:hAnsiTheme="minorHAnsi" w:cstheme="minorHAnsi"/>
          <w:b/>
          <w:sz w:val="22"/>
          <w:szCs w:val="22"/>
          <w:lang w:eastAsia="ja-JP"/>
        </w:rPr>
      </w:pPr>
    </w:p>
    <w:p w:rsidR="00CE50EF" w:rsidP="00EF1714" w:rsidRDefault="00CE50EF" w14:paraId="26216A98" w14:textId="77777777">
      <w:pPr>
        <w:rPr>
          <w:rFonts w:eastAsia="Times New Roman" w:asciiTheme="minorHAnsi" w:hAnsiTheme="minorHAnsi" w:cstheme="minorHAnsi"/>
          <w:b/>
          <w:sz w:val="22"/>
          <w:szCs w:val="22"/>
          <w:lang w:eastAsia="ja-JP"/>
        </w:rPr>
      </w:pPr>
    </w:p>
    <w:p w:rsidR="00CE50EF" w:rsidP="00EF1714" w:rsidRDefault="00CE50EF" w14:paraId="6ED5911D" w14:textId="77777777">
      <w:pPr>
        <w:rPr>
          <w:rFonts w:eastAsia="Times New Roman" w:asciiTheme="minorHAnsi" w:hAnsiTheme="minorHAnsi" w:cstheme="minorHAnsi"/>
          <w:b/>
          <w:sz w:val="22"/>
          <w:szCs w:val="22"/>
          <w:lang w:eastAsia="ja-JP"/>
        </w:rPr>
      </w:pPr>
    </w:p>
    <w:p w:rsidR="00CE50EF" w:rsidP="00EF1714" w:rsidRDefault="00CE50EF" w14:paraId="6481328F" w14:textId="77777777">
      <w:pPr>
        <w:rPr>
          <w:rFonts w:eastAsia="Times New Roman" w:asciiTheme="minorHAnsi" w:hAnsiTheme="minorHAnsi" w:cstheme="minorHAnsi"/>
          <w:b/>
          <w:sz w:val="22"/>
          <w:szCs w:val="22"/>
          <w:lang w:eastAsia="ja-JP"/>
        </w:rPr>
      </w:pPr>
    </w:p>
    <w:p w:rsidR="00CE50EF" w:rsidP="00EF1714" w:rsidRDefault="00CE50EF" w14:paraId="2B264EA5" w14:textId="77777777">
      <w:pPr>
        <w:rPr>
          <w:rFonts w:eastAsia="Times New Roman" w:asciiTheme="minorHAnsi" w:hAnsiTheme="minorHAnsi" w:cstheme="minorHAnsi"/>
          <w:b/>
          <w:sz w:val="22"/>
          <w:szCs w:val="22"/>
          <w:lang w:eastAsia="ja-JP"/>
        </w:rPr>
      </w:pPr>
    </w:p>
    <w:p w:rsidRPr="00FC07C1" w:rsidR="00CE50EF" w:rsidP="00EF1714" w:rsidRDefault="00CE50EF" w14:paraId="6421A849" w14:textId="77777777">
      <w:pPr>
        <w:rPr>
          <w:rFonts w:eastAsia="Times New Roman" w:asciiTheme="minorHAnsi" w:hAnsiTheme="minorHAnsi" w:cstheme="minorHAnsi"/>
          <w:b/>
          <w:sz w:val="22"/>
          <w:szCs w:val="22"/>
          <w:lang w:eastAsia="ja-JP"/>
        </w:rPr>
      </w:pPr>
    </w:p>
    <w:p w:rsidRPr="00CE50EF" w:rsidR="00F300A2" w:rsidP="00A734CE" w:rsidRDefault="00F300A2" w14:paraId="6E6155A2" w14:textId="6F220BF1">
      <w:pPr>
        <w:pStyle w:val="Heading1"/>
        <w:rPr>
          <w:rFonts w:eastAsia="Times New Roman" w:asciiTheme="minorHAnsi" w:hAnsiTheme="minorHAnsi" w:cstheme="minorHAnsi"/>
          <w:color w:val="auto"/>
          <w:sz w:val="22"/>
          <w:szCs w:val="22"/>
          <w:u w:val="single"/>
          <w:lang w:eastAsia="ja-JP"/>
        </w:rPr>
      </w:pPr>
      <w:r w:rsidRPr="00CE50EF">
        <w:rPr>
          <w:rFonts w:eastAsia="Times New Roman" w:asciiTheme="minorHAnsi" w:hAnsiTheme="minorHAnsi" w:cstheme="minorHAnsi"/>
          <w:color w:val="auto"/>
          <w:sz w:val="22"/>
          <w:szCs w:val="22"/>
          <w:u w:val="single"/>
          <w:lang w:eastAsia="ja-JP"/>
        </w:rPr>
        <w:t xml:space="preserve">Annex </w:t>
      </w:r>
      <w:r w:rsidR="000B49AA">
        <w:rPr>
          <w:rFonts w:eastAsia="Times New Roman" w:asciiTheme="minorHAnsi" w:hAnsiTheme="minorHAnsi" w:cstheme="minorHAnsi"/>
          <w:color w:val="auto"/>
          <w:sz w:val="22"/>
          <w:szCs w:val="22"/>
          <w:u w:val="single"/>
          <w:lang w:eastAsia="ja-JP"/>
        </w:rPr>
        <w:t>4</w:t>
      </w:r>
      <w:r w:rsidR="00E15573">
        <w:rPr>
          <w:rFonts w:eastAsia="Times New Roman" w:asciiTheme="minorHAnsi" w:hAnsiTheme="minorHAnsi" w:cstheme="minorHAnsi"/>
          <w:color w:val="auto"/>
          <w:sz w:val="22"/>
          <w:szCs w:val="22"/>
          <w:u w:val="single"/>
          <w:lang w:eastAsia="ja-JP"/>
        </w:rPr>
        <w:t>A</w:t>
      </w:r>
    </w:p>
    <w:p w:rsidR="00CE50EF" w:rsidP="00CE50EF" w:rsidRDefault="00CE50EF" w14:paraId="6CD97157" w14:textId="77777777">
      <w:pPr>
        <w:pStyle w:val="Heading1"/>
        <w:spacing w:before="0"/>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TEMPLATE:</w:t>
      </w:r>
      <w:r w:rsidRPr="00FC07C1" w:rsidR="00F300A2">
        <w:rPr>
          <w:rFonts w:asciiTheme="minorHAnsi" w:hAnsiTheme="minorHAnsi" w:cstheme="minorHAnsi"/>
          <w:b/>
          <w:bCs/>
          <w:color w:val="auto"/>
          <w:sz w:val="22"/>
          <w:szCs w:val="22"/>
        </w:rPr>
        <w:t xml:space="preserve"> </w:t>
      </w:r>
    </w:p>
    <w:p w:rsidRPr="00FC07C1" w:rsidR="00A734CE" w:rsidP="00CE50EF" w:rsidRDefault="00DF71F9" w14:paraId="6D20907D" w14:textId="49B55F56">
      <w:pPr>
        <w:pStyle w:val="Heading1"/>
        <w:spacing w:before="0"/>
        <w:jc w:val="center"/>
        <w:rPr>
          <w:rFonts w:asciiTheme="minorHAnsi" w:hAnsiTheme="minorHAnsi" w:cstheme="minorHAnsi"/>
          <w:b/>
          <w:bCs/>
          <w:color w:val="auto"/>
          <w:sz w:val="22"/>
          <w:szCs w:val="22"/>
        </w:rPr>
      </w:pPr>
      <w:r w:rsidRPr="00FC07C1">
        <w:rPr>
          <w:rFonts w:asciiTheme="minorHAnsi" w:hAnsiTheme="minorHAnsi" w:cstheme="minorHAnsi"/>
          <w:b/>
          <w:bCs/>
          <w:color w:val="auto"/>
          <w:sz w:val="22"/>
          <w:szCs w:val="22"/>
        </w:rPr>
        <w:t xml:space="preserve">Survey to evaluate public confidence and satisfaction with </w:t>
      </w:r>
      <w:r>
        <w:rPr>
          <w:rFonts w:asciiTheme="minorHAnsi" w:hAnsiTheme="minorHAnsi" w:cstheme="minorHAnsi"/>
          <w:b/>
          <w:bCs/>
          <w:color w:val="auto"/>
          <w:sz w:val="22"/>
          <w:szCs w:val="22"/>
        </w:rPr>
        <w:t xml:space="preserve">childhood </w:t>
      </w:r>
      <w:r w:rsidRPr="00FC07C1">
        <w:rPr>
          <w:rFonts w:asciiTheme="minorHAnsi" w:hAnsiTheme="minorHAnsi" w:cstheme="minorHAnsi"/>
          <w:b/>
          <w:bCs/>
          <w:color w:val="auto"/>
          <w:sz w:val="22"/>
          <w:szCs w:val="22"/>
        </w:rPr>
        <w:t>vaccination</w:t>
      </w:r>
    </w:p>
    <w:p w:rsidRPr="00FC07C1" w:rsidR="00A734CE" w:rsidP="00EF1714" w:rsidRDefault="00A734CE" w14:paraId="592AF94D" w14:textId="77777777">
      <w:pPr>
        <w:rPr>
          <w:rFonts w:asciiTheme="minorHAnsi" w:hAnsiTheme="minorHAnsi" w:cstheme="minorHAnsi"/>
          <w:b/>
          <w:sz w:val="22"/>
          <w:szCs w:val="22"/>
        </w:rPr>
      </w:pPr>
    </w:p>
    <w:p w:rsidRPr="00FC07C1" w:rsidR="00F300A2" w:rsidP="00EF1714" w:rsidRDefault="00F300A2" w14:paraId="6FDDA397" w14:textId="1C9EADF9">
      <w:pPr>
        <w:jc w:val="both"/>
        <w:rPr>
          <w:rFonts w:asciiTheme="minorHAnsi" w:hAnsiTheme="minorHAnsi" w:cstheme="minorHAnsi"/>
          <w:b/>
          <w:sz w:val="22"/>
          <w:szCs w:val="22"/>
        </w:rPr>
      </w:pPr>
      <w:r w:rsidRPr="00FC07C1">
        <w:rPr>
          <w:rFonts w:asciiTheme="minorHAnsi" w:hAnsiTheme="minorHAnsi" w:cstheme="minorHAnsi"/>
          <w:b/>
          <w:sz w:val="22"/>
          <w:szCs w:val="22"/>
        </w:rPr>
        <w:t xml:space="preserve">Instructions for </w:t>
      </w:r>
      <w:r w:rsidR="00CE50EF">
        <w:rPr>
          <w:rFonts w:asciiTheme="minorHAnsi" w:hAnsiTheme="minorHAnsi" w:cstheme="minorHAnsi"/>
          <w:b/>
          <w:sz w:val="22"/>
          <w:szCs w:val="22"/>
        </w:rPr>
        <w:t>i</w:t>
      </w:r>
      <w:r w:rsidRPr="00FC07C1">
        <w:rPr>
          <w:rFonts w:asciiTheme="minorHAnsi" w:hAnsiTheme="minorHAnsi" w:cstheme="minorHAnsi"/>
          <w:b/>
          <w:sz w:val="22"/>
          <w:szCs w:val="22"/>
        </w:rPr>
        <w:t>nterviewer:</w:t>
      </w:r>
      <w:r w:rsidRPr="00FC07C1">
        <w:rPr>
          <w:rFonts w:asciiTheme="minorHAnsi" w:hAnsiTheme="minorHAnsi" w:cstheme="minorHAnsi"/>
          <w:sz w:val="22"/>
          <w:szCs w:val="22"/>
        </w:rPr>
        <w:t xml:space="preserve"> Interview </w:t>
      </w:r>
      <w:r w:rsidR="00CE50EF">
        <w:rPr>
          <w:rFonts w:asciiTheme="minorHAnsi" w:hAnsiTheme="minorHAnsi" w:cstheme="minorHAnsi"/>
          <w:sz w:val="22"/>
          <w:szCs w:val="22"/>
        </w:rPr>
        <w:t>persons</w:t>
      </w:r>
      <w:r w:rsidRPr="00FC07C1">
        <w:rPr>
          <w:rFonts w:asciiTheme="minorHAnsi" w:hAnsiTheme="minorHAnsi" w:cstheme="minorHAnsi"/>
          <w:sz w:val="22"/>
          <w:szCs w:val="22"/>
        </w:rPr>
        <w:t xml:space="preserve"> in the community (during rapid coverage monitoring activities, in markets, main squares, bus stops, on the street, etc.) who </w:t>
      </w:r>
      <w:r w:rsidR="00CE50EF">
        <w:rPr>
          <w:rFonts w:asciiTheme="minorHAnsi" w:hAnsiTheme="minorHAnsi" w:cstheme="minorHAnsi"/>
          <w:sz w:val="22"/>
          <w:szCs w:val="22"/>
        </w:rPr>
        <w:t>are the main caregiver for</w:t>
      </w:r>
      <w:r w:rsidRPr="00FC07C1">
        <w:rPr>
          <w:rFonts w:asciiTheme="minorHAnsi" w:hAnsiTheme="minorHAnsi" w:cstheme="minorHAnsi"/>
          <w:sz w:val="22"/>
          <w:szCs w:val="22"/>
        </w:rPr>
        <w:t xml:space="preserve"> at least one child </w:t>
      </w:r>
      <w:r w:rsidR="00CE50EF">
        <w:rPr>
          <w:rFonts w:asciiTheme="minorHAnsi" w:hAnsiTheme="minorHAnsi" w:cstheme="minorHAnsi"/>
          <w:sz w:val="22"/>
          <w:szCs w:val="22"/>
        </w:rPr>
        <w:t>younger than</w:t>
      </w:r>
      <w:r w:rsidRPr="00FC07C1">
        <w:rPr>
          <w:rFonts w:asciiTheme="minorHAnsi" w:hAnsiTheme="minorHAnsi" w:cstheme="minorHAnsi"/>
          <w:sz w:val="22"/>
          <w:szCs w:val="22"/>
        </w:rPr>
        <w:t xml:space="preserve"> 5 years. </w:t>
      </w:r>
    </w:p>
    <w:p w:rsidRPr="00FC07C1" w:rsidR="00F300A2" w:rsidP="00EF1714" w:rsidRDefault="00F300A2" w14:paraId="24D9B9B7" w14:textId="77777777">
      <w:pPr>
        <w:rPr>
          <w:rFonts w:asciiTheme="minorHAnsi" w:hAnsiTheme="minorHAnsi" w:cstheme="minorHAnsi"/>
          <w:sz w:val="22"/>
          <w:szCs w:val="22"/>
        </w:rPr>
      </w:pPr>
      <w:r w:rsidRPr="00FC07C1">
        <w:rPr>
          <w:rFonts w:asciiTheme="minorHAnsi" w:hAnsiTheme="minorHAnsi" w:cstheme="minorHAnsi"/>
          <w:sz w:val="22"/>
          <w:szCs w:val="22"/>
        </w:rPr>
        <w:t>____________________________________________________________</w:t>
      </w:r>
    </w:p>
    <w:p w:rsidRPr="00FC07C1" w:rsidR="00F300A2" w:rsidP="00EF1714" w:rsidRDefault="00F300A2" w14:paraId="4FB65DA6" w14:textId="77777777">
      <w:pPr>
        <w:rPr>
          <w:rFonts w:asciiTheme="minorHAnsi" w:hAnsiTheme="minorHAnsi" w:cstheme="minorHAnsi"/>
          <w:sz w:val="22"/>
          <w:szCs w:val="22"/>
        </w:rPr>
      </w:pPr>
    </w:p>
    <w:p w:rsidRPr="00FC07C1" w:rsidR="00F300A2" w:rsidP="00EF1714" w:rsidRDefault="00F300A2" w14:paraId="22337DAD" w14:textId="7BD2D1F6">
      <w:pPr>
        <w:rPr>
          <w:rFonts w:asciiTheme="minorHAnsi" w:hAnsiTheme="minorHAnsi" w:cstheme="minorHAnsi"/>
          <w:i/>
          <w:sz w:val="22"/>
          <w:szCs w:val="22"/>
        </w:rPr>
      </w:pPr>
      <w:r w:rsidRPr="00FC07C1">
        <w:rPr>
          <w:rFonts w:asciiTheme="minorHAnsi" w:hAnsiTheme="minorHAnsi" w:cstheme="minorHAnsi"/>
          <w:i/>
          <w:sz w:val="22"/>
          <w:szCs w:val="22"/>
        </w:rPr>
        <w:t xml:space="preserve">On a scale from 1 to 5 (1 </w:t>
      </w:r>
      <w:r w:rsidR="00CE50EF">
        <w:rPr>
          <w:rFonts w:asciiTheme="minorHAnsi" w:hAnsiTheme="minorHAnsi" w:cstheme="minorHAnsi"/>
          <w:i/>
          <w:sz w:val="22"/>
          <w:szCs w:val="22"/>
        </w:rPr>
        <w:t>is</w:t>
      </w:r>
      <w:r w:rsidRPr="00FC07C1">
        <w:rPr>
          <w:rFonts w:asciiTheme="minorHAnsi" w:hAnsiTheme="minorHAnsi" w:cstheme="minorHAnsi"/>
          <w:i/>
          <w:sz w:val="22"/>
          <w:szCs w:val="22"/>
        </w:rPr>
        <w:t xml:space="preserve"> </w:t>
      </w:r>
      <w:r w:rsidR="00CE50EF">
        <w:rPr>
          <w:rFonts w:asciiTheme="minorHAnsi" w:hAnsiTheme="minorHAnsi" w:cstheme="minorHAnsi"/>
          <w:i/>
          <w:sz w:val="22"/>
          <w:szCs w:val="22"/>
        </w:rPr>
        <w:t>“S</w:t>
      </w:r>
      <w:r w:rsidRPr="00FC07C1">
        <w:rPr>
          <w:rFonts w:asciiTheme="minorHAnsi" w:hAnsiTheme="minorHAnsi" w:cstheme="minorHAnsi"/>
          <w:i/>
          <w:sz w:val="22"/>
          <w:szCs w:val="22"/>
        </w:rPr>
        <w:t>trongly disagree</w:t>
      </w:r>
      <w:r w:rsidR="00CE50EF">
        <w:rPr>
          <w:rFonts w:asciiTheme="minorHAnsi" w:hAnsiTheme="minorHAnsi" w:cstheme="minorHAnsi"/>
          <w:i/>
          <w:sz w:val="22"/>
          <w:szCs w:val="22"/>
        </w:rPr>
        <w:t>”</w:t>
      </w:r>
      <w:r w:rsidRPr="00FC07C1">
        <w:rPr>
          <w:rFonts w:asciiTheme="minorHAnsi" w:hAnsiTheme="minorHAnsi" w:cstheme="minorHAnsi"/>
          <w:i/>
          <w:sz w:val="22"/>
          <w:szCs w:val="22"/>
        </w:rPr>
        <w:t xml:space="preserve"> and 5 </w:t>
      </w:r>
      <w:r w:rsidR="00CE50EF">
        <w:rPr>
          <w:rFonts w:asciiTheme="minorHAnsi" w:hAnsiTheme="minorHAnsi" w:cstheme="minorHAnsi"/>
          <w:i/>
          <w:sz w:val="22"/>
          <w:szCs w:val="22"/>
        </w:rPr>
        <w:t>is</w:t>
      </w:r>
      <w:r w:rsidRPr="00FC07C1">
        <w:rPr>
          <w:rFonts w:asciiTheme="minorHAnsi" w:hAnsiTheme="minorHAnsi" w:cstheme="minorHAnsi"/>
          <w:i/>
          <w:sz w:val="22"/>
          <w:szCs w:val="22"/>
        </w:rPr>
        <w:t xml:space="preserve"> </w:t>
      </w:r>
      <w:r w:rsidR="00CE50EF">
        <w:rPr>
          <w:rFonts w:asciiTheme="minorHAnsi" w:hAnsiTheme="minorHAnsi" w:cstheme="minorHAnsi"/>
          <w:i/>
          <w:sz w:val="22"/>
          <w:szCs w:val="22"/>
        </w:rPr>
        <w:t>“S</w:t>
      </w:r>
      <w:r w:rsidRPr="00FC07C1">
        <w:rPr>
          <w:rFonts w:asciiTheme="minorHAnsi" w:hAnsiTheme="minorHAnsi" w:cstheme="minorHAnsi"/>
          <w:i/>
          <w:sz w:val="22"/>
          <w:szCs w:val="22"/>
        </w:rPr>
        <w:t>trongly agree</w:t>
      </w:r>
      <w:r w:rsidR="00CE50EF">
        <w:rPr>
          <w:rFonts w:asciiTheme="minorHAnsi" w:hAnsiTheme="minorHAnsi" w:cstheme="minorHAnsi"/>
          <w:i/>
          <w:sz w:val="22"/>
          <w:szCs w:val="22"/>
        </w:rPr>
        <w:t>”</w:t>
      </w:r>
      <w:r w:rsidRPr="00FC07C1">
        <w:rPr>
          <w:rFonts w:asciiTheme="minorHAnsi" w:hAnsiTheme="minorHAnsi" w:cstheme="minorHAnsi"/>
          <w:i/>
          <w:sz w:val="22"/>
          <w:szCs w:val="22"/>
        </w:rPr>
        <w:t>)</w:t>
      </w:r>
      <w:r w:rsidR="00CE50EF">
        <w:rPr>
          <w:rFonts w:asciiTheme="minorHAnsi" w:hAnsiTheme="minorHAnsi" w:cstheme="minorHAnsi"/>
          <w:i/>
          <w:sz w:val="22"/>
          <w:szCs w:val="22"/>
        </w:rPr>
        <w:t>,</w:t>
      </w:r>
      <w:r w:rsidRPr="00FC07C1">
        <w:rPr>
          <w:rFonts w:asciiTheme="minorHAnsi" w:hAnsiTheme="minorHAnsi" w:cstheme="minorHAnsi"/>
          <w:i/>
          <w:sz w:val="22"/>
          <w:szCs w:val="22"/>
        </w:rPr>
        <w:t xml:space="preserve"> how would you rank the following statements? </w:t>
      </w:r>
    </w:p>
    <w:p w:rsidRPr="00FC07C1" w:rsidR="00F300A2" w:rsidP="00EF1714" w:rsidRDefault="00F300A2" w14:paraId="2C691D8E" w14:textId="77777777">
      <w:pPr>
        <w:rPr>
          <w:rFonts w:asciiTheme="minorHAnsi" w:hAnsiTheme="minorHAnsi" w:cstheme="minorHAnsi"/>
          <w:sz w:val="22"/>
          <w:szCs w:val="22"/>
        </w:rPr>
      </w:pPr>
    </w:p>
    <w:p w:rsidRPr="00FC07C1" w:rsidR="00F300A2" w:rsidP="00EF1714" w:rsidRDefault="00F300A2" w14:paraId="579FA3E8" w14:textId="77777777">
      <w:pPr>
        <w:rPr>
          <w:rFonts w:asciiTheme="minorHAnsi" w:hAnsiTheme="minorHAnsi" w:cstheme="minorHAnsi"/>
          <w:sz w:val="22"/>
          <w:szCs w:val="22"/>
        </w:rPr>
      </w:pPr>
      <w:r w:rsidRPr="00FC07C1">
        <w:rPr>
          <w:rFonts w:asciiTheme="minorHAnsi" w:hAnsiTheme="minorHAnsi" w:cstheme="minorHAnsi"/>
          <w:b/>
          <w:sz w:val="22"/>
          <w:szCs w:val="22"/>
        </w:rPr>
        <w:t>1. Getting my child immunized is the right thing to do.</w:t>
      </w:r>
      <w:r w:rsidRPr="00FC07C1">
        <w:rPr>
          <w:rFonts w:asciiTheme="minorHAnsi" w:hAnsiTheme="minorHAnsi" w:cstheme="minorHAnsi"/>
          <w:sz w:val="22"/>
          <w:szCs w:val="22"/>
        </w:rPr>
        <w:t xml:space="preserve"> </w:t>
      </w:r>
    </w:p>
    <w:p w:rsidRPr="00FC07C1" w:rsidR="00F300A2" w:rsidP="00EF1714" w:rsidRDefault="00F300A2" w14:paraId="225FD486" w14:textId="77777777">
      <w:pPr>
        <w:rPr>
          <w:rFonts w:asciiTheme="minorHAnsi" w:hAnsiTheme="minorHAnsi" w:cstheme="minorHAnsi"/>
          <w:sz w:val="22"/>
          <w:szCs w:val="22"/>
        </w:rPr>
      </w:pPr>
    </w:p>
    <w:p w:rsidRPr="00FC07C1" w:rsidR="00F300A2" w:rsidP="00EF1714" w:rsidRDefault="00F300A2" w14:paraId="5168D8F8"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w:t>
      </w:r>
    </w:p>
    <w:p w:rsidRPr="00FC07C1" w:rsidR="00F300A2" w:rsidP="00EF1714" w:rsidRDefault="00F300A2" w14:paraId="3E587617" w14:textId="77777777">
      <w:pPr>
        <w:rPr>
          <w:rFonts w:asciiTheme="minorHAnsi" w:hAnsiTheme="minorHAnsi" w:cstheme="minorHAnsi"/>
          <w:sz w:val="22"/>
          <w:szCs w:val="22"/>
        </w:rPr>
      </w:pPr>
    </w:p>
    <w:p w:rsidRPr="00FC07C1" w:rsidR="00F300A2" w:rsidP="00EF1714" w:rsidRDefault="00F300A2" w14:paraId="62B71B95" w14:textId="77777777">
      <w:pPr>
        <w:rPr>
          <w:rFonts w:asciiTheme="minorHAnsi" w:hAnsiTheme="minorHAnsi" w:cstheme="minorHAnsi"/>
          <w:b/>
          <w:sz w:val="22"/>
          <w:szCs w:val="22"/>
        </w:rPr>
      </w:pPr>
      <w:r w:rsidRPr="00FC07C1">
        <w:rPr>
          <w:rFonts w:asciiTheme="minorHAnsi" w:hAnsiTheme="minorHAnsi" w:cstheme="minorHAnsi"/>
          <w:b/>
          <w:sz w:val="22"/>
          <w:szCs w:val="22"/>
        </w:rPr>
        <w:t xml:space="preserve">2. Immunizations are important for keeping children healthy. </w:t>
      </w:r>
    </w:p>
    <w:p w:rsidRPr="00FC07C1" w:rsidR="00F300A2" w:rsidP="00EF1714" w:rsidRDefault="00F300A2" w14:paraId="25AA0B0E" w14:textId="77777777">
      <w:pPr>
        <w:rPr>
          <w:rFonts w:asciiTheme="minorHAnsi" w:hAnsiTheme="minorHAnsi" w:cstheme="minorHAnsi"/>
          <w:b/>
          <w:sz w:val="22"/>
          <w:szCs w:val="22"/>
        </w:rPr>
      </w:pPr>
    </w:p>
    <w:p w:rsidRPr="00FC07C1" w:rsidR="00F300A2" w:rsidP="00EF1714" w:rsidRDefault="00F300A2" w14:paraId="0776EF75"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w:t>
      </w:r>
    </w:p>
    <w:p w:rsidRPr="00FC07C1" w:rsidR="00F300A2" w:rsidP="00EF1714" w:rsidRDefault="00F300A2" w14:paraId="78CD0709" w14:textId="77777777">
      <w:pPr>
        <w:rPr>
          <w:rFonts w:asciiTheme="minorHAnsi" w:hAnsiTheme="minorHAnsi" w:cstheme="minorHAnsi"/>
          <w:sz w:val="22"/>
          <w:szCs w:val="22"/>
        </w:rPr>
      </w:pPr>
    </w:p>
    <w:p w:rsidRPr="00FC07C1" w:rsidR="00F300A2" w:rsidP="00EF1714" w:rsidRDefault="00F300A2" w14:paraId="6C93D290" w14:textId="61CDD0F0">
      <w:pPr>
        <w:rPr>
          <w:rFonts w:asciiTheme="minorHAnsi" w:hAnsiTheme="minorHAnsi" w:cstheme="minorHAnsi"/>
          <w:sz w:val="22"/>
          <w:szCs w:val="22"/>
        </w:rPr>
      </w:pPr>
      <w:r w:rsidRPr="00FC07C1">
        <w:rPr>
          <w:rFonts w:asciiTheme="minorHAnsi" w:hAnsiTheme="minorHAnsi" w:cstheme="minorHAnsi"/>
          <w:b/>
          <w:sz w:val="22"/>
          <w:szCs w:val="22"/>
        </w:rPr>
        <w:t>3. It is important to vaccinate my child to prevent the spread of disease in my community</w:t>
      </w:r>
      <w:r w:rsidRPr="00FC07C1">
        <w:rPr>
          <w:rFonts w:asciiTheme="minorHAnsi" w:hAnsiTheme="minorHAnsi" w:cstheme="minorHAnsi"/>
          <w:sz w:val="22"/>
          <w:szCs w:val="22"/>
        </w:rPr>
        <w:t>.</w:t>
      </w:r>
    </w:p>
    <w:p w:rsidRPr="00FC07C1" w:rsidR="00F300A2" w:rsidP="00EF1714" w:rsidRDefault="00F300A2" w14:paraId="7E01C689" w14:textId="77777777">
      <w:pPr>
        <w:rPr>
          <w:rFonts w:asciiTheme="minorHAnsi" w:hAnsiTheme="minorHAnsi" w:cstheme="minorHAnsi"/>
          <w:sz w:val="22"/>
          <w:szCs w:val="22"/>
        </w:rPr>
      </w:pPr>
    </w:p>
    <w:p w:rsidRPr="00FC07C1" w:rsidR="00F300A2" w:rsidP="00EF1714" w:rsidRDefault="00F300A2" w14:paraId="252A6916"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_________________</w:t>
      </w:r>
    </w:p>
    <w:p w:rsidRPr="00FC07C1" w:rsidR="00F300A2" w:rsidP="00EF1714" w:rsidRDefault="00F300A2" w14:paraId="670E3972" w14:textId="77777777">
      <w:pPr>
        <w:rPr>
          <w:rFonts w:asciiTheme="minorHAnsi" w:hAnsiTheme="minorHAnsi" w:cstheme="minorHAnsi"/>
          <w:b/>
          <w:sz w:val="22"/>
          <w:szCs w:val="22"/>
        </w:rPr>
      </w:pPr>
    </w:p>
    <w:p w:rsidRPr="00FC07C1" w:rsidR="00F300A2" w:rsidP="00EF1714" w:rsidRDefault="00F300A2" w14:paraId="27BEBD0E" w14:textId="6C20E1AF">
      <w:pPr>
        <w:rPr>
          <w:rFonts w:asciiTheme="minorHAnsi" w:hAnsiTheme="minorHAnsi" w:cstheme="minorHAnsi"/>
          <w:b/>
          <w:sz w:val="22"/>
          <w:szCs w:val="22"/>
        </w:rPr>
      </w:pPr>
      <w:r w:rsidRPr="00FC07C1">
        <w:rPr>
          <w:rFonts w:asciiTheme="minorHAnsi" w:hAnsiTheme="minorHAnsi" w:cstheme="minorHAnsi"/>
          <w:b/>
          <w:sz w:val="22"/>
          <w:szCs w:val="22"/>
        </w:rPr>
        <w:t>4. I am satisfied with the immunization services that my child receive</w:t>
      </w:r>
      <w:r w:rsidR="00CE50EF">
        <w:rPr>
          <w:rFonts w:asciiTheme="minorHAnsi" w:hAnsiTheme="minorHAnsi" w:cstheme="minorHAnsi"/>
          <w:b/>
          <w:sz w:val="22"/>
          <w:szCs w:val="22"/>
        </w:rPr>
        <w:t>s</w:t>
      </w:r>
      <w:r w:rsidRPr="00FC07C1">
        <w:rPr>
          <w:rFonts w:asciiTheme="minorHAnsi" w:hAnsiTheme="minorHAnsi" w:cstheme="minorHAnsi"/>
          <w:b/>
          <w:sz w:val="22"/>
          <w:szCs w:val="22"/>
        </w:rPr>
        <w:t xml:space="preserve"> at my local health center or clinic.</w:t>
      </w:r>
    </w:p>
    <w:p w:rsidRPr="00FC07C1" w:rsidR="00F300A2" w:rsidP="00EF1714" w:rsidRDefault="00F300A2" w14:paraId="5B67987A" w14:textId="77777777">
      <w:pPr>
        <w:rPr>
          <w:rFonts w:asciiTheme="minorHAnsi" w:hAnsiTheme="minorHAnsi" w:cstheme="minorHAnsi"/>
          <w:b/>
          <w:sz w:val="22"/>
          <w:szCs w:val="22"/>
        </w:rPr>
      </w:pPr>
    </w:p>
    <w:p w:rsidRPr="00FC07C1" w:rsidR="00F300A2" w:rsidP="00EF1714" w:rsidRDefault="00F300A2" w14:paraId="30516AB8"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_________________</w:t>
      </w:r>
    </w:p>
    <w:p w:rsidRPr="00FC07C1" w:rsidR="00F300A2" w:rsidP="00EF1714" w:rsidRDefault="00F300A2" w14:paraId="3E77EBFC" w14:textId="77777777">
      <w:pPr>
        <w:rPr>
          <w:rFonts w:asciiTheme="minorHAnsi" w:hAnsiTheme="minorHAnsi" w:cstheme="minorHAnsi"/>
          <w:sz w:val="22"/>
          <w:szCs w:val="22"/>
        </w:rPr>
      </w:pPr>
    </w:p>
    <w:p w:rsidRPr="00FC07C1" w:rsidR="00F300A2" w:rsidP="00EF1714" w:rsidRDefault="00F300A2" w14:paraId="19A505E8" w14:textId="447EF042">
      <w:pPr>
        <w:rPr>
          <w:rFonts w:asciiTheme="minorHAnsi" w:hAnsiTheme="minorHAnsi" w:cstheme="minorHAnsi"/>
          <w:b/>
          <w:sz w:val="22"/>
          <w:szCs w:val="22"/>
        </w:rPr>
      </w:pPr>
      <w:r w:rsidRPr="00FC07C1">
        <w:rPr>
          <w:rFonts w:asciiTheme="minorHAnsi" w:hAnsiTheme="minorHAnsi" w:cstheme="minorHAnsi"/>
          <w:b/>
          <w:sz w:val="22"/>
          <w:szCs w:val="22"/>
        </w:rPr>
        <w:t>5. As an adult, getting vaccinated is important to maintain good health.</w:t>
      </w:r>
    </w:p>
    <w:p w:rsidRPr="00FC07C1" w:rsidR="00F300A2" w:rsidP="00EF1714" w:rsidRDefault="00F300A2" w14:paraId="6AE04336" w14:textId="77777777">
      <w:pPr>
        <w:rPr>
          <w:rFonts w:asciiTheme="minorHAnsi" w:hAnsiTheme="minorHAnsi" w:cstheme="minorHAnsi"/>
          <w:sz w:val="22"/>
          <w:szCs w:val="22"/>
        </w:rPr>
      </w:pPr>
    </w:p>
    <w:p w:rsidRPr="00FC07C1" w:rsidR="00F300A2" w:rsidP="00EF1714" w:rsidRDefault="00F300A2" w14:paraId="387F55B8"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_________________</w:t>
      </w:r>
    </w:p>
    <w:p w:rsidRPr="00FC07C1" w:rsidR="00F300A2" w:rsidP="00EF1714" w:rsidRDefault="00F300A2" w14:paraId="08084B4A" w14:textId="77777777">
      <w:pPr>
        <w:rPr>
          <w:rFonts w:asciiTheme="minorHAnsi" w:hAnsiTheme="minorHAnsi" w:cstheme="minorHAnsi"/>
          <w:sz w:val="22"/>
          <w:szCs w:val="22"/>
        </w:rPr>
      </w:pPr>
    </w:p>
    <w:p w:rsidRPr="00FC07C1" w:rsidR="00F300A2" w:rsidP="00EF1714" w:rsidRDefault="00F300A2" w14:paraId="4CBA7187" w14:textId="77777777">
      <w:pPr>
        <w:jc w:val="center"/>
        <w:rPr>
          <w:rFonts w:asciiTheme="minorHAnsi" w:hAnsiTheme="minorHAnsi" w:cstheme="minorHAnsi"/>
          <w:sz w:val="22"/>
          <w:szCs w:val="22"/>
        </w:rPr>
      </w:pPr>
      <w:r w:rsidRPr="00FC07C1">
        <w:rPr>
          <w:rFonts w:asciiTheme="minorHAnsi" w:hAnsiTheme="minorHAnsi" w:cstheme="minorHAnsi"/>
          <w:sz w:val="22"/>
          <w:szCs w:val="22"/>
        </w:rPr>
        <w:t>********</w:t>
      </w:r>
    </w:p>
    <w:p w:rsidRPr="00FC07C1" w:rsidR="00F300A2" w:rsidP="00EF1714" w:rsidRDefault="00F300A2" w14:paraId="27A237C3" w14:textId="77777777">
      <w:pPr>
        <w:rPr>
          <w:rFonts w:asciiTheme="minorHAnsi" w:hAnsiTheme="minorHAnsi" w:cstheme="minorHAnsi"/>
          <w:sz w:val="22"/>
          <w:szCs w:val="22"/>
        </w:rPr>
      </w:pPr>
    </w:p>
    <w:p w:rsidRPr="00FC07C1" w:rsidR="00F300A2" w:rsidP="00EF1714" w:rsidRDefault="00F300A2" w14:paraId="15420703" w14:textId="26FB1F21">
      <w:pPr>
        <w:rPr>
          <w:rFonts w:asciiTheme="minorHAnsi" w:hAnsiTheme="minorHAnsi" w:cstheme="minorHAnsi"/>
          <w:i/>
          <w:sz w:val="22"/>
          <w:szCs w:val="22"/>
        </w:rPr>
      </w:pPr>
      <w:r w:rsidRPr="00FC07C1">
        <w:rPr>
          <w:rFonts w:asciiTheme="minorHAnsi" w:hAnsiTheme="minorHAnsi" w:cstheme="minorHAnsi"/>
          <w:i/>
          <w:sz w:val="22"/>
          <w:szCs w:val="22"/>
        </w:rPr>
        <w:t xml:space="preserve">On a scale from 1 to 5 (1 </w:t>
      </w:r>
      <w:r w:rsidR="00CE50EF">
        <w:rPr>
          <w:rFonts w:asciiTheme="minorHAnsi" w:hAnsiTheme="minorHAnsi" w:cstheme="minorHAnsi"/>
          <w:i/>
          <w:sz w:val="22"/>
          <w:szCs w:val="22"/>
        </w:rPr>
        <w:t>is</w:t>
      </w:r>
      <w:r w:rsidRPr="00FC07C1">
        <w:rPr>
          <w:rFonts w:asciiTheme="minorHAnsi" w:hAnsiTheme="minorHAnsi" w:cstheme="minorHAnsi"/>
          <w:i/>
          <w:sz w:val="22"/>
          <w:szCs w:val="22"/>
        </w:rPr>
        <w:t xml:space="preserve"> </w:t>
      </w:r>
      <w:r w:rsidR="00CE50EF">
        <w:rPr>
          <w:rFonts w:asciiTheme="minorHAnsi" w:hAnsiTheme="minorHAnsi" w:cstheme="minorHAnsi"/>
          <w:i/>
          <w:sz w:val="22"/>
          <w:szCs w:val="22"/>
        </w:rPr>
        <w:t>“N</w:t>
      </w:r>
      <w:r w:rsidRPr="00FC07C1">
        <w:rPr>
          <w:rFonts w:asciiTheme="minorHAnsi" w:hAnsiTheme="minorHAnsi" w:cstheme="minorHAnsi"/>
          <w:i/>
          <w:sz w:val="22"/>
          <w:szCs w:val="22"/>
        </w:rPr>
        <w:t>ot at all confident</w:t>
      </w:r>
      <w:r w:rsidR="00CE50EF">
        <w:rPr>
          <w:rFonts w:asciiTheme="minorHAnsi" w:hAnsiTheme="minorHAnsi" w:cstheme="minorHAnsi"/>
          <w:i/>
          <w:sz w:val="22"/>
          <w:szCs w:val="22"/>
        </w:rPr>
        <w:t>”</w:t>
      </w:r>
      <w:r w:rsidRPr="00FC07C1">
        <w:rPr>
          <w:rFonts w:asciiTheme="minorHAnsi" w:hAnsiTheme="minorHAnsi" w:cstheme="minorHAnsi"/>
          <w:i/>
          <w:sz w:val="22"/>
          <w:szCs w:val="22"/>
        </w:rPr>
        <w:t xml:space="preserve"> and 5 </w:t>
      </w:r>
      <w:r w:rsidR="00CE50EF">
        <w:rPr>
          <w:rFonts w:asciiTheme="minorHAnsi" w:hAnsiTheme="minorHAnsi" w:cstheme="minorHAnsi"/>
          <w:i/>
          <w:sz w:val="22"/>
          <w:szCs w:val="22"/>
        </w:rPr>
        <w:t>is “V</w:t>
      </w:r>
      <w:r w:rsidRPr="00FC07C1">
        <w:rPr>
          <w:rFonts w:asciiTheme="minorHAnsi" w:hAnsiTheme="minorHAnsi" w:cstheme="minorHAnsi"/>
          <w:i/>
          <w:sz w:val="22"/>
          <w:szCs w:val="22"/>
        </w:rPr>
        <w:t>ery confident</w:t>
      </w:r>
      <w:r w:rsidR="00CE50EF">
        <w:rPr>
          <w:rFonts w:asciiTheme="minorHAnsi" w:hAnsiTheme="minorHAnsi" w:cstheme="minorHAnsi"/>
          <w:i/>
          <w:sz w:val="22"/>
          <w:szCs w:val="22"/>
        </w:rPr>
        <w:t>”</w:t>
      </w:r>
      <w:r w:rsidRPr="00FC07C1">
        <w:rPr>
          <w:rFonts w:asciiTheme="minorHAnsi" w:hAnsiTheme="minorHAnsi" w:cstheme="minorHAnsi"/>
          <w:i/>
          <w:sz w:val="22"/>
          <w:szCs w:val="22"/>
        </w:rPr>
        <w:t>), how confident are you in each of the following?</w:t>
      </w:r>
    </w:p>
    <w:p w:rsidRPr="00FC07C1" w:rsidR="00F300A2" w:rsidP="00EF1714" w:rsidRDefault="00F300A2" w14:paraId="2113C965" w14:textId="77777777">
      <w:pPr>
        <w:rPr>
          <w:rFonts w:asciiTheme="minorHAnsi" w:hAnsiTheme="minorHAnsi" w:cstheme="minorHAnsi"/>
          <w:i/>
          <w:sz w:val="22"/>
          <w:szCs w:val="22"/>
        </w:rPr>
      </w:pPr>
      <w:r w:rsidRPr="00FC07C1">
        <w:rPr>
          <w:rFonts w:asciiTheme="minorHAnsi" w:hAnsiTheme="minorHAnsi" w:cstheme="minorHAnsi"/>
          <w:i/>
          <w:sz w:val="22"/>
          <w:szCs w:val="22"/>
        </w:rPr>
        <w:t xml:space="preserve"> </w:t>
      </w:r>
    </w:p>
    <w:p w:rsidRPr="00FC07C1" w:rsidR="00F300A2" w:rsidP="00EF1714" w:rsidRDefault="00F300A2" w14:paraId="0F21F03A" w14:textId="77777777">
      <w:pPr>
        <w:rPr>
          <w:rFonts w:asciiTheme="minorHAnsi" w:hAnsiTheme="minorHAnsi" w:cstheme="minorHAnsi"/>
          <w:b/>
          <w:sz w:val="22"/>
          <w:szCs w:val="22"/>
        </w:rPr>
      </w:pPr>
      <w:r w:rsidRPr="00FC07C1">
        <w:rPr>
          <w:rFonts w:asciiTheme="minorHAnsi" w:hAnsiTheme="minorHAnsi" w:cstheme="minorHAnsi"/>
          <w:b/>
          <w:sz w:val="22"/>
          <w:szCs w:val="22"/>
        </w:rPr>
        <w:t xml:space="preserve">6. The safety of routine childhood vaccinations.   </w:t>
      </w:r>
    </w:p>
    <w:p w:rsidRPr="00FC07C1" w:rsidR="00F300A2" w:rsidP="00EF1714" w:rsidRDefault="00F300A2" w14:paraId="24098DF4" w14:textId="77777777">
      <w:pPr>
        <w:rPr>
          <w:rFonts w:asciiTheme="minorHAnsi" w:hAnsiTheme="minorHAnsi" w:cstheme="minorHAnsi"/>
          <w:sz w:val="22"/>
          <w:szCs w:val="22"/>
        </w:rPr>
      </w:pPr>
    </w:p>
    <w:p w:rsidRPr="00FC07C1" w:rsidR="00F300A2" w:rsidP="00EF1714" w:rsidRDefault="00F300A2" w14:paraId="1D979BEA"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_________________</w:t>
      </w:r>
    </w:p>
    <w:p w:rsidRPr="00FC07C1" w:rsidR="00F300A2" w:rsidP="00EF1714" w:rsidRDefault="00F300A2" w14:paraId="5C45246A" w14:textId="77777777">
      <w:pPr>
        <w:rPr>
          <w:rFonts w:asciiTheme="minorHAnsi" w:hAnsiTheme="minorHAnsi" w:cstheme="minorHAnsi"/>
          <w:b/>
          <w:sz w:val="22"/>
          <w:szCs w:val="22"/>
        </w:rPr>
      </w:pPr>
    </w:p>
    <w:p w:rsidRPr="00FC07C1" w:rsidR="00F300A2" w:rsidP="00EF1714" w:rsidRDefault="00F300A2" w14:paraId="6392F07D" w14:textId="77777777">
      <w:pPr>
        <w:rPr>
          <w:rFonts w:asciiTheme="minorHAnsi" w:hAnsiTheme="minorHAnsi" w:cstheme="minorHAnsi"/>
          <w:b/>
          <w:sz w:val="22"/>
          <w:szCs w:val="22"/>
        </w:rPr>
      </w:pPr>
      <w:r w:rsidRPr="00FC07C1">
        <w:rPr>
          <w:rFonts w:asciiTheme="minorHAnsi" w:hAnsiTheme="minorHAnsi" w:cstheme="minorHAnsi"/>
          <w:b/>
          <w:sz w:val="22"/>
          <w:szCs w:val="22"/>
        </w:rPr>
        <w:t>7. The effectiveness of routine childhood vaccinations.</w:t>
      </w:r>
    </w:p>
    <w:p w:rsidRPr="00FC07C1" w:rsidR="00F300A2" w:rsidP="00EF1714" w:rsidRDefault="00F300A2" w14:paraId="1720E087" w14:textId="77777777">
      <w:pPr>
        <w:rPr>
          <w:rFonts w:asciiTheme="minorHAnsi" w:hAnsiTheme="minorHAnsi" w:cstheme="minorHAnsi"/>
          <w:sz w:val="22"/>
          <w:szCs w:val="22"/>
        </w:rPr>
      </w:pPr>
    </w:p>
    <w:p w:rsidRPr="00FC07C1" w:rsidR="00F300A2" w:rsidP="00EF1714" w:rsidRDefault="00F300A2" w14:paraId="63524AD8"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_________________</w:t>
      </w:r>
    </w:p>
    <w:p w:rsidRPr="00FC07C1" w:rsidR="00F300A2" w:rsidP="00EF1714" w:rsidRDefault="00F300A2" w14:paraId="670E3C53" w14:textId="77777777">
      <w:pPr>
        <w:rPr>
          <w:rFonts w:asciiTheme="minorHAnsi" w:hAnsiTheme="minorHAnsi" w:cstheme="minorHAnsi"/>
          <w:sz w:val="22"/>
          <w:szCs w:val="22"/>
        </w:rPr>
      </w:pPr>
    </w:p>
    <w:p w:rsidRPr="00FC07C1" w:rsidR="00F300A2" w:rsidP="00EF1714" w:rsidRDefault="00F300A2" w14:paraId="282D1FA9" w14:textId="77777777">
      <w:pPr>
        <w:rPr>
          <w:rFonts w:asciiTheme="minorHAnsi" w:hAnsiTheme="minorHAnsi" w:cstheme="minorHAnsi"/>
          <w:b/>
          <w:sz w:val="22"/>
          <w:szCs w:val="22"/>
        </w:rPr>
      </w:pPr>
      <w:r w:rsidRPr="00FC07C1">
        <w:rPr>
          <w:rFonts w:asciiTheme="minorHAnsi" w:hAnsiTheme="minorHAnsi" w:cstheme="minorHAnsi"/>
          <w:b/>
          <w:sz w:val="22"/>
          <w:szCs w:val="22"/>
        </w:rPr>
        <w:t>8. The benefits of routine childhood vaccinations.</w:t>
      </w:r>
    </w:p>
    <w:p w:rsidRPr="00FC07C1" w:rsidR="00F300A2" w:rsidP="00EF1714" w:rsidRDefault="00F300A2" w14:paraId="66245243" w14:textId="77777777">
      <w:pPr>
        <w:pStyle w:val="basicanswer"/>
        <w:ind w:left="0" w:firstLine="0"/>
        <w:rPr>
          <w:rFonts w:asciiTheme="minorHAnsi" w:hAnsiTheme="minorHAnsi" w:cstheme="minorHAnsi"/>
          <w:b/>
          <w:szCs w:val="22"/>
          <w:highlight w:val="yellow"/>
        </w:rPr>
      </w:pPr>
    </w:p>
    <w:p w:rsidRPr="00FC07C1" w:rsidR="00F300A2" w:rsidP="00EF1714" w:rsidRDefault="00F300A2" w14:paraId="1A74B334"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_________________</w:t>
      </w:r>
    </w:p>
    <w:p w:rsidRPr="00FC07C1" w:rsidR="00F300A2" w:rsidP="00EF1714" w:rsidRDefault="00F300A2" w14:paraId="0A0B83B9" w14:textId="77777777">
      <w:pPr>
        <w:pStyle w:val="basicanswer"/>
        <w:ind w:left="0" w:firstLine="0"/>
        <w:rPr>
          <w:rFonts w:asciiTheme="minorHAnsi" w:hAnsiTheme="minorHAnsi" w:cstheme="minorHAnsi"/>
          <w:b/>
          <w:szCs w:val="22"/>
          <w:highlight w:val="yellow"/>
        </w:rPr>
      </w:pPr>
    </w:p>
    <w:p w:rsidRPr="00CE50EF" w:rsidR="00E15573" w:rsidP="00E15573" w:rsidRDefault="00E15573" w14:paraId="0C8C3763" w14:textId="5B37F72D">
      <w:pPr>
        <w:pStyle w:val="Heading1"/>
        <w:rPr>
          <w:rFonts w:eastAsia="Times New Roman" w:asciiTheme="minorHAnsi" w:hAnsiTheme="minorHAnsi" w:cstheme="minorHAnsi"/>
          <w:color w:val="auto"/>
          <w:sz w:val="22"/>
          <w:szCs w:val="22"/>
          <w:u w:val="single"/>
          <w:lang w:eastAsia="ja-JP"/>
        </w:rPr>
      </w:pPr>
      <w:r w:rsidRPr="00CE50EF">
        <w:rPr>
          <w:rFonts w:eastAsia="Times New Roman" w:asciiTheme="minorHAnsi" w:hAnsiTheme="minorHAnsi" w:cstheme="minorHAnsi"/>
          <w:color w:val="auto"/>
          <w:sz w:val="22"/>
          <w:szCs w:val="22"/>
          <w:u w:val="single"/>
          <w:lang w:eastAsia="ja-JP"/>
        </w:rPr>
        <w:t xml:space="preserve">Annex </w:t>
      </w:r>
      <w:r w:rsidR="000B49AA">
        <w:rPr>
          <w:rFonts w:eastAsia="Times New Roman" w:asciiTheme="minorHAnsi" w:hAnsiTheme="minorHAnsi" w:cstheme="minorHAnsi"/>
          <w:color w:val="auto"/>
          <w:sz w:val="22"/>
          <w:szCs w:val="22"/>
          <w:u w:val="single"/>
          <w:lang w:eastAsia="ja-JP"/>
        </w:rPr>
        <w:t>4</w:t>
      </w:r>
      <w:r>
        <w:rPr>
          <w:rFonts w:eastAsia="Times New Roman" w:asciiTheme="minorHAnsi" w:hAnsiTheme="minorHAnsi" w:cstheme="minorHAnsi"/>
          <w:color w:val="auto"/>
          <w:sz w:val="22"/>
          <w:szCs w:val="22"/>
          <w:u w:val="single"/>
          <w:lang w:eastAsia="ja-JP"/>
        </w:rPr>
        <w:t>B</w:t>
      </w:r>
    </w:p>
    <w:p w:rsidR="00E15573" w:rsidP="00E15573" w:rsidRDefault="00E15573" w14:paraId="7A357F31" w14:textId="77777777">
      <w:pPr>
        <w:pStyle w:val="Heading1"/>
        <w:spacing w:before="0"/>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TEMPLATE:</w:t>
      </w:r>
      <w:r w:rsidRPr="00FC07C1">
        <w:rPr>
          <w:rFonts w:asciiTheme="minorHAnsi" w:hAnsiTheme="minorHAnsi" w:cstheme="minorHAnsi"/>
          <w:b/>
          <w:bCs/>
          <w:color w:val="auto"/>
          <w:sz w:val="22"/>
          <w:szCs w:val="22"/>
        </w:rPr>
        <w:t xml:space="preserve"> </w:t>
      </w:r>
    </w:p>
    <w:p w:rsidRPr="00FC07C1" w:rsidR="00E15573" w:rsidP="00E15573" w:rsidRDefault="00DF71F9" w14:paraId="715D7DC6" w14:textId="4647F548">
      <w:pPr>
        <w:pStyle w:val="Heading1"/>
        <w:spacing w:before="0"/>
        <w:jc w:val="center"/>
        <w:rPr>
          <w:rFonts w:asciiTheme="minorHAnsi" w:hAnsiTheme="minorHAnsi" w:cstheme="minorHAnsi"/>
          <w:b/>
          <w:bCs/>
          <w:color w:val="auto"/>
          <w:sz w:val="22"/>
          <w:szCs w:val="22"/>
        </w:rPr>
      </w:pPr>
      <w:r w:rsidRPr="00FC07C1">
        <w:rPr>
          <w:rFonts w:asciiTheme="minorHAnsi" w:hAnsiTheme="minorHAnsi" w:cstheme="minorHAnsi"/>
          <w:b/>
          <w:bCs/>
          <w:color w:val="auto"/>
          <w:sz w:val="22"/>
          <w:szCs w:val="22"/>
        </w:rPr>
        <w:t xml:space="preserve">Survey to evaluate public confidence and satisfaction with </w:t>
      </w:r>
      <w:r>
        <w:rPr>
          <w:rFonts w:asciiTheme="minorHAnsi" w:hAnsiTheme="minorHAnsi" w:cstheme="minorHAnsi"/>
          <w:b/>
          <w:bCs/>
          <w:color w:val="auto"/>
          <w:sz w:val="22"/>
          <w:szCs w:val="22"/>
        </w:rPr>
        <w:t xml:space="preserve">adult </w:t>
      </w:r>
      <w:r w:rsidRPr="00FC07C1">
        <w:rPr>
          <w:rFonts w:asciiTheme="minorHAnsi" w:hAnsiTheme="minorHAnsi" w:cstheme="minorHAnsi"/>
          <w:b/>
          <w:bCs/>
          <w:color w:val="auto"/>
          <w:sz w:val="22"/>
          <w:szCs w:val="22"/>
        </w:rPr>
        <w:t>vaccination</w:t>
      </w:r>
      <w:r w:rsidR="00247EFD">
        <w:rPr>
          <w:rStyle w:val="FootnoteReference"/>
          <w:rFonts w:asciiTheme="minorHAnsi" w:hAnsiTheme="minorHAnsi" w:cstheme="minorHAnsi"/>
          <w:b/>
          <w:bCs/>
          <w:color w:val="auto"/>
          <w:sz w:val="22"/>
          <w:szCs w:val="22"/>
        </w:rPr>
        <w:footnoteReference w:id="3"/>
      </w:r>
    </w:p>
    <w:p w:rsidRPr="00FC07C1" w:rsidR="00E15573" w:rsidP="00E15573" w:rsidRDefault="00E15573" w14:paraId="2AAF0240" w14:textId="77777777">
      <w:pPr>
        <w:rPr>
          <w:rFonts w:asciiTheme="minorHAnsi" w:hAnsiTheme="minorHAnsi" w:cstheme="minorHAnsi"/>
          <w:b/>
          <w:sz w:val="22"/>
          <w:szCs w:val="22"/>
        </w:rPr>
      </w:pPr>
    </w:p>
    <w:p w:rsidRPr="00FC07C1" w:rsidR="00E15573" w:rsidP="00E15573" w:rsidRDefault="00E15573" w14:paraId="16F62BB1" w14:textId="25D77BF5">
      <w:pPr>
        <w:jc w:val="both"/>
        <w:rPr>
          <w:rFonts w:asciiTheme="minorHAnsi" w:hAnsiTheme="minorHAnsi" w:cstheme="minorHAnsi"/>
          <w:b/>
          <w:sz w:val="22"/>
          <w:szCs w:val="22"/>
        </w:rPr>
      </w:pPr>
      <w:r w:rsidRPr="00FC07C1">
        <w:rPr>
          <w:rFonts w:asciiTheme="minorHAnsi" w:hAnsiTheme="minorHAnsi" w:cstheme="minorHAnsi"/>
          <w:b/>
          <w:sz w:val="22"/>
          <w:szCs w:val="22"/>
        </w:rPr>
        <w:t xml:space="preserve">Instructions for </w:t>
      </w:r>
      <w:r>
        <w:rPr>
          <w:rFonts w:asciiTheme="minorHAnsi" w:hAnsiTheme="minorHAnsi" w:cstheme="minorHAnsi"/>
          <w:b/>
          <w:sz w:val="22"/>
          <w:szCs w:val="22"/>
        </w:rPr>
        <w:t>i</w:t>
      </w:r>
      <w:r w:rsidRPr="00FC07C1">
        <w:rPr>
          <w:rFonts w:asciiTheme="minorHAnsi" w:hAnsiTheme="minorHAnsi" w:cstheme="minorHAnsi"/>
          <w:b/>
          <w:sz w:val="22"/>
          <w:szCs w:val="22"/>
        </w:rPr>
        <w:t>nterviewer:</w:t>
      </w:r>
      <w:r w:rsidRPr="00FC07C1">
        <w:rPr>
          <w:rFonts w:asciiTheme="minorHAnsi" w:hAnsiTheme="minorHAnsi" w:cstheme="minorHAnsi"/>
          <w:sz w:val="22"/>
          <w:szCs w:val="22"/>
        </w:rPr>
        <w:t xml:space="preserve"> Interview </w:t>
      </w:r>
      <w:r w:rsidR="009C1693">
        <w:rPr>
          <w:rFonts w:asciiTheme="minorHAnsi" w:hAnsiTheme="minorHAnsi" w:cstheme="minorHAnsi"/>
          <w:sz w:val="22"/>
          <w:szCs w:val="22"/>
        </w:rPr>
        <w:t>ADULTS</w:t>
      </w:r>
      <w:r w:rsidRPr="00FC07C1">
        <w:rPr>
          <w:rFonts w:asciiTheme="minorHAnsi" w:hAnsiTheme="minorHAnsi" w:cstheme="minorHAnsi"/>
          <w:sz w:val="22"/>
          <w:szCs w:val="22"/>
        </w:rPr>
        <w:t xml:space="preserve"> the community (during rapid coverage monitoring activities, in markets, main squares, bus stops, on the street, etc.) who </w:t>
      </w:r>
      <w:r>
        <w:rPr>
          <w:rFonts w:asciiTheme="minorHAnsi" w:hAnsiTheme="minorHAnsi" w:cstheme="minorHAnsi"/>
          <w:sz w:val="22"/>
          <w:szCs w:val="22"/>
        </w:rPr>
        <w:t xml:space="preserve">are </w:t>
      </w:r>
      <w:r w:rsidR="009C1693">
        <w:rPr>
          <w:rFonts w:asciiTheme="minorHAnsi" w:hAnsiTheme="minorHAnsi" w:cstheme="minorHAnsi"/>
          <w:sz w:val="22"/>
          <w:szCs w:val="22"/>
        </w:rPr>
        <w:t xml:space="preserve">between the ages of 18 and </w:t>
      </w:r>
      <w:r w:rsidR="00B818FA">
        <w:rPr>
          <w:rFonts w:asciiTheme="minorHAnsi" w:hAnsiTheme="minorHAnsi" w:cstheme="minorHAnsi"/>
          <w:sz w:val="22"/>
          <w:szCs w:val="22"/>
        </w:rPr>
        <w:t xml:space="preserve">90 years old. </w:t>
      </w:r>
    </w:p>
    <w:p w:rsidRPr="00FC07C1" w:rsidR="00E15573" w:rsidP="00E15573" w:rsidRDefault="00E15573" w14:paraId="7CF6E1FD" w14:textId="77777777">
      <w:pPr>
        <w:rPr>
          <w:rFonts w:asciiTheme="minorHAnsi" w:hAnsiTheme="minorHAnsi" w:cstheme="minorHAnsi"/>
          <w:sz w:val="22"/>
          <w:szCs w:val="22"/>
        </w:rPr>
      </w:pPr>
      <w:r w:rsidRPr="00FC07C1">
        <w:rPr>
          <w:rFonts w:asciiTheme="minorHAnsi" w:hAnsiTheme="minorHAnsi" w:cstheme="minorHAnsi"/>
          <w:sz w:val="22"/>
          <w:szCs w:val="22"/>
        </w:rPr>
        <w:t>____________________________________________________________</w:t>
      </w:r>
    </w:p>
    <w:p w:rsidRPr="00FC07C1" w:rsidR="00E15573" w:rsidP="00E15573" w:rsidRDefault="00E15573" w14:paraId="2648AC0F" w14:textId="77777777">
      <w:pPr>
        <w:rPr>
          <w:rFonts w:asciiTheme="minorHAnsi" w:hAnsiTheme="minorHAnsi" w:cstheme="minorHAnsi"/>
          <w:sz w:val="22"/>
          <w:szCs w:val="22"/>
        </w:rPr>
      </w:pPr>
    </w:p>
    <w:p w:rsidRPr="00FC07C1" w:rsidR="00E15573" w:rsidP="00E15573" w:rsidRDefault="00E15573" w14:paraId="4CFD8CBF" w14:textId="77777777">
      <w:pPr>
        <w:rPr>
          <w:rFonts w:asciiTheme="minorHAnsi" w:hAnsiTheme="minorHAnsi" w:cstheme="minorHAnsi"/>
          <w:i/>
          <w:sz w:val="22"/>
          <w:szCs w:val="22"/>
        </w:rPr>
      </w:pPr>
      <w:r w:rsidRPr="00FC07C1">
        <w:rPr>
          <w:rFonts w:asciiTheme="minorHAnsi" w:hAnsiTheme="minorHAnsi" w:cstheme="minorHAnsi"/>
          <w:i/>
          <w:sz w:val="22"/>
          <w:szCs w:val="22"/>
        </w:rPr>
        <w:t xml:space="preserve">On a scale from 1 to 5 (1 </w:t>
      </w:r>
      <w:r>
        <w:rPr>
          <w:rFonts w:asciiTheme="minorHAnsi" w:hAnsiTheme="minorHAnsi" w:cstheme="minorHAnsi"/>
          <w:i/>
          <w:sz w:val="22"/>
          <w:szCs w:val="22"/>
        </w:rPr>
        <w:t>is</w:t>
      </w:r>
      <w:r w:rsidRPr="00FC07C1">
        <w:rPr>
          <w:rFonts w:asciiTheme="minorHAnsi" w:hAnsiTheme="minorHAnsi" w:cstheme="minorHAnsi"/>
          <w:i/>
          <w:sz w:val="22"/>
          <w:szCs w:val="22"/>
        </w:rPr>
        <w:t xml:space="preserve"> </w:t>
      </w:r>
      <w:r>
        <w:rPr>
          <w:rFonts w:asciiTheme="minorHAnsi" w:hAnsiTheme="minorHAnsi" w:cstheme="minorHAnsi"/>
          <w:i/>
          <w:sz w:val="22"/>
          <w:szCs w:val="22"/>
        </w:rPr>
        <w:t>“S</w:t>
      </w:r>
      <w:r w:rsidRPr="00FC07C1">
        <w:rPr>
          <w:rFonts w:asciiTheme="minorHAnsi" w:hAnsiTheme="minorHAnsi" w:cstheme="minorHAnsi"/>
          <w:i/>
          <w:sz w:val="22"/>
          <w:szCs w:val="22"/>
        </w:rPr>
        <w:t>trongly disagree</w:t>
      </w:r>
      <w:r>
        <w:rPr>
          <w:rFonts w:asciiTheme="minorHAnsi" w:hAnsiTheme="minorHAnsi" w:cstheme="minorHAnsi"/>
          <w:i/>
          <w:sz w:val="22"/>
          <w:szCs w:val="22"/>
        </w:rPr>
        <w:t>”</w:t>
      </w:r>
      <w:r w:rsidRPr="00FC07C1">
        <w:rPr>
          <w:rFonts w:asciiTheme="minorHAnsi" w:hAnsiTheme="minorHAnsi" w:cstheme="minorHAnsi"/>
          <w:i/>
          <w:sz w:val="22"/>
          <w:szCs w:val="22"/>
        </w:rPr>
        <w:t xml:space="preserve"> and 5 </w:t>
      </w:r>
      <w:r>
        <w:rPr>
          <w:rFonts w:asciiTheme="minorHAnsi" w:hAnsiTheme="minorHAnsi" w:cstheme="minorHAnsi"/>
          <w:i/>
          <w:sz w:val="22"/>
          <w:szCs w:val="22"/>
        </w:rPr>
        <w:t>is</w:t>
      </w:r>
      <w:r w:rsidRPr="00FC07C1">
        <w:rPr>
          <w:rFonts w:asciiTheme="minorHAnsi" w:hAnsiTheme="minorHAnsi" w:cstheme="minorHAnsi"/>
          <w:i/>
          <w:sz w:val="22"/>
          <w:szCs w:val="22"/>
        </w:rPr>
        <w:t xml:space="preserve"> </w:t>
      </w:r>
      <w:r>
        <w:rPr>
          <w:rFonts w:asciiTheme="minorHAnsi" w:hAnsiTheme="minorHAnsi" w:cstheme="minorHAnsi"/>
          <w:i/>
          <w:sz w:val="22"/>
          <w:szCs w:val="22"/>
        </w:rPr>
        <w:t>“S</w:t>
      </w:r>
      <w:r w:rsidRPr="00FC07C1">
        <w:rPr>
          <w:rFonts w:asciiTheme="minorHAnsi" w:hAnsiTheme="minorHAnsi" w:cstheme="minorHAnsi"/>
          <w:i/>
          <w:sz w:val="22"/>
          <w:szCs w:val="22"/>
        </w:rPr>
        <w:t>trongly agree</w:t>
      </w:r>
      <w:r>
        <w:rPr>
          <w:rFonts w:asciiTheme="minorHAnsi" w:hAnsiTheme="minorHAnsi" w:cstheme="minorHAnsi"/>
          <w:i/>
          <w:sz w:val="22"/>
          <w:szCs w:val="22"/>
        </w:rPr>
        <w:t>”</w:t>
      </w:r>
      <w:r w:rsidRPr="00FC07C1">
        <w:rPr>
          <w:rFonts w:asciiTheme="minorHAnsi" w:hAnsiTheme="minorHAnsi" w:cstheme="minorHAnsi"/>
          <w:i/>
          <w:sz w:val="22"/>
          <w:szCs w:val="22"/>
        </w:rPr>
        <w:t>)</w:t>
      </w:r>
      <w:r>
        <w:rPr>
          <w:rFonts w:asciiTheme="minorHAnsi" w:hAnsiTheme="minorHAnsi" w:cstheme="minorHAnsi"/>
          <w:i/>
          <w:sz w:val="22"/>
          <w:szCs w:val="22"/>
        </w:rPr>
        <w:t>,</w:t>
      </w:r>
      <w:r w:rsidRPr="00FC07C1">
        <w:rPr>
          <w:rFonts w:asciiTheme="minorHAnsi" w:hAnsiTheme="minorHAnsi" w:cstheme="minorHAnsi"/>
          <w:i/>
          <w:sz w:val="22"/>
          <w:szCs w:val="22"/>
        </w:rPr>
        <w:t xml:space="preserve"> how would you rank the following statements? </w:t>
      </w:r>
    </w:p>
    <w:p w:rsidRPr="00FC07C1" w:rsidR="00E15573" w:rsidP="00E15573" w:rsidRDefault="00E15573" w14:paraId="360D584C" w14:textId="77777777">
      <w:pPr>
        <w:rPr>
          <w:rFonts w:asciiTheme="minorHAnsi" w:hAnsiTheme="minorHAnsi" w:cstheme="minorHAnsi"/>
          <w:sz w:val="22"/>
          <w:szCs w:val="22"/>
        </w:rPr>
      </w:pPr>
    </w:p>
    <w:p w:rsidRPr="00B039F3" w:rsidR="00E15573" w:rsidP="00E15573" w:rsidRDefault="00E15573" w14:paraId="39013E71" w14:textId="56BB3A13">
      <w:pPr>
        <w:rPr>
          <w:rFonts w:asciiTheme="minorHAnsi" w:hAnsiTheme="minorHAnsi" w:cstheme="minorHAnsi"/>
          <w:b/>
          <w:sz w:val="22"/>
          <w:szCs w:val="22"/>
        </w:rPr>
      </w:pPr>
      <w:r w:rsidRPr="00FC07C1">
        <w:rPr>
          <w:rFonts w:asciiTheme="minorHAnsi" w:hAnsiTheme="minorHAnsi" w:cstheme="minorHAnsi"/>
          <w:b/>
          <w:sz w:val="22"/>
          <w:szCs w:val="22"/>
        </w:rPr>
        <w:t xml:space="preserve">1. </w:t>
      </w:r>
      <w:r w:rsidR="00D330A5">
        <w:rPr>
          <w:rFonts w:asciiTheme="minorHAnsi" w:hAnsiTheme="minorHAnsi" w:cstheme="minorHAnsi"/>
          <w:b/>
          <w:sz w:val="22"/>
          <w:szCs w:val="22"/>
        </w:rPr>
        <w:t xml:space="preserve">I know what vaccines I need to receive now that I am an adult. </w:t>
      </w:r>
      <w:r w:rsidRPr="00FC07C1">
        <w:rPr>
          <w:rFonts w:asciiTheme="minorHAnsi" w:hAnsiTheme="minorHAnsi" w:cstheme="minorHAnsi"/>
          <w:sz w:val="22"/>
          <w:szCs w:val="22"/>
        </w:rPr>
        <w:t xml:space="preserve"> </w:t>
      </w:r>
    </w:p>
    <w:p w:rsidRPr="00FC07C1" w:rsidR="00E15573" w:rsidP="00E15573" w:rsidRDefault="00E15573" w14:paraId="7FC53EED" w14:textId="77777777">
      <w:pPr>
        <w:rPr>
          <w:rFonts w:asciiTheme="minorHAnsi" w:hAnsiTheme="minorHAnsi" w:cstheme="minorHAnsi"/>
          <w:sz w:val="22"/>
          <w:szCs w:val="22"/>
        </w:rPr>
      </w:pPr>
    </w:p>
    <w:p w:rsidRPr="00FC07C1" w:rsidR="00E15573" w:rsidP="00E15573" w:rsidRDefault="00E15573" w14:paraId="4D0C0E0C"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w:t>
      </w:r>
    </w:p>
    <w:p w:rsidRPr="00FC07C1" w:rsidR="00E15573" w:rsidP="00E15573" w:rsidRDefault="00E15573" w14:paraId="6283B740" w14:textId="77777777">
      <w:pPr>
        <w:rPr>
          <w:rFonts w:asciiTheme="minorHAnsi" w:hAnsiTheme="minorHAnsi" w:cstheme="minorHAnsi"/>
          <w:sz w:val="22"/>
          <w:szCs w:val="22"/>
        </w:rPr>
      </w:pPr>
    </w:p>
    <w:p w:rsidRPr="00FC07C1" w:rsidR="00E15573" w:rsidP="00E15573" w:rsidRDefault="00E15573" w14:paraId="721A0ABB" w14:textId="5BF64BE3">
      <w:pPr>
        <w:rPr>
          <w:rFonts w:asciiTheme="minorHAnsi" w:hAnsiTheme="minorHAnsi" w:cstheme="minorHAnsi"/>
          <w:b/>
          <w:sz w:val="22"/>
          <w:szCs w:val="22"/>
        </w:rPr>
      </w:pPr>
      <w:r w:rsidRPr="00FC07C1">
        <w:rPr>
          <w:rFonts w:asciiTheme="minorHAnsi" w:hAnsiTheme="minorHAnsi" w:cstheme="minorHAnsi"/>
          <w:b/>
          <w:sz w:val="22"/>
          <w:szCs w:val="22"/>
        </w:rPr>
        <w:t xml:space="preserve">2. </w:t>
      </w:r>
      <w:r w:rsidR="00D330A5">
        <w:rPr>
          <w:rFonts w:asciiTheme="minorHAnsi" w:hAnsiTheme="minorHAnsi" w:cstheme="minorHAnsi"/>
          <w:b/>
          <w:sz w:val="22"/>
          <w:szCs w:val="22"/>
        </w:rPr>
        <w:t>Vaccines are important for keeping myself healthy</w:t>
      </w:r>
      <w:r w:rsidRPr="00FC07C1" w:rsidDel="00D330A5">
        <w:rPr>
          <w:rFonts w:asciiTheme="minorHAnsi" w:hAnsiTheme="minorHAnsi" w:cstheme="minorHAnsi"/>
          <w:b/>
          <w:sz w:val="22"/>
          <w:szCs w:val="22"/>
        </w:rPr>
        <w:t>.</w:t>
      </w:r>
      <w:r w:rsidRPr="00FC07C1">
        <w:rPr>
          <w:rFonts w:asciiTheme="minorHAnsi" w:hAnsiTheme="minorHAnsi" w:cstheme="minorHAnsi"/>
          <w:b/>
          <w:sz w:val="22"/>
          <w:szCs w:val="22"/>
        </w:rPr>
        <w:t xml:space="preserve"> </w:t>
      </w:r>
    </w:p>
    <w:p w:rsidRPr="00FC07C1" w:rsidR="00E15573" w:rsidP="00E15573" w:rsidRDefault="00E15573" w14:paraId="6C1AAB21" w14:textId="77777777">
      <w:pPr>
        <w:rPr>
          <w:rFonts w:asciiTheme="minorHAnsi" w:hAnsiTheme="minorHAnsi" w:cstheme="minorHAnsi"/>
          <w:b/>
          <w:sz w:val="22"/>
          <w:szCs w:val="22"/>
        </w:rPr>
      </w:pPr>
    </w:p>
    <w:p w:rsidRPr="00FC07C1" w:rsidR="00E15573" w:rsidP="00E15573" w:rsidRDefault="00E15573" w14:paraId="5624134A"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w:t>
      </w:r>
    </w:p>
    <w:p w:rsidRPr="00FC07C1" w:rsidR="00E15573" w:rsidP="00E15573" w:rsidRDefault="00E15573" w14:paraId="4104D2ED" w14:textId="77777777">
      <w:pPr>
        <w:rPr>
          <w:rFonts w:asciiTheme="minorHAnsi" w:hAnsiTheme="minorHAnsi" w:cstheme="minorHAnsi"/>
          <w:sz w:val="22"/>
          <w:szCs w:val="22"/>
        </w:rPr>
      </w:pPr>
    </w:p>
    <w:p w:rsidRPr="00FC07C1" w:rsidR="00E15573" w:rsidP="00E15573" w:rsidRDefault="00E15573" w14:paraId="711CAE27" w14:textId="12CA1B35">
      <w:pPr>
        <w:rPr>
          <w:rFonts w:asciiTheme="minorHAnsi" w:hAnsiTheme="minorHAnsi" w:cstheme="minorHAnsi"/>
          <w:sz w:val="22"/>
          <w:szCs w:val="22"/>
        </w:rPr>
      </w:pPr>
      <w:r w:rsidRPr="00FC07C1">
        <w:rPr>
          <w:rFonts w:asciiTheme="minorHAnsi" w:hAnsiTheme="minorHAnsi" w:cstheme="minorHAnsi"/>
          <w:b/>
          <w:sz w:val="22"/>
          <w:szCs w:val="22"/>
        </w:rPr>
        <w:t xml:space="preserve">3. It is important to </w:t>
      </w:r>
      <w:r w:rsidR="00D330A5">
        <w:rPr>
          <w:rFonts w:asciiTheme="minorHAnsi" w:hAnsiTheme="minorHAnsi" w:cstheme="minorHAnsi"/>
          <w:b/>
          <w:sz w:val="22"/>
          <w:szCs w:val="22"/>
        </w:rPr>
        <w:t>get vaccinated</w:t>
      </w:r>
      <w:r w:rsidRPr="00FC07C1">
        <w:rPr>
          <w:rFonts w:asciiTheme="minorHAnsi" w:hAnsiTheme="minorHAnsi" w:cstheme="minorHAnsi"/>
          <w:b/>
          <w:sz w:val="22"/>
          <w:szCs w:val="22"/>
        </w:rPr>
        <w:t xml:space="preserve"> to prevent the spread of disease in my community</w:t>
      </w:r>
      <w:r w:rsidRPr="00FC07C1">
        <w:rPr>
          <w:rFonts w:asciiTheme="minorHAnsi" w:hAnsiTheme="minorHAnsi" w:cstheme="minorHAnsi"/>
          <w:sz w:val="22"/>
          <w:szCs w:val="22"/>
        </w:rPr>
        <w:t>.</w:t>
      </w:r>
    </w:p>
    <w:p w:rsidRPr="00FC07C1" w:rsidR="00E15573" w:rsidP="00E15573" w:rsidRDefault="00E15573" w14:paraId="7452091F" w14:textId="77777777">
      <w:pPr>
        <w:rPr>
          <w:rFonts w:asciiTheme="minorHAnsi" w:hAnsiTheme="minorHAnsi" w:cstheme="minorHAnsi"/>
          <w:sz w:val="22"/>
          <w:szCs w:val="22"/>
        </w:rPr>
      </w:pPr>
    </w:p>
    <w:p w:rsidRPr="00FC07C1" w:rsidR="00E15573" w:rsidP="00E15573" w:rsidRDefault="00E15573" w14:paraId="0A34ED51"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_________________</w:t>
      </w:r>
    </w:p>
    <w:p w:rsidRPr="00FC07C1" w:rsidR="00E15573" w:rsidP="00E15573" w:rsidRDefault="00E15573" w14:paraId="2B80E410" w14:textId="77777777">
      <w:pPr>
        <w:rPr>
          <w:rFonts w:asciiTheme="minorHAnsi" w:hAnsiTheme="minorHAnsi" w:cstheme="minorHAnsi"/>
          <w:b/>
          <w:sz w:val="22"/>
          <w:szCs w:val="22"/>
        </w:rPr>
      </w:pPr>
    </w:p>
    <w:p w:rsidRPr="00FC07C1" w:rsidR="00E15573" w:rsidP="00E15573" w:rsidRDefault="00E15573" w14:paraId="0ABA1707" w14:textId="21A6902E">
      <w:pPr>
        <w:rPr>
          <w:rFonts w:asciiTheme="minorHAnsi" w:hAnsiTheme="minorHAnsi" w:cstheme="minorHAnsi"/>
          <w:b/>
          <w:sz w:val="22"/>
          <w:szCs w:val="22"/>
        </w:rPr>
      </w:pPr>
      <w:r w:rsidRPr="00FC07C1">
        <w:rPr>
          <w:rFonts w:asciiTheme="minorHAnsi" w:hAnsiTheme="minorHAnsi" w:cstheme="minorHAnsi"/>
          <w:b/>
          <w:sz w:val="22"/>
          <w:szCs w:val="22"/>
        </w:rPr>
        <w:t xml:space="preserve">4. I am satisfied with the immunization services that </w:t>
      </w:r>
      <w:r w:rsidR="00D330A5">
        <w:rPr>
          <w:rFonts w:asciiTheme="minorHAnsi" w:hAnsiTheme="minorHAnsi" w:cstheme="minorHAnsi"/>
          <w:b/>
          <w:sz w:val="22"/>
          <w:szCs w:val="22"/>
        </w:rPr>
        <w:t>I</w:t>
      </w:r>
      <w:r w:rsidRPr="00FC07C1">
        <w:rPr>
          <w:rFonts w:asciiTheme="minorHAnsi" w:hAnsiTheme="minorHAnsi" w:cstheme="minorHAnsi"/>
          <w:b/>
          <w:sz w:val="22"/>
          <w:szCs w:val="22"/>
        </w:rPr>
        <w:t xml:space="preserve"> receive at my local health center or clinic.</w:t>
      </w:r>
    </w:p>
    <w:p w:rsidRPr="00FC07C1" w:rsidR="00E15573" w:rsidP="00E15573" w:rsidRDefault="00E15573" w14:paraId="20121986" w14:textId="77777777">
      <w:pPr>
        <w:rPr>
          <w:rFonts w:asciiTheme="minorHAnsi" w:hAnsiTheme="minorHAnsi" w:cstheme="minorHAnsi"/>
          <w:b/>
          <w:sz w:val="22"/>
          <w:szCs w:val="22"/>
        </w:rPr>
      </w:pPr>
    </w:p>
    <w:p w:rsidRPr="00FC07C1" w:rsidR="00E15573" w:rsidP="00E15573" w:rsidRDefault="00E15573" w14:paraId="7169E312"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_________________</w:t>
      </w:r>
    </w:p>
    <w:p w:rsidRPr="00FC07C1" w:rsidR="00E15573" w:rsidP="00E15573" w:rsidRDefault="00E15573" w14:paraId="06392EFD" w14:textId="77777777">
      <w:pPr>
        <w:rPr>
          <w:rFonts w:asciiTheme="minorHAnsi" w:hAnsiTheme="minorHAnsi" w:cstheme="minorHAnsi"/>
          <w:sz w:val="22"/>
          <w:szCs w:val="22"/>
        </w:rPr>
      </w:pPr>
    </w:p>
    <w:p w:rsidRPr="00FC07C1" w:rsidR="00E15573" w:rsidP="00E15573" w:rsidRDefault="00E15573" w14:paraId="5ACC66B7" w14:textId="0DF5F886">
      <w:pPr>
        <w:rPr>
          <w:rFonts w:asciiTheme="minorHAnsi" w:hAnsiTheme="minorHAnsi" w:cstheme="minorHAnsi"/>
          <w:b/>
          <w:sz w:val="22"/>
          <w:szCs w:val="22"/>
        </w:rPr>
      </w:pPr>
      <w:r w:rsidRPr="00FC07C1">
        <w:rPr>
          <w:rFonts w:asciiTheme="minorHAnsi" w:hAnsiTheme="minorHAnsi" w:cstheme="minorHAnsi"/>
          <w:b/>
          <w:sz w:val="22"/>
          <w:szCs w:val="22"/>
        </w:rPr>
        <w:t xml:space="preserve">5. As an adult, getting vaccinated is </w:t>
      </w:r>
      <w:r w:rsidR="00247EFD">
        <w:rPr>
          <w:rFonts w:asciiTheme="minorHAnsi" w:hAnsiTheme="minorHAnsi" w:cstheme="minorHAnsi"/>
          <w:b/>
          <w:sz w:val="22"/>
          <w:szCs w:val="22"/>
        </w:rPr>
        <w:t xml:space="preserve">the right thing to do. </w:t>
      </w:r>
    </w:p>
    <w:p w:rsidRPr="00FC07C1" w:rsidR="00E15573" w:rsidP="00E15573" w:rsidRDefault="00E15573" w14:paraId="6E8D6D45" w14:textId="77777777">
      <w:pPr>
        <w:rPr>
          <w:rFonts w:asciiTheme="minorHAnsi" w:hAnsiTheme="minorHAnsi" w:cstheme="minorHAnsi"/>
          <w:sz w:val="22"/>
          <w:szCs w:val="22"/>
        </w:rPr>
      </w:pPr>
    </w:p>
    <w:p w:rsidRPr="00FC07C1" w:rsidR="00E15573" w:rsidP="00E15573" w:rsidRDefault="00E15573" w14:paraId="42A5D465"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_________________</w:t>
      </w:r>
    </w:p>
    <w:p w:rsidRPr="00FC07C1" w:rsidR="00E15573" w:rsidP="00E15573" w:rsidRDefault="00E15573" w14:paraId="6ED208EB" w14:textId="77777777">
      <w:pPr>
        <w:rPr>
          <w:rFonts w:asciiTheme="minorHAnsi" w:hAnsiTheme="minorHAnsi" w:cstheme="minorHAnsi"/>
          <w:sz w:val="22"/>
          <w:szCs w:val="22"/>
        </w:rPr>
      </w:pPr>
    </w:p>
    <w:p w:rsidRPr="00FC07C1" w:rsidR="00E15573" w:rsidP="00E15573" w:rsidRDefault="00E15573" w14:paraId="0AAD2499" w14:textId="77777777">
      <w:pPr>
        <w:jc w:val="center"/>
        <w:rPr>
          <w:rFonts w:asciiTheme="minorHAnsi" w:hAnsiTheme="minorHAnsi" w:cstheme="minorHAnsi"/>
          <w:sz w:val="22"/>
          <w:szCs w:val="22"/>
        </w:rPr>
      </w:pPr>
      <w:r w:rsidRPr="00FC07C1">
        <w:rPr>
          <w:rFonts w:asciiTheme="minorHAnsi" w:hAnsiTheme="minorHAnsi" w:cstheme="minorHAnsi"/>
          <w:sz w:val="22"/>
          <w:szCs w:val="22"/>
        </w:rPr>
        <w:t>********</w:t>
      </w:r>
    </w:p>
    <w:p w:rsidRPr="00FC07C1" w:rsidR="00E15573" w:rsidP="00E15573" w:rsidRDefault="00E15573" w14:paraId="2F61B38F" w14:textId="77777777">
      <w:pPr>
        <w:rPr>
          <w:rFonts w:asciiTheme="minorHAnsi" w:hAnsiTheme="minorHAnsi" w:cstheme="minorHAnsi"/>
          <w:sz w:val="22"/>
          <w:szCs w:val="22"/>
        </w:rPr>
      </w:pPr>
    </w:p>
    <w:p w:rsidRPr="00FC07C1" w:rsidR="00E15573" w:rsidP="00E15573" w:rsidRDefault="00E15573" w14:paraId="523254B5" w14:textId="77777777">
      <w:pPr>
        <w:rPr>
          <w:rFonts w:asciiTheme="minorHAnsi" w:hAnsiTheme="minorHAnsi" w:cstheme="minorHAnsi"/>
          <w:i/>
          <w:sz w:val="22"/>
          <w:szCs w:val="22"/>
        </w:rPr>
      </w:pPr>
      <w:r w:rsidRPr="00FC07C1">
        <w:rPr>
          <w:rFonts w:asciiTheme="minorHAnsi" w:hAnsiTheme="minorHAnsi" w:cstheme="minorHAnsi"/>
          <w:i/>
          <w:sz w:val="22"/>
          <w:szCs w:val="22"/>
        </w:rPr>
        <w:t xml:space="preserve">On a scale from 1 to 5 (1 </w:t>
      </w:r>
      <w:r>
        <w:rPr>
          <w:rFonts w:asciiTheme="minorHAnsi" w:hAnsiTheme="minorHAnsi" w:cstheme="minorHAnsi"/>
          <w:i/>
          <w:sz w:val="22"/>
          <w:szCs w:val="22"/>
        </w:rPr>
        <w:t>is</w:t>
      </w:r>
      <w:r w:rsidRPr="00FC07C1">
        <w:rPr>
          <w:rFonts w:asciiTheme="minorHAnsi" w:hAnsiTheme="minorHAnsi" w:cstheme="minorHAnsi"/>
          <w:i/>
          <w:sz w:val="22"/>
          <w:szCs w:val="22"/>
        </w:rPr>
        <w:t xml:space="preserve"> </w:t>
      </w:r>
      <w:r>
        <w:rPr>
          <w:rFonts w:asciiTheme="minorHAnsi" w:hAnsiTheme="minorHAnsi" w:cstheme="minorHAnsi"/>
          <w:i/>
          <w:sz w:val="22"/>
          <w:szCs w:val="22"/>
        </w:rPr>
        <w:t>“N</w:t>
      </w:r>
      <w:r w:rsidRPr="00FC07C1">
        <w:rPr>
          <w:rFonts w:asciiTheme="minorHAnsi" w:hAnsiTheme="minorHAnsi" w:cstheme="minorHAnsi"/>
          <w:i/>
          <w:sz w:val="22"/>
          <w:szCs w:val="22"/>
        </w:rPr>
        <w:t>ot at all confident</w:t>
      </w:r>
      <w:r>
        <w:rPr>
          <w:rFonts w:asciiTheme="minorHAnsi" w:hAnsiTheme="minorHAnsi" w:cstheme="minorHAnsi"/>
          <w:i/>
          <w:sz w:val="22"/>
          <w:szCs w:val="22"/>
        </w:rPr>
        <w:t>”</w:t>
      </w:r>
      <w:r w:rsidRPr="00FC07C1">
        <w:rPr>
          <w:rFonts w:asciiTheme="minorHAnsi" w:hAnsiTheme="minorHAnsi" w:cstheme="minorHAnsi"/>
          <w:i/>
          <w:sz w:val="22"/>
          <w:szCs w:val="22"/>
        </w:rPr>
        <w:t xml:space="preserve"> and 5 </w:t>
      </w:r>
      <w:r>
        <w:rPr>
          <w:rFonts w:asciiTheme="minorHAnsi" w:hAnsiTheme="minorHAnsi" w:cstheme="minorHAnsi"/>
          <w:i/>
          <w:sz w:val="22"/>
          <w:szCs w:val="22"/>
        </w:rPr>
        <w:t>is “V</w:t>
      </w:r>
      <w:r w:rsidRPr="00FC07C1">
        <w:rPr>
          <w:rFonts w:asciiTheme="minorHAnsi" w:hAnsiTheme="minorHAnsi" w:cstheme="minorHAnsi"/>
          <w:i/>
          <w:sz w:val="22"/>
          <w:szCs w:val="22"/>
        </w:rPr>
        <w:t>ery confident</w:t>
      </w:r>
      <w:r>
        <w:rPr>
          <w:rFonts w:asciiTheme="minorHAnsi" w:hAnsiTheme="minorHAnsi" w:cstheme="minorHAnsi"/>
          <w:i/>
          <w:sz w:val="22"/>
          <w:szCs w:val="22"/>
        </w:rPr>
        <w:t>”</w:t>
      </w:r>
      <w:r w:rsidRPr="00FC07C1">
        <w:rPr>
          <w:rFonts w:asciiTheme="minorHAnsi" w:hAnsiTheme="minorHAnsi" w:cstheme="minorHAnsi"/>
          <w:i/>
          <w:sz w:val="22"/>
          <w:szCs w:val="22"/>
        </w:rPr>
        <w:t>), how confident are you in each of the following?</w:t>
      </w:r>
    </w:p>
    <w:p w:rsidRPr="00FC07C1" w:rsidR="00E15573" w:rsidP="00E15573" w:rsidRDefault="00E15573" w14:paraId="6FE882D6" w14:textId="77777777">
      <w:pPr>
        <w:rPr>
          <w:rFonts w:asciiTheme="minorHAnsi" w:hAnsiTheme="minorHAnsi" w:cstheme="minorHAnsi"/>
          <w:i/>
          <w:sz w:val="22"/>
          <w:szCs w:val="22"/>
        </w:rPr>
      </w:pPr>
      <w:r w:rsidRPr="00FC07C1">
        <w:rPr>
          <w:rFonts w:asciiTheme="minorHAnsi" w:hAnsiTheme="minorHAnsi" w:cstheme="minorHAnsi"/>
          <w:i/>
          <w:sz w:val="22"/>
          <w:szCs w:val="22"/>
        </w:rPr>
        <w:t xml:space="preserve"> </w:t>
      </w:r>
    </w:p>
    <w:p w:rsidRPr="00FC07C1" w:rsidR="00E15573" w:rsidP="00E15573" w:rsidRDefault="00E15573" w14:paraId="45F038D6" w14:textId="304BEEEB">
      <w:pPr>
        <w:rPr>
          <w:rFonts w:asciiTheme="minorHAnsi" w:hAnsiTheme="minorHAnsi" w:cstheme="minorHAnsi"/>
          <w:b/>
          <w:sz w:val="22"/>
          <w:szCs w:val="22"/>
        </w:rPr>
      </w:pPr>
      <w:r w:rsidRPr="00FC07C1">
        <w:rPr>
          <w:rFonts w:asciiTheme="minorHAnsi" w:hAnsiTheme="minorHAnsi" w:cstheme="minorHAnsi"/>
          <w:b/>
          <w:sz w:val="22"/>
          <w:szCs w:val="22"/>
        </w:rPr>
        <w:t>6. The safety of</w:t>
      </w:r>
      <w:r w:rsidR="00247EFD">
        <w:rPr>
          <w:rFonts w:asciiTheme="minorHAnsi" w:hAnsiTheme="minorHAnsi" w:cstheme="minorHAnsi"/>
          <w:b/>
          <w:sz w:val="22"/>
          <w:szCs w:val="22"/>
        </w:rPr>
        <w:t xml:space="preserve"> routine</w:t>
      </w:r>
      <w:r w:rsidRPr="00FC07C1">
        <w:rPr>
          <w:rFonts w:asciiTheme="minorHAnsi" w:hAnsiTheme="minorHAnsi" w:cstheme="minorHAnsi"/>
          <w:b/>
          <w:sz w:val="22"/>
          <w:szCs w:val="22"/>
        </w:rPr>
        <w:t xml:space="preserve"> </w:t>
      </w:r>
      <w:r w:rsidR="00247EFD">
        <w:rPr>
          <w:rFonts w:asciiTheme="minorHAnsi" w:hAnsiTheme="minorHAnsi" w:cstheme="minorHAnsi"/>
          <w:b/>
          <w:sz w:val="22"/>
          <w:szCs w:val="22"/>
        </w:rPr>
        <w:t>adult</w:t>
      </w:r>
      <w:r w:rsidRPr="00FC07C1">
        <w:rPr>
          <w:rFonts w:asciiTheme="minorHAnsi" w:hAnsiTheme="minorHAnsi" w:cstheme="minorHAnsi"/>
          <w:b/>
          <w:sz w:val="22"/>
          <w:szCs w:val="22"/>
        </w:rPr>
        <w:t xml:space="preserve"> vaccinations.   </w:t>
      </w:r>
    </w:p>
    <w:p w:rsidRPr="00FC07C1" w:rsidR="00E15573" w:rsidP="00E15573" w:rsidRDefault="00E15573" w14:paraId="2BC15591" w14:textId="77777777">
      <w:pPr>
        <w:rPr>
          <w:rFonts w:asciiTheme="minorHAnsi" w:hAnsiTheme="minorHAnsi" w:cstheme="minorHAnsi"/>
          <w:sz w:val="22"/>
          <w:szCs w:val="22"/>
        </w:rPr>
      </w:pPr>
    </w:p>
    <w:p w:rsidRPr="00FC07C1" w:rsidR="00E15573" w:rsidP="00E15573" w:rsidRDefault="00E15573" w14:paraId="32FC5DC3"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_________________</w:t>
      </w:r>
    </w:p>
    <w:p w:rsidRPr="00FC07C1" w:rsidR="00E15573" w:rsidP="00E15573" w:rsidRDefault="00E15573" w14:paraId="16A5E3A0" w14:textId="77777777">
      <w:pPr>
        <w:rPr>
          <w:rFonts w:asciiTheme="minorHAnsi" w:hAnsiTheme="minorHAnsi" w:cstheme="minorHAnsi"/>
          <w:b/>
          <w:sz w:val="22"/>
          <w:szCs w:val="22"/>
        </w:rPr>
      </w:pPr>
    </w:p>
    <w:p w:rsidRPr="00FC07C1" w:rsidR="00E15573" w:rsidP="00E15573" w:rsidRDefault="00E15573" w14:paraId="751A262C" w14:textId="6C1976B9">
      <w:pPr>
        <w:rPr>
          <w:rFonts w:asciiTheme="minorHAnsi" w:hAnsiTheme="minorHAnsi" w:cstheme="minorHAnsi"/>
          <w:b/>
          <w:sz w:val="22"/>
          <w:szCs w:val="22"/>
        </w:rPr>
      </w:pPr>
      <w:r w:rsidRPr="00FC07C1">
        <w:rPr>
          <w:rFonts w:asciiTheme="minorHAnsi" w:hAnsiTheme="minorHAnsi" w:cstheme="minorHAnsi"/>
          <w:b/>
          <w:sz w:val="22"/>
          <w:szCs w:val="22"/>
        </w:rPr>
        <w:t xml:space="preserve">7. The effectiveness of </w:t>
      </w:r>
      <w:r w:rsidR="00247EFD">
        <w:rPr>
          <w:rFonts w:asciiTheme="minorHAnsi" w:hAnsiTheme="minorHAnsi" w:cstheme="minorHAnsi"/>
          <w:b/>
          <w:sz w:val="22"/>
          <w:szCs w:val="22"/>
        </w:rPr>
        <w:t>routine adult</w:t>
      </w:r>
      <w:r w:rsidRPr="00FC07C1">
        <w:rPr>
          <w:rFonts w:asciiTheme="minorHAnsi" w:hAnsiTheme="minorHAnsi" w:cstheme="minorHAnsi"/>
          <w:b/>
          <w:sz w:val="22"/>
          <w:szCs w:val="22"/>
        </w:rPr>
        <w:t xml:space="preserve"> vaccinations.</w:t>
      </w:r>
    </w:p>
    <w:p w:rsidRPr="00FC07C1" w:rsidR="00E15573" w:rsidP="00E15573" w:rsidRDefault="00E15573" w14:paraId="073756E8" w14:textId="77777777">
      <w:pPr>
        <w:rPr>
          <w:rFonts w:asciiTheme="minorHAnsi" w:hAnsiTheme="minorHAnsi" w:cstheme="minorHAnsi"/>
          <w:sz w:val="22"/>
          <w:szCs w:val="22"/>
        </w:rPr>
      </w:pPr>
    </w:p>
    <w:p w:rsidRPr="00FC07C1" w:rsidR="00E15573" w:rsidP="00E15573" w:rsidRDefault="00E15573" w14:paraId="710DAB90"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_________________</w:t>
      </w:r>
    </w:p>
    <w:p w:rsidRPr="00FC07C1" w:rsidR="00E15573" w:rsidP="00E15573" w:rsidRDefault="00E15573" w14:paraId="347BB6BD" w14:textId="77777777">
      <w:pPr>
        <w:rPr>
          <w:rFonts w:asciiTheme="minorHAnsi" w:hAnsiTheme="minorHAnsi" w:cstheme="minorHAnsi"/>
          <w:sz w:val="22"/>
          <w:szCs w:val="22"/>
        </w:rPr>
      </w:pPr>
    </w:p>
    <w:p w:rsidRPr="00FC07C1" w:rsidR="00E15573" w:rsidP="00E15573" w:rsidRDefault="00E15573" w14:paraId="091E3B38" w14:textId="27EC90BE">
      <w:pPr>
        <w:rPr>
          <w:rFonts w:asciiTheme="minorHAnsi" w:hAnsiTheme="minorHAnsi" w:cstheme="minorHAnsi"/>
          <w:b/>
          <w:sz w:val="22"/>
          <w:szCs w:val="22"/>
        </w:rPr>
      </w:pPr>
      <w:r w:rsidRPr="00FC07C1">
        <w:rPr>
          <w:rFonts w:asciiTheme="minorHAnsi" w:hAnsiTheme="minorHAnsi" w:cstheme="minorHAnsi"/>
          <w:b/>
          <w:sz w:val="22"/>
          <w:szCs w:val="22"/>
        </w:rPr>
        <w:t xml:space="preserve">8. The benefits of </w:t>
      </w:r>
      <w:r w:rsidRPr="00FC07C1" w:rsidDel="00247EFD">
        <w:rPr>
          <w:rFonts w:asciiTheme="minorHAnsi" w:hAnsiTheme="minorHAnsi" w:cstheme="minorHAnsi"/>
          <w:b/>
          <w:sz w:val="22"/>
          <w:szCs w:val="22"/>
        </w:rPr>
        <w:t xml:space="preserve">routine </w:t>
      </w:r>
      <w:r w:rsidR="00247EFD">
        <w:rPr>
          <w:rFonts w:asciiTheme="minorHAnsi" w:hAnsiTheme="minorHAnsi" w:cstheme="minorHAnsi"/>
          <w:b/>
          <w:sz w:val="22"/>
          <w:szCs w:val="22"/>
        </w:rPr>
        <w:t>adult</w:t>
      </w:r>
      <w:r w:rsidRPr="00FC07C1">
        <w:rPr>
          <w:rFonts w:asciiTheme="minorHAnsi" w:hAnsiTheme="minorHAnsi" w:cstheme="minorHAnsi"/>
          <w:b/>
          <w:sz w:val="22"/>
          <w:szCs w:val="22"/>
        </w:rPr>
        <w:t xml:space="preserve"> vaccinations.</w:t>
      </w:r>
    </w:p>
    <w:p w:rsidRPr="00FC07C1" w:rsidR="00E15573" w:rsidP="00E15573" w:rsidRDefault="00E15573" w14:paraId="67D27C8D" w14:textId="77777777">
      <w:pPr>
        <w:pStyle w:val="basicanswer"/>
        <w:ind w:left="0" w:firstLine="0"/>
        <w:rPr>
          <w:rFonts w:asciiTheme="minorHAnsi" w:hAnsiTheme="minorHAnsi" w:cstheme="minorHAnsi"/>
          <w:b/>
          <w:szCs w:val="22"/>
          <w:highlight w:val="yellow"/>
        </w:rPr>
      </w:pPr>
    </w:p>
    <w:p w:rsidRPr="00FC07C1" w:rsidR="00E15573" w:rsidP="00E15573" w:rsidRDefault="00E15573" w14:paraId="110129AF" w14:textId="77777777">
      <w:pPr>
        <w:rPr>
          <w:rFonts w:asciiTheme="minorHAnsi" w:hAnsiTheme="minorHAnsi" w:cstheme="minorHAnsi"/>
          <w:sz w:val="22"/>
          <w:szCs w:val="22"/>
        </w:rPr>
      </w:pPr>
      <w:r w:rsidRPr="00FC07C1">
        <w:rPr>
          <w:rFonts w:asciiTheme="minorHAnsi" w:hAnsiTheme="minorHAnsi" w:cstheme="minorHAnsi"/>
          <w:sz w:val="22"/>
          <w:szCs w:val="22"/>
        </w:rPr>
        <w:t>RANK: _________________</w:t>
      </w:r>
    </w:p>
    <w:p w:rsidR="00F300A2" w:rsidRDefault="00F300A2" w14:paraId="76C8FBAA" w14:textId="00078ABE">
      <w:pPr>
        <w:rPr>
          <w:rFonts w:asciiTheme="minorHAnsi" w:hAnsiTheme="minorHAnsi" w:cstheme="minorHAnsi"/>
          <w:sz w:val="22"/>
          <w:szCs w:val="22"/>
        </w:rPr>
      </w:pPr>
    </w:p>
    <w:p w:rsidRPr="00CE50EF" w:rsidR="00F300A2" w:rsidP="00B70CD5" w:rsidRDefault="00F300A2" w14:paraId="3FC08003" w14:textId="2CCC946B">
      <w:pPr>
        <w:pStyle w:val="Heading1"/>
        <w:rPr>
          <w:rFonts w:eastAsia="Times New Roman" w:asciiTheme="minorHAnsi" w:hAnsiTheme="minorHAnsi" w:cstheme="minorHAnsi"/>
          <w:color w:val="auto"/>
          <w:sz w:val="22"/>
          <w:szCs w:val="22"/>
          <w:u w:val="single"/>
          <w:lang w:eastAsia="ja-JP"/>
        </w:rPr>
      </w:pPr>
      <w:r w:rsidRPr="00CE50EF">
        <w:rPr>
          <w:rFonts w:eastAsia="Times New Roman" w:asciiTheme="minorHAnsi" w:hAnsiTheme="minorHAnsi" w:cstheme="minorHAnsi"/>
          <w:color w:val="auto"/>
          <w:sz w:val="22"/>
          <w:szCs w:val="22"/>
          <w:u w:val="single"/>
          <w:lang w:eastAsia="ja-JP"/>
        </w:rPr>
        <w:t>Annex</w:t>
      </w:r>
      <w:r w:rsidR="000B49AA">
        <w:rPr>
          <w:rFonts w:eastAsia="Times New Roman" w:asciiTheme="minorHAnsi" w:hAnsiTheme="minorHAnsi" w:cstheme="minorHAnsi"/>
          <w:color w:val="auto"/>
          <w:sz w:val="22"/>
          <w:szCs w:val="22"/>
          <w:u w:val="single"/>
          <w:lang w:eastAsia="ja-JP"/>
        </w:rPr>
        <w:t xml:space="preserve"> 5</w:t>
      </w:r>
    </w:p>
    <w:p w:rsidR="00CE50EF" w:rsidP="00CE50EF" w:rsidRDefault="00CE50EF" w14:paraId="078D1D92" w14:textId="77777777">
      <w:pPr>
        <w:pStyle w:val="Heading1"/>
        <w:spacing w:before="0"/>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TEMPLATE:</w:t>
      </w:r>
      <w:r w:rsidRPr="00FC07C1" w:rsidR="00A734CE">
        <w:rPr>
          <w:rFonts w:asciiTheme="minorHAnsi" w:hAnsiTheme="minorHAnsi" w:cstheme="minorHAnsi"/>
          <w:b/>
          <w:bCs/>
          <w:color w:val="auto"/>
          <w:sz w:val="22"/>
          <w:szCs w:val="22"/>
        </w:rPr>
        <w:t xml:space="preserve"> </w:t>
      </w:r>
    </w:p>
    <w:p w:rsidRPr="00FC07C1" w:rsidR="00F300A2" w:rsidP="00CE50EF" w:rsidRDefault="00DF71F9" w14:paraId="150B76F9" w14:textId="3A75B144">
      <w:pPr>
        <w:pStyle w:val="Heading1"/>
        <w:spacing w:before="0"/>
        <w:jc w:val="center"/>
        <w:rPr>
          <w:rFonts w:asciiTheme="minorHAnsi" w:hAnsiTheme="minorHAnsi" w:cstheme="minorHAnsi"/>
          <w:b/>
          <w:bCs/>
          <w:color w:val="auto"/>
          <w:sz w:val="22"/>
          <w:szCs w:val="22"/>
        </w:rPr>
      </w:pPr>
      <w:r w:rsidRPr="00FC07C1">
        <w:rPr>
          <w:rFonts w:asciiTheme="minorHAnsi" w:hAnsiTheme="minorHAnsi" w:cstheme="minorHAnsi"/>
          <w:b/>
          <w:bCs/>
          <w:color w:val="auto"/>
          <w:sz w:val="22"/>
          <w:szCs w:val="22"/>
        </w:rPr>
        <w:t>Survey to evaluate</w:t>
      </w:r>
      <w:r w:rsidRPr="00FC07C1" w:rsidR="00F300A2">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the VWA</w:t>
      </w:r>
      <w:r w:rsidR="00CE50EF">
        <w:rPr>
          <w:rFonts w:asciiTheme="minorHAnsi" w:hAnsiTheme="minorHAnsi" w:cstheme="minorHAnsi"/>
          <w:b/>
          <w:bCs/>
          <w:color w:val="auto"/>
          <w:sz w:val="22"/>
          <w:szCs w:val="22"/>
        </w:rPr>
        <w:t>’s</w:t>
      </w:r>
      <w:r w:rsidRPr="00FC07C1">
        <w:rPr>
          <w:rFonts w:asciiTheme="minorHAnsi" w:hAnsiTheme="minorHAnsi" w:cstheme="minorHAnsi"/>
          <w:b/>
          <w:bCs/>
          <w:color w:val="auto"/>
          <w:sz w:val="22"/>
          <w:szCs w:val="22"/>
        </w:rPr>
        <w:t xml:space="preserve"> social communication campaign</w:t>
      </w:r>
    </w:p>
    <w:p w:rsidRPr="00FC07C1" w:rsidR="00B70CD5" w:rsidP="00EF1714" w:rsidRDefault="00B70CD5" w14:paraId="5E9ABC15" w14:textId="77777777">
      <w:pPr>
        <w:rPr>
          <w:rFonts w:asciiTheme="minorHAnsi" w:hAnsiTheme="minorHAnsi" w:cstheme="minorHAnsi"/>
          <w:sz w:val="22"/>
          <w:szCs w:val="22"/>
        </w:rPr>
      </w:pPr>
    </w:p>
    <w:p w:rsidRPr="00FC07C1" w:rsidR="00F300A2" w:rsidP="00EF1714" w:rsidRDefault="00F300A2" w14:paraId="73DFE2C1" w14:textId="2A45A395">
      <w:pPr>
        <w:jc w:val="both"/>
        <w:rPr>
          <w:rFonts w:asciiTheme="minorHAnsi" w:hAnsiTheme="minorHAnsi" w:cstheme="minorHAnsi"/>
          <w:i/>
          <w:sz w:val="22"/>
          <w:szCs w:val="22"/>
        </w:rPr>
      </w:pPr>
      <w:r w:rsidRPr="00FC07C1">
        <w:rPr>
          <w:rFonts w:asciiTheme="minorHAnsi" w:hAnsiTheme="minorHAnsi" w:cstheme="minorHAnsi"/>
          <w:b/>
          <w:i/>
          <w:sz w:val="22"/>
          <w:szCs w:val="22"/>
        </w:rPr>
        <w:t>Instructions for Interviewer:</w:t>
      </w:r>
      <w:r w:rsidRPr="00FC07C1">
        <w:rPr>
          <w:rFonts w:asciiTheme="minorHAnsi" w:hAnsiTheme="minorHAnsi" w:cstheme="minorHAnsi"/>
          <w:i/>
          <w:sz w:val="22"/>
          <w:szCs w:val="22"/>
        </w:rPr>
        <w:t xml:space="preserve"> </w:t>
      </w:r>
      <w:r w:rsidRPr="00FC07C1" w:rsidR="00790B25">
        <w:rPr>
          <w:rFonts w:asciiTheme="minorHAnsi" w:hAnsiTheme="minorHAnsi" w:cstheme="minorHAnsi"/>
          <w:i/>
          <w:sz w:val="22"/>
          <w:szCs w:val="22"/>
        </w:rPr>
        <w:t>Interview</w:t>
      </w:r>
      <w:r w:rsidRPr="00FC07C1">
        <w:rPr>
          <w:rFonts w:asciiTheme="minorHAnsi" w:hAnsiTheme="minorHAnsi" w:cstheme="minorHAnsi"/>
          <w:i/>
          <w:sz w:val="22"/>
          <w:szCs w:val="22"/>
        </w:rPr>
        <w:t xml:space="preserve"> </w:t>
      </w:r>
      <w:r w:rsidR="00935D06">
        <w:rPr>
          <w:rFonts w:asciiTheme="minorHAnsi" w:hAnsiTheme="minorHAnsi" w:cstheme="minorHAnsi"/>
          <w:i/>
          <w:sz w:val="22"/>
          <w:szCs w:val="22"/>
        </w:rPr>
        <w:t>1</w:t>
      </w:r>
      <w:r w:rsidRPr="00FC07C1" w:rsidR="00935D06">
        <w:rPr>
          <w:rFonts w:asciiTheme="minorHAnsi" w:hAnsiTheme="minorHAnsi" w:cstheme="minorHAnsi"/>
          <w:i/>
          <w:sz w:val="22"/>
          <w:szCs w:val="22"/>
        </w:rPr>
        <w:t xml:space="preserve"> out of every 3</w:t>
      </w:r>
      <w:r w:rsidR="00935D06">
        <w:rPr>
          <w:rFonts w:asciiTheme="minorHAnsi" w:hAnsiTheme="minorHAnsi" w:cstheme="minorHAnsi"/>
          <w:i/>
          <w:sz w:val="22"/>
          <w:szCs w:val="22"/>
        </w:rPr>
        <w:t>-</w:t>
      </w:r>
      <w:r w:rsidRPr="00FC07C1" w:rsidR="00935D06">
        <w:rPr>
          <w:rFonts w:asciiTheme="minorHAnsi" w:hAnsiTheme="minorHAnsi" w:cstheme="minorHAnsi"/>
          <w:i/>
          <w:sz w:val="22"/>
          <w:szCs w:val="22"/>
        </w:rPr>
        <w:t>5</w:t>
      </w:r>
      <w:r w:rsidR="00935D06">
        <w:rPr>
          <w:rFonts w:asciiTheme="minorHAnsi" w:hAnsiTheme="minorHAnsi" w:cstheme="minorHAnsi"/>
          <w:i/>
          <w:sz w:val="22"/>
          <w:szCs w:val="22"/>
        </w:rPr>
        <w:t xml:space="preserve"> </w:t>
      </w:r>
      <w:r w:rsidR="00CE50EF">
        <w:rPr>
          <w:rFonts w:asciiTheme="minorHAnsi" w:hAnsiTheme="minorHAnsi" w:cstheme="minorHAnsi"/>
          <w:i/>
          <w:sz w:val="22"/>
          <w:szCs w:val="22"/>
        </w:rPr>
        <w:t>persons</w:t>
      </w:r>
      <w:r w:rsidRPr="00FC07C1">
        <w:rPr>
          <w:rFonts w:asciiTheme="minorHAnsi" w:hAnsiTheme="minorHAnsi" w:cstheme="minorHAnsi"/>
          <w:i/>
          <w:sz w:val="22"/>
          <w:szCs w:val="22"/>
        </w:rPr>
        <w:t xml:space="preserve"> </w:t>
      </w:r>
      <w:r w:rsidR="00935D06">
        <w:rPr>
          <w:rFonts w:asciiTheme="minorHAnsi" w:hAnsiTheme="minorHAnsi" w:cstheme="minorHAnsi"/>
          <w:i/>
          <w:sz w:val="22"/>
          <w:szCs w:val="22"/>
        </w:rPr>
        <w:t xml:space="preserve">found </w:t>
      </w:r>
      <w:r w:rsidRPr="00FC07C1">
        <w:rPr>
          <w:rFonts w:asciiTheme="minorHAnsi" w:hAnsiTheme="minorHAnsi" w:cstheme="minorHAnsi"/>
          <w:i/>
          <w:sz w:val="22"/>
          <w:szCs w:val="22"/>
        </w:rPr>
        <w:t>in market</w:t>
      </w:r>
      <w:r w:rsidR="00CE50EF">
        <w:rPr>
          <w:rFonts w:asciiTheme="minorHAnsi" w:hAnsiTheme="minorHAnsi" w:cstheme="minorHAnsi"/>
          <w:i/>
          <w:sz w:val="22"/>
          <w:szCs w:val="22"/>
        </w:rPr>
        <w:t>s</w:t>
      </w:r>
      <w:r w:rsidRPr="00FC07C1">
        <w:rPr>
          <w:rFonts w:asciiTheme="minorHAnsi" w:hAnsiTheme="minorHAnsi" w:cstheme="minorHAnsi"/>
          <w:i/>
          <w:sz w:val="22"/>
          <w:szCs w:val="22"/>
        </w:rPr>
        <w:t>, main square, bus stop, street, etc.</w:t>
      </w:r>
      <w:r w:rsidR="00935D06">
        <w:rPr>
          <w:rFonts w:asciiTheme="minorHAnsi" w:hAnsiTheme="minorHAnsi" w:cstheme="minorHAnsi"/>
          <w:i/>
          <w:sz w:val="22"/>
          <w:szCs w:val="22"/>
        </w:rPr>
        <w:t xml:space="preserve"> Ensure they are </w:t>
      </w:r>
      <w:r w:rsidR="00CE50EF">
        <w:rPr>
          <w:rFonts w:asciiTheme="minorHAnsi" w:hAnsiTheme="minorHAnsi" w:cstheme="minorHAnsi"/>
          <w:i/>
          <w:sz w:val="22"/>
          <w:szCs w:val="22"/>
        </w:rPr>
        <w:t>not health workers</w:t>
      </w:r>
      <w:r w:rsidRPr="00FC07C1">
        <w:rPr>
          <w:rFonts w:asciiTheme="minorHAnsi" w:hAnsiTheme="minorHAnsi" w:cstheme="minorHAnsi"/>
          <w:i/>
          <w:sz w:val="22"/>
          <w:szCs w:val="22"/>
        </w:rPr>
        <w:t>. It is recommended to avoid interviewing groups of people.</w:t>
      </w:r>
    </w:p>
    <w:p w:rsidRPr="00FC07C1" w:rsidR="00F300A2" w:rsidP="00EF1714" w:rsidRDefault="00F300A2" w14:paraId="6F0AFE12" w14:textId="77777777">
      <w:pPr>
        <w:rPr>
          <w:rFonts w:asciiTheme="minorHAnsi" w:hAnsiTheme="minorHAnsi" w:cstheme="minorHAnsi"/>
          <w:sz w:val="22"/>
          <w:szCs w:val="22"/>
        </w:rPr>
      </w:pPr>
      <w:r w:rsidRPr="00FC07C1">
        <w:rPr>
          <w:rFonts w:asciiTheme="minorHAnsi" w:hAnsiTheme="minorHAnsi" w:cstheme="minorHAnsi"/>
          <w:sz w:val="22"/>
          <w:szCs w:val="22"/>
        </w:rPr>
        <w:t>____________________________________________________________</w:t>
      </w:r>
    </w:p>
    <w:p w:rsidRPr="00FC07C1" w:rsidR="00F300A2" w:rsidP="00EF1714" w:rsidRDefault="00F300A2" w14:paraId="13C1F167" w14:textId="77777777">
      <w:pPr>
        <w:jc w:val="both"/>
        <w:rPr>
          <w:rFonts w:asciiTheme="minorHAnsi" w:hAnsiTheme="minorHAnsi" w:cstheme="minorHAnsi"/>
          <w:i/>
          <w:sz w:val="22"/>
          <w:szCs w:val="22"/>
        </w:rPr>
      </w:pPr>
    </w:p>
    <w:p w:rsidRPr="00FC07C1" w:rsidR="00F300A2" w:rsidP="00EF1714" w:rsidRDefault="00F300A2" w14:paraId="229576A4" w14:textId="77777777">
      <w:pPr>
        <w:jc w:val="both"/>
        <w:rPr>
          <w:rFonts w:asciiTheme="minorHAnsi" w:hAnsiTheme="minorHAnsi" w:cstheme="minorHAnsi"/>
          <w:sz w:val="22"/>
          <w:szCs w:val="22"/>
        </w:rPr>
      </w:pPr>
      <w:r w:rsidRPr="00FC07C1">
        <w:rPr>
          <w:rFonts w:asciiTheme="minorHAnsi" w:hAnsiTheme="minorHAnsi" w:cstheme="minorHAnsi"/>
          <w:sz w:val="22"/>
          <w:szCs w:val="22"/>
        </w:rPr>
        <w:t>Ask the following questions and mark the answers in the space provided:</w:t>
      </w:r>
    </w:p>
    <w:p w:rsidRPr="00FC07C1" w:rsidR="00F300A2" w:rsidP="00EF1714" w:rsidRDefault="00F300A2" w14:paraId="5AF53D54" w14:textId="77777777">
      <w:pPr>
        <w:jc w:val="both"/>
        <w:rPr>
          <w:rFonts w:asciiTheme="minorHAnsi" w:hAnsiTheme="minorHAnsi" w:cstheme="minorHAnsi"/>
          <w:sz w:val="22"/>
          <w:szCs w:val="22"/>
        </w:rPr>
      </w:pPr>
    </w:p>
    <w:p w:rsidR="00F300A2" w:rsidRDefault="00F300A2" w14:paraId="0D3EB1DC" w14:textId="77777777">
      <w:pPr>
        <w:numPr>
          <w:ilvl w:val="0"/>
          <w:numId w:val="1"/>
        </w:numPr>
        <w:jc w:val="both"/>
        <w:rPr>
          <w:rFonts w:asciiTheme="minorHAnsi" w:hAnsiTheme="minorHAnsi" w:cstheme="minorHAnsi"/>
          <w:sz w:val="22"/>
          <w:szCs w:val="22"/>
        </w:rPr>
      </w:pPr>
      <w:r w:rsidRPr="00FC07C1">
        <w:rPr>
          <w:rFonts w:asciiTheme="minorHAnsi" w:hAnsiTheme="minorHAnsi" w:cstheme="minorHAnsi"/>
          <w:sz w:val="22"/>
          <w:szCs w:val="22"/>
        </w:rPr>
        <w:t>In what category do you belong?</w:t>
      </w:r>
    </w:p>
    <w:p w:rsidR="00973CDE" w:rsidP="00973CDE" w:rsidRDefault="00973CDE" w14:paraId="13775181" w14:textId="77777777">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635"/>
        <w:gridCol w:w="1435"/>
      </w:tblGrid>
      <w:tr w:rsidRPr="00973CDE" w:rsidR="00973CDE" w:rsidTr="00973CDE" w14:paraId="47A13BF1" w14:textId="77777777">
        <w:tc>
          <w:tcPr>
            <w:tcW w:w="8635" w:type="dxa"/>
            <w:shd w:val="clear" w:color="auto" w:fill="BFBFBF" w:themeFill="background1" w:themeFillShade="BF"/>
          </w:tcPr>
          <w:p w:rsidRPr="00973CDE" w:rsidR="00973CDE" w:rsidP="00973CDE" w:rsidRDefault="00973CDE" w14:paraId="5B6AA0E1" w14:textId="5405DF17">
            <w:pPr>
              <w:jc w:val="both"/>
              <w:rPr>
                <w:rFonts w:asciiTheme="minorHAnsi" w:hAnsiTheme="minorHAnsi" w:cstheme="minorHAnsi"/>
                <w:b/>
                <w:bCs/>
                <w:sz w:val="22"/>
                <w:szCs w:val="22"/>
              </w:rPr>
            </w:pPr>
            <w:r w:rsidRPr="00973CDE">
              <w:rPr>
                <w:rFonts w:asciiTheme="minorHAnsi" w:hAnsiTheme="minorHAnsi" w:cstheme="minorHAnsi"/>
                <w:b/>
                <w:bCs/>
                <w:sz w:val="22"/>
                <w:szCs w:val="22"/>
              </w:rPr>
              <w:t>Category</w:t>
            </w:r>
          </w:p>
        </w:tc>
        <w:tc>
          <w:tcPr>
            <w:tcW w:w="1435" w:type="dxa"/>
            <w:shd w:val="clear" w:color="auto" w:fill="BFBFBF" w:themeFill="background1" w:themeFillShade="BF"/>
          </w:tcPr>
          <w:p w:rsidRPr="00973CDE" w:rsidR="00973CDE" w:rsidP="00973CDE" w:rsidRDefault="00973CDE" w14:paraId="24AACDAD" w14:textId="62BFB976">
            <w:pPr>
              <w:jc w:val="both"/>
              <w:rPr>
                <w:rFonts w:asciiTheme="minorHAnsi" w:hAnsiTheme="minorHAnsi" w:cstheme="minorHAnsi"/>
                <w:b/>
                <w:bCs/>
                <w:sz w:val="22"/>
                <w:szCs w:val="22"/>
              </w:rPr>
            </w:pPr>
            <w:r w:rsidRPr="00973CDE">
              <w:rPr>
                <w:rFonts w:asciiTheme="minorHAnsi" w:hAnsiTheme="minorHAnsi" w:cstheme="minorHAnsi"/>
                <w:b/>
                <w:bCs/>
                <w:sz w:val="22"/>
                <w:szCs w:val="22"/>
              </w:rPr>
              <w:t>Yes/No</w:t>
            </w:r>
          </w:p>
        </w:tc>
      </w:tr>
      <w:tr w:rsidR="00973CDE" w:rsidTr="00973CDE" w14:paraId="7AB3B8B5" w14:textId="77777777">
        <w:tc>
          <w:tcPr>
            <w:tcW w:w="8635" w:type="dxa"/>
          </w:tcPr>
          <w:p w:rsidR="00973CDE" w:rsidP="00973CDE" w:rsidRDefault="00973CDE" w14:paraId="7E2F0CEF" w14:textId="25DBCC97">
            <w:pPr>
              <w:jc w:val="both"/>
              <w:rPr>
                <w:rFonts w:asciiTheme="minorHAnsi" w:hAnsiTheme="minorHAnsi" w:cstheme="minorHAnsi"/>
                <w:sz w:val="22"/>
                <w:szCs w:val="22"/>
              </w:rPr>
            </w:pPr>
            <w:r w:rsidRPr="00FC07C1">
              <w:rPr>
                <w:rFonts w:asciiTheme="minorHAnsi" w:hAnsiTheme="minorHAnsi" w:cstheme="minorHAnsi"/>
                <w:sz w:val="22"/>
                <w:szCs w:val="22"/>
              </w:rPr>
              <w:t>Woman of childbearing age (15-49)</w:t>
            </w:r>
          </w:p>
        </w:tc>
        <w:tc>
          <w:tcPr>
            <w:tcW w:w="1435" w:type="dxa"/>
          </w:tcPr>
          <w:p w:rsidR="00973CDE" w:rsidP="00973CDE" w:rsidRDefault="00973CDE" w14:paraId="6E10199E" w14:textId="77777777">
            <w:pPr>
              <w:jc w:val="both"/>
              <w:rPr>
                <w:rFonts w:asciiTheme="minorHAnsi" w:hAnsiTheme="minorHAnsi" w:cstheme="minorHAnsi"/>
                <w:sz w:val="22"/>
                <w:szCs w:val="22"/>
              </w:rPr>
            </w:pPr>
          </w:p>
        </w:tc>
      </w:tr>
      <w:tr w:rsidR="00973CDE" w:rsidTr="00973CDE" w14:paraId="0396479C" w14:textId="77777777">
        <w:tc>
          <w:tcPr>
            <w:tcW w:w="8635" w:type="dxa"/>
          </w:tcPr>
          <w:p w:rsidR="00973CDE" w:rsidP="00973CDE" w:rsidRDefault="00973CDE" w14:paraId="5BC1F0C3" w14:textId="4A83441E">
            <w:pPr>
              <w:jc w:val="both"/>
              <w:rPr>
                <w:rFonts w:asciiTheme="minorHAnsi" w:hAnsiTheme="minorHAnsi" w:cstheme="minorHAnsi"/>
                <w:sz w:val="22"/>
                <w:szCs w:val="22"/>
              </w:rPr>
            </w:pPr>
            <w:r w:rsidRPr="00FC07C1">
              <w:rPr>
                <w:rFonts w:eastAsia="MS Mincho" w:asciiTheme="minorHAnsi" w:hAnsiTheme="minorHAnsi" w:cstheme="minorHAnsi"/>
                <w:sz w:val="22"/>
                <w:szCs w:val="22"/>
              </w:rPr>
              <w:t>Adult man (16-59)</w:t>
            </w:r>
          </w:p>
        </w:tc>
        <w:tc>
          <w:tcPr>
            <w:tcW w:w="1435" w:type="dxa"/>
          </w:tcPr>
          <w:p w:rsidR="00973CDE" w:rsidP="00973CDE" w:rsidRDefault="00973CDE" w14:paraId="3A3E502B" w14:textId="77777777">
            <w:pPr>
              <w:jc w:val="both"/>
              <w:rPr>
                <w:rFonts w:asciiTheme="minorHAnsi" w:hAnsiTheme="minorHAnsi" w:cstheme="minorHAnsi"/>
                <w:sz w:val="22"/>
                <w:szCs w:val="22"/>
              </w:rPr>
            </w:pPr>
          </w:p>
        </w:tc>
      </w:tr>
      <w:tr w:rsidR="00973CDE" w:rsidTr="00973CDE" w14:paraId="5FD42F2C" w14:textId="77777777">
        <w:tc>
          <w:tcPr>
            <w:tcW w:w="8635" w:type="dxa"/>
          </w:tcPr>
          <w:p w:rsidR="00973CDE" w:rsidP="00973CDE" w:rsidRDefault="00973CDE" w14:paraId="3745D1D0" w14:textId="0F59B2B9">
            <w:pPr>
              <w:jc w:val="both"/>
              <w:rPr>
                <w:rFonts w:asciiTheme="minorHAnsi" w:hAnsiTheme="minorHAnsi" w:cstheme="minorHAnsi"/>
                <w:sz w:val="22"/>
                <w:szCs w:val="22"/>
              </w:rPr>
            </w:pPr>
            <w:r w:rsidRPr="00FC07C1">
              <w:rPr>
                <w:rFonts w:eastAsia="MS Mincho" w:asciiTheme="minorHAnsi" w:hAnsiTheme="minorHAnsi" w:cstheme="minorHAnsi"/>
                <w:sz w:val="22"/>
                <w:szCs w:val="22"/>
              </w:rPr>
              <w:t>Adult woman (50-59)</w:t>
            </w:r>
          </w:p>
        </w:tc>
        <w:tc>
          <w:tcPr>
            <w:tcW w:w="1435" w:type="dxa"/>
          </w:tcPr>
          <w:p w:rsidR="00973CDE" w:rsidP="00973CDE" w:rsidRDefault="00973CDE" w14:paraId="0C8EDD80" w14:textId="77777777">
            <w:pPr>
              <w:jc w:val="both"/>
              <w:rPr>
                <w:rFonts w:asciiTheme="minorHAnsi" w:hAnsiTheme="minorHAnsi" w:cstheme="minorHAnsi"/>
                <w:sz w:val="22"/>
                <w:szCs w:val="22"/>
              </w:rPr>
            </w:pPr>
          </w:p>
        </w:tc>
      </w:tr>
      <w:tr w:rsidR="00973CDE" w:rsidTr="00973CDE" w14:paraId="53A4EDD6" w14:textId="77777777">
        <w:tc>
          <w:tcPr>
            <w:tcW w:w="8635" w:type="dxa"/>
          </w:tcPr>
          <w:p w:rsidR="00973CDE" w:rsidP="00973CDE" w:rsidRDefault="00973CDE" w14:paraId="6A22833F" w14:textId="10A01720">
            <w:pPr>
              <w:jc w:val="both"/>
              <w:rPr>
                <w:rFonts w:asciiTheme="minorHAnsi" w:hAnsiTheme="minorHAnsi" w:cstheme="minorHAnsi"/>
                <w:sz w:val="22"/>
                <w:szCs w:val="22"/>
              </w:rPr>
            </w:pPr>
            <w:r w:rsidRPr="00FC07C1">
              <w:rPr>
                <w:rFonts w:eastAsia="MS Mincho" w:asciiTheme="minorHAnsi" w:hAnsiTheme="minorHAnsi" w:cstheme="minorHAnsi"/>
                <w:sz w:val="22"/>
                <w:szCs w:val="22"/>
              </w:rPr>
              <w:t xml:space="preserve">Older adult - man </w:t>
            </w:r>
            <w:r>
              <w:rPr>
                <w:rFonts w:eastAsia="MS Mincho" w:asciiTheme="minorHAnsi" w:hAnsiTheme="minorHAnsi" w:cstheme="minorHAnsi"/>
                <w:sz w:val="22"/>
                <w:szCs w:val="22"/>
              </w:rPr>
              <w:t xml:space="preserve">(aged </w:t>
            </w:r>
            <w:r w:rsidRPr="00FC07C1">
              <w:rPr>
                <w:rFonts w:eastAsia="MS Mincho" w:asciiTheme="minorHAnsi" w:hAnsiTheme="minorHAnsi" w:cstheme="minorHAnsi"/>
                <w:sz w:val="22"/>
                <w:szCs w:val="22"/>
              </w:rPr>
              <w:t xml:space="preserve">60 </w:t>
            </w:r>
            <w:r>
              <w:rPr>
                <w:rFonts w:eastAsia="MS Mincho" w:asciiTheme="minorHAnsi" w:hAnsiTheme="minorHAnsi" w:cstheme="minorHAnsi"/>
                <w:sz w:val="22"/>
                <w:szCs w:val="22"/>
              </w:rPr>
              <w:t xml:space="preserve">years </w:t>
            </w:r>
            <w:r w:rsidRPr="00FC07C1">
              <w:rPr>
                <w:rFonts w:eastAsia="MS Mincho" w:asciiTheme="minorHAnsi" w:hAnsiTheme="minorHAnsi" w:cstheme="minorHAnsi"/>
                <w:sz w:val="22"/>
                <w:szCs w:val="22"/>
              </w:rPr>
              <w:t xml:space="preserve">or </w:t>
            </w:r>
            <w:r>
              <w:rPr>
                <w:rFonts w:eastAsia="MS Mincho" w:asciiTheme="minorHAnsi" w:hAnsiTheme="minorHAnsi" w:cstheme="minorHAnsi"/>
                <w:sz w:val="22"/>
                <w:szCs w:val="22"/>
              </w:rPr>
              <w:t>older)</w:t>
            </w:r>
          </w:p>
        </w:tc>
        <w:tc>
          <w:tcPr>
            <w:tcW w:w="1435" w:type="dxa"/>
          </w:tcPr>
          <w:p w:rsidR="00973CDE" w:rsidP="00973CDE" w:rsidRDefault="00973CDE" w14:paraId="4912070A" w14:textId="77777777">
            <w:pPr>
              <w:jc w:val="both"/>
              <w:rPr>
                <w:rFonts w:asciiTheme="minorHAnsi" w:hAnsiTheme="minorHAnsi" w:cstheme="minorHAnsi"/>
                <w:sz w:val="22"/>
                <w:szCs w:val="22"/>
              </w:rPr>
            </w:pPr>
          </w:p>
        </w:tc>
      </w:tr>
      <w:tr w:rsidR="00973CDE" w:rsidTr="00973CDE" w14:paraId="4085CBD8" w14:textId="77777777">
        <w:tc>
          <w:tcPr>
            <w:tcW w:w="8635" w:type="dxa"/>
          </w:tcPr>
          <w:p w:rsidR="00973CDE" w:rsidP="00973CDE" w:rsidRDefault="00973CDE" w14:paraId="43202EB8" w14:textId="69A68C65">
            <w:pPr>
              <w:jc w:val="both"/>
              <w:rPr>
                <w:rFonts w:asciiTheme="minorHAnsi" w:hAnsiTheme="minorHAnsi" w:cstheme="minorHAnsi"/>
                <w:sz w:val="22"/>
                <w:szCs w:val="22"/>
              </w:rPr>
            </w:pPr>
            <w:r w:rsidRPr="00FC07C1">
              <w:rPr>
                <w:rFonts w:eastAsia="MS Mincho" w:asciiTheme="minorHAnsi" w:hAnsiTheme="minorHAnsi" w:cstheme="minorHAnsi"/>
                <w:sz w:val="22"/>
                <w:szCs w:val="22"/>
              </w:rPr>
              <w:t xml:space="preserve">Older adult - </w:t>
            </w:r>
            <w:r>
              <w:rPr>
                <w:rFonts w:eastAsia="MS Mincho" w:asciiTheme="minorHAnsi" w:hAnsiTheme="minorHAnsi" w:cstheme="minorHAnsi"/>
                <w:sz w:val="22"/>
                <w:szCs w:val="22"/>
              </w:rPr>
              <w:t>wo</w:t>
            </w:r>
            <w:r w:rsidRPr="00FC07C1">
              <w:rPr>
                <w:rFonts w:eastAsia="MS Mincho" w:asciiTheme="minorHAnsi" w:hAnsiTheme="minorHAnsi" w:cstheme="minorHAnsi"/>
                <w:sz w:val="22"/>
                <w:szCs w:val="22"/>
              </w:rPr>
              <w:t xml:space="preserve">man </w:t>
            </w:r>
            <w:r>
              <w:rPr>
                <w:rFonts w:eastAsia="MS Mincho" w:asciiTheme="minorHAnsi" w:hAnsiTheme="minorHAnsi" w:cstheme="minorHAnsi"/>
                <w:sz w:val="22"/>
                <w:szCs w:val="22"/>
              </w:rPr>
              <w:t xml:space="preserve">(aged </w:t>
            </w:r>
            <w:r w:rsidRPr="00FC07C1">
              <w:rPr>
                <w:rFonts w:eastAsia="MS Mincho" w:asciiTheme="minorHAnsi" w:hAnsiTheme="minorHAnsi" w:cstheme="minorHAnsi"/>
                <w:sz w:val="22"/>
                <w:szCs w:val="22"/>
              </w:rPr>
              <w:t xml:space="preserve">60 </w:t>
            </w:r>
            <w:r>
              <w:rPr>
                <w:rFonts w:eastAsia="MS Mincho" w:asciiTheme="minorHAnsi" w:hAnsiTheme="minorHAnsi" w:cstheme="minorHAnsi"/>
                <w:sz w:val="22"/>
                <w:szCs w:val="22"/>
              </w:rPr>
              <w:t xml:space="preserve">years </w:t>
            </w:r>
            <w:r w:rsidRPr="00FC07C1">
              <w:rPr>
                <w:rFonts w:eastAsia="MS Mincho" w:asciiTheme="minorHAnsi" w:hAnsiTheme="minorHAnsi" w:cstheme="minorHAnsi"/>
                <w:sz w:val="22"/>
                <w:szCs w:val="22"/>
              </w:rPr>
              <w:t xml:space="preserve">or </w:t>
            </w:r>
            <w:r>
              <w:rPr>
                <w:rFonts w:eastAsia="MS Mincho" w:asciiTheme="minorHAnsi" w:hAnsiTheme="minorHAnsi" w:cstheme="minorHAnsi"/>
                <w:sz w:val="22"/>
                <w:szCs w:val="22"/>
              </w:rPr>
              <w:t>older)</w:t>
            </w:r>
          </w:p>
        </w:tc>
        <w:tc>
          <w:tcPr>
            <w:tcW w:w="1435" w:type="dxa"/>
          </w:tcPr>
          <w:p w:rsidR="00973CDE" w:rsidP="00973CDE" w:rsidRDefault="00973CDE" w14:paraId="44AD1EDD" w14:textId="77777777">
            <w:pPr>
              <w:jc w:val="both"/>
              <w:rPr>
                <w:rFonts w:asciiTheme="minorHAnsi" w:hAnsiTheme="minorHAnsi" w:cstheme="minorHAnsi"/>
                <w:sz w:val="22"/>
                <w:szCs w:val="22"/>
              </w:rPr>
            </w:pPr>
          </w:p>
        </w:tc>
      </w:tr>
    </w:tbl>
    <w:p w:rsidRPr="00FC07C1" w:rsidR="00973CDE" w:rsidP="00973CDE" w:rsidRDefault="00973CDE" w14:paraId="21DD6A15" w14:textId="77777777">
      <w:pPr>
        <w:jc w:val="both"/>
        <w:rPr>
          <w:rFonts w:asciiTheme="minorHAnsi" w:hAnsiTheme="minorHAnsi" w:cstheme="minorHAnsi"/>
          <w:sz w:val="22"/>
          <w:szCs w:val="22"/>
        </w:rPr>
      </w:pPr>
    </w:p>
    <w:p w:rsidRPr="00935D06" w:rsidR="00F300A2" w:rsidP="00EF1714" w:rsidRDefault="00F300A2" w14:paraId="3D0A3101" w14:textId="7B2D2C20">
      <w:pPr>
        <w:ind w:left="360"/>
        <w:jc w:val="both"/>
        <w:rPr>
          <w:rFonts w:eastAsia="MS Mincho" w:asciiTheme="minorHAnsi" w:hAnsiTheme="minorHAnsi" w:cstheme="minorHAnsi"/>
          <w:bCs/>
          <w:i/>
          <w:iCs/>
          <w:sz w:val="22"/>
          <w:szCs w:val="22"/>
        </w:rPr>
      </w:pPr>
      <w:r w:rsidRPr="00935D06">
        <w:rPr>
          <w:rFonts w:eastAsia="MS Mincho" w:asciiTheme="minorHAnsi" w:hAnsiTheme="minorHAnsi" w:cstheme="minorHAnsi"/>
          <w:bCs/>
          <w:i/>
          <w:iCs/>
          <w:sz w:val="22"/>
          <w:szCs w:val="22"/>
        </w:rPr>
        <w:t xml:space="preserve">If </w:t>
      </w:r>
      <w:r w:rsidRPr="00935D06" w:rsidR="00935D06">
        <w:rPr>
          <w:rFonts w:eastAsia="MS Mincho" w:asciiTheme="minorHAnsi" w:hAnsiTheme="minorHAnsi" w:cstheme="minorHAnsi"/>
          <w:bCs/>
          <w:i/>
          <w:iCs/>
          <w:sz w:val="22"/>
          <w:szCs w:val="22"/>
        </w:rPr>
        <w:t xml:space="preserve">the </w:t>
      </w:r>
      <w:r w:rsidRPr="00935D06">
        <w:rPr>
          <w:rFonts w:eastAsia="MS Mincho" w:asciiTheme="minorHAnsi" w:hAnsiTheme="minorHAnsi" w:cstheme="minorHAnsi"/>
          <w:bCs/>
          <w:i/>
          <w:iCs/>
          <w:sz w:val="22"/>
          <w:szCs w:val="22"/>
        </w:rPr>
        <w:t>person does not belong to any of these categories, stop the interview and exclude it from the analysis.</w:t>
      </w:r>
    </w:p>
    <w:p w:rsidRPr="00FC07C1" w:rsidR="00F300A2" w:rsidP="00EF1714" w:rsidRDefault="00F300A2" w14:paraId="4B06C1BD" w14:textId="77777777">
      <w:pPr>
        <w:ind w:left="360"/>
        <w:jc w:val="both"/>
        <w:rPr>
          <w:rFonts w:eastAsia="MS Mincho" w:asciiTheme="minorHAnsi" w:hAnsiTheme="minorHAnsi" w:cstheme="minorHAnsi"/>
          <w:sz w:val="22"/>
          <w:szCs w:val="22"/>
        </w:rPr>
      </w:pPr>
    </w:p>
    <w:p w:rsidRPr="00FC07C1" w:rsidR="00F300A2" w:rsidP="00EF1714" w:rsidRDefault="00F300A2" w14:paraId="5D434959" w14:textId="77777777">
      <w:pPr>
        <w:ind w:left="360"/>
        <w:jc w:val="both"/>
        <w:rPr>
          <w:rFonts w:eastAsia="MS Mincho" w:asciiTheme="minorHAnsi" w:hAnsiTheme="minorHAnsi" w:cstheme="minorHAnsi"/>
          <w:sz w:val="22"/>
          <w:szCs w:val="22"/>
        </w:rPr>
      </w:pPr>
    </w:p>
    <w:p w:rsidRPr="00FC07C1" w:rsidR="00F300A2" w:rsidRDefault="00F300A2" w14:paraId="7961C56D" w14:textId="77777777">
      <w:pPr>
        <w:numPr>
          <w:ilvl w:val="0"/>
          <w:numId w:val="1"/>
        </w:numPr>
        <w:jc w:val="both"/>
        <w:rPr>
          <w:rFonts w:eastAsia="MS Mincho" w:asciiTheme="minorHAnsi" w:hAnsiTheme="minorHAnsi" w:cstheme="minorHAnsi"/>
          <w:sz w:val="22"/>
          <w:szCs w:val="22"/>
        </w:rPr>
      </w:pPr>
      <w:r w:rsidRPr="00FC07C1">
        <w:rPr>
          <w:rFonts w:eastAsia="MS Mincho" w:asciiTheme="minorHAnsi" w:hAnsiTheme="minorHAnsi" w:cstheme="minorHAnsi"/>
          <w:sz w:val="22"/>
          <w:szCs w:val="22"/>
        </w:rPr>
        <w:t xml:space="preserve">Are you knowledgeable about the topic of vaccination? </w:t>
      </w:r>
    </w:p>
    <w:p w:rsidRPr="00FC07C1" w:rsidR="00F300A2" w:rsidP="00EF1714" w:rsidRDefault="00F300A2" w14:paraId="36DFEE98" w14:textId="77777777">
      <w:pPr>
        <w:ind w:left="360" w:firstLine="360"/>
        <w:jc w:val="both"/>
        <w:rPr>
          <w:rFonts w:eastAsia="MS Mincho" w:asciiTheme="minorHAnsi" w:hAnsiTheme="minorHAnsi" w:cstheme="minorHAnsi"/>
          <w:sz w:val="22"/>
          <w:szCs w:val="22"/>
        </w:rPr>
      </w:pPr>
      <w:r w:rsidRPr="00FC07C1">
        <w:rPr>
          <w:rFonts w:eastAsia="MS Mincho" w:asciiTheme="minorHAnsi" w:hAnsiTheme="minorHAnsi" w:cstheme="minorHAnsi"/>
          <w:noProof/>
          <w:sz w:val="22"/>
          <w:szCs w:val="22"/>
        </w:rPr>
        <mc:AlternateContent>
          <mc:Choice Requires="wps">
            <w:drawing>
              <wp:anchor distT="0" distB="0" distL="114300" distR="114300" simplePos="0" relativeHeight="251658249" behindDoc="0" locked="0" layoutInCell="1" allowOverlap="1" wp14:anchorId="02A70B27" wp14:editId="5D63882B">
                <wp:simplePos x="0" y="0"/>
                <wp:positionH relativeFrom="column">
                  <wp:posOffset>792480</wp:posOffset>
                </wp:positionH>
                <wp:positionV relativeFrom="paragraph">
                  <wp:posOffset>52070</wp:posOffset>
                </wp:positionV>
                <wp:extent cx="121920" cy="113665"/>
                <wp:effectExtent l="11430" t="13970" r="9525"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10E8AD44">
              <v:rect id="Rectangle 23" style="position:absolute;margin-left:62.4pt;margin-top:4.1pt;width:9.6pt;height:8.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687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"/>
            </w:pict>
          </mc:Fallback>
        </mc:AlternateContent>
      </w:r>
      <w:r w:rsidRPr="00FC07C1">
        <w:rPr>
          <w:rFonts w:eastAsia="MS Mincho" w:asciiTheme="minorHAnsi" w:hAnsiTheme="minorHAnsi" w:cstheme="minorHAnsi"/>
          <w:noProof/>
          <w:sz w:val="22"/>
          <w:szCs w:val="22"/>
        </w:rPr>
        <mc:AlternateContent>
          <mc:Choice Requires="wps">
            <w:drawing>
              <wp:anchor distT="0" distB="0" distL="114300" distR="114300" simplePos="0" relativeHeight="251658250" behindDoc="0" locked="0" layoutInCell="1" allowOverlap="1" wp14:anchorId="4E6BD1E2" wp14:editId="195FAA0A">
                <wp:simplePos x="0" y="0"/>
                <wp:positionH relativeFrom="column">
                  <wp:posOffset>2514600</wp:posOffset>
                </wp:positionH>
                <wp:positionV relativeFrom="paragraph">
                  <wp:posOffset>52070</wp:posOffset>
                </wp:positionV>
                <wp:extent cx="114300" cy="113665"/>
                <wp:effectExtent l="9525" t="13970" r="9525"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075FEEA8">
              <v:rect id="Rectangle 22" style="position:absolute;margin-left:198pt;margin-top:4.1pt;width:9pt;height:8.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9B2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"/>
            </w:pict>
          </mc:Fallback>
        </mc:AlternateContent>
      </w:r>
      <w:r w:rsidRPr="00FC07C1">
        <w:rPr>
          <w:rFonts w:eastAsia="MS Mincho" w:asciiTheme="minorHAnsi" w:hAnsiTheme="minorHAnsi" w:cstheme="minorHAnsi"/>
          <w:sz w:val="22"/>
          <w:szCs w:val="22"/>
        </w:rPr>
        <w:t xml:space="preserve">Yes   </w:t>
      </w:r>
      <w:r w:rsidRPr="00FC07C1">
        <w:rPr>
          <w:rFonts w:eastAsia="MS Mincho" w:asciiTheme="minorHAnsi" w:hAnsiTheme="minorHAnsi" w:cstheme="minorHAnsi"/>
          <w:sz w:val="22"/>
          <w:szCs w:val="22"/>
        </w:rPr>
        <w:tab/>
      </w:r>
      <w:r w:rsidRPr="00FC07C1">
        <w:rPr>
          <w:rFonts w:eastAsia="MS Mincho" w:asciiTheme="minorHAnsi" w:hAnsiTheme="minorHAnsi" w:cstheme="minorHAnsi"/>
          <w:sz w:val="22"/>
          <w:szCs w:val="22"/>
        </w:rPr>
        <w:tab/>
      </w:r>
      <w:r w:rsidRPr="00FC07C1">
        <w:rPr>
          <w:rFonts w:eastAsia="MS Mincho" w:asciiTheme="minorHAnsi" w:hAnsiTheme="minorHAnsi" w:cstheme="minorHAnsi"/>
          <w:sz w:val="22"/>
          <w:szCs w:val="22"/>
        </w:rPr>
        <w:tab/>
      </w:r>
      <w:r w:rsidRPr="00FC07C1">
        <w:rPr>
          <w:rFonts w:eastAsia="MS Mincho" w:asciiTheme="minorHAnsi" w:hAnsiTheme="minorHAnsi" w:cstheme="minorHAnsi"/>
          <w:sz w:val="22"/>
          <w:szCs w:val="22"/>
        </w:rPr>
        <w:tab/>
      </w:r>
      <w:r w:rsidRPr="00FC07C1">
        <w:rPr>
          <w:rFonts w:eastAsia="MS Mincho" w:asciiTheme="minorHAnsi" w:hAnsiTheme="minorHAnsi" w:cstheme="minorHAnsi"/>
          <w:sz w:val="22"/>
          <w:szCs w:val="22"/>
        </w:rPr>
        <w:t xml:space="preserve">No  </w:t>
      </w:r>
    </w:p>
    <w:p w:rsidRPr="00FC07C1" w:rsidR="00F300A2" w:rsidP="00EF1714" w:rsidRDefault="00F300A2" w14:paraId="47D10AC5" w14:textId="77777777">
      <w:pPr>
        <w:ind w:left="720"/>
        <w:jc w:val="both"/>
        <w:rPr>
          <w:rFonts w:eastAsia="MS Mincho" w:asciiTheme="minorHAnsi" w:hAnsiTheme="minorHAnsi" w:cstheme="minorHAnsi"/>
          <w:b/>
          <w:sz w:val="22"/>
          <w:szCs w:val="22"/>
        </w:rPr>
      </w:pPr>
    </w:p>
    <w:p w:rsidRPr="00FC07C1" w:rsidR="00F300A2" w:rsidP="00EF1714" w:rsidRDefault="00F300A2" w14:paraId="39970155" w14:textId="77777777">
      <w:pPr>
        <w:ind w:left="720"/>
        <w:jc w:val="both"/>
        <w:rPr>
          <w:rFonts w:eastAsia="MS Mincho" w:asciiTheme="minorHAnsi" w:hAnsiTheme="minorHAnsi" w:cstheme="minorHAnsi"/>
          <w:b/>
          <w:sz w:val="22"/>
          <w:szCs w:val="22"/>
        </w:rPr>
      </w:pPr>
    </w:p>
    <w:p w:rsidRPr="00FC07C1" w:rsidR="00F300A2" w:rsidRDefault="00F300A2" w14:paraId="711AE494" w14:textId="77777777">
      <w:pPr>
        <w:numPr>
          <w:ilvl w:val="0"/>
          <w:numId w:val="1"/>
        </w:numPr>
        <w:jc w:val="both"/>
        <w:rPr>
          <w:rFonts w:eastAsia="MS Mincho" w:asciiTheme="minorHAnsi" w:hAnsiTheme="minorHAnsi" w:cstheme="minorHAnsi"/>
          <w:sz w:val="22"/>
          <w:szCs w:val="22"/>
        </w:rPr>
      </w:pPr>
      <w:r w:rsidRPr="00FC07C1">
        <w:rPr>
          <w:rFonts w:eastAsia="MS Mincho" w:asciiTheme="minorHAnsi" w:hAnsiTheme="minorHAnsi" w:cstheme="minorHAnsi"/>
          <w:sz w:val="22"/>
          <w:szCs w:val="22"/>
        </w:rPr>
        <w:t xml:space="preserve">Have you heard about a special vaccination activity recently? </w:t>
      </w:r>
    </w:p>
    <w:p w:rsidRPr="00FC07C1" w:rsidR="00F300A2" w:rsidP="00EF1714" w:rsidRDefault="00F300A2" w14:paraId="2FC005A4" w14:textId="77777777">
      <w:pPr>
        <w:ind w:left="360"/>
        <w:jc w:val="both"/>
        <w:rPr>
          <w:rFonts w:eastAsia="MS Mincho" w:asciiTheme="minorHAnsi" w:hAnsiTheme="minorHAnsi" w:cstheme="minorHAnsi"/>
          <w:sz w:val="22"/>
          <w:szCs w:val="22"/>
        </w:rPr>
      </w:pPr>
      <w:r w:rsidRPr="00FC07C1">
        <w:rPr>
          <w:rFonts w:eastAsia="MS Mincho" w:asciiTheme="minorHAnsi" w:hAnsiTheme="minorHAnsi" w:cstheme="minorHAnsi"/>
          <w:noProof/>
          <w:sz w:val="22"/>
          <w:szCs w:val="22"/>
        </w:rPr>
        <mc:AlternateContent>
          <mc:Choice Requires="wps">
            <w:drawing>
              <wp:anchor distT="0" distB="0" distL="114300" distR="114300" simplePos="0" relativeHeight="251658247" behindDoc="0" locked="0" layoutInCell="1" allowOverlap="1" wp14:anchorId="060AFA6F" wp14:editId="6E361BA9">
                <wp:simplePos x="0" y="0"/>
                <wp:positionH relativeFrom="column">
                  <wp:posOffset>792480</wp:posOffset>
                </wp:positionH>
                <wp:positionV relativeFrom="paragraph">
                  <wp:posOffset>37465</wp:posOffset>
                </wp:positionV>
                <wp:extent cx="121920" cy="113665"/>
                <wp:effectExtent l="11430" t="8890" r="952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6A6BB679">
              <v:rect id="Rectangle 21" style="position:absolute;margin-left:62.4pt;margin-top:2.95pt;width:9.6pt;height: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07E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"/>
            </w:pict>
          </mc:Fallback>
        </mc:AlternateContent>
      </w:r>
      <w:r w:rsidRPr="00FC07C1">
        <w:rPr>
          <w:rFonts w:eastAsia="MS Mincho" w:asciiTheme="minorHAnsi" w:hAnsiTheme="minorHAnsi" w:cstheme="minorHAnsi"/>
          <w:sz w:val="22"/>
          <w:szCs w:val="22"/>
        </w:rPr>
        <w:t xml:space="preserve">    </w:t>
      </w:r>
      <w:r w:rsidRPr="00FC07C1">
        <w:rPr>
          <w:rFonts w:eastAsia="MS Mincho" w:asciiTheme="minorHAnsi" w:hAnsiTheme="minorHAnsi" w:cstheme="minorHAnsi"/>
          <w:noProof/>
          <w:sz w:val="22"/>
          <w:szCs w:val="22"/>
        </w:rPr>
        <mc:AlternateContent>
          <mc:Choice Requires="wps">
            <w:drawing>
              <wp:anchor distT="0" distB="0" distL="114300" distR="114300" simplePos="0" relativeHeight="251658248" behindDoc="0" locked="0" layoutInCell="1" allowOverlap="1" wp14:anchorId="2CD00A19" wp14:editId="4420238B">
                <wp:simplePos x="0" y="0"/>
                <wp:positionH relativeFrom="column">
                  <wp:posOffset>2514600</wp:posOffset>
                </wp:positionH>
                <wp:positionV relativeFrom="paragraph">
                  <wp:posOffset>37465</wp:posOffset>
                </wp:positionV>
                <wp:extent cx="114300" cy="113665"/>
                <wp:effectExtent l="9525" t="8890" r="9525"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2DB404F9">
              <v:rect id="Rectangle 20" style="position:absolute;margin-left:198pt;margin-top:2.95pt;width:9pt;height: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AA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"/>
            </w:pict>
          </mc:Fallback>
        </mc:AlternateContent>
      </w:r>
      <w:r w:rsidRPr="00FC07C1">
        <w:rPr>
          <w:rFonts w:eastAsia="MS Mincho" w:asciiTheme="minorHAnsi" w:hAnsiTheme="minorHAnsi" w:cstheme="minorHAnsi"/>
          <w:sz w:val="22"/>
          <w:szCs w:val="22"/>
        </w:rPr>
        <w:tab/>
      </w:r>
      <w:r w:rsidRPr="00FC07C1">
        <w:rPr>
          <w:rFonts w:eastAsia="MS Mincho" w:asciiTheme="minorHAnsi" w:hAnsiTheme="minorHAnsi" w:cstheme="minorHAnsi"/>
          <w:sz w:val="22"/>
          <w:szCs w:val="22"/>
        </w:rPr>
        <w:t xml:space="preserve">Yes  </w:t>
      </w:r>
      <w:r w:rsidRPr="00FC07C1">
        <w:rPr>
          <w:rFonts w:eastAsia="MS Mincho" w:asciiTheme="minorHAnsi" w:hAnsiTheme="minorHAnsi" w:cstheme="minorHAnsi"/>
          <w:sz w:val="22"/>
          <w:szCs w:val="22"/>
        </w:rPr>
        <w:tab/>
      </w:r>
      <w:r w:rsidRPr="00FC07C1">
        <w:rPr>
          <w:rFonts w:eastAsia="MS Mincho" w:asciiTheme="minorHAnsi" w:hAnsiTheme="minorHAnsi" w:cstheme="minorHAnsi"/>
          <w:sz w:val="22"/>
          <w:szCs w:val="22"/>
        </w:rPr>
        <w:tab/>
      </w:r>
      <w:r w:rsidRPr="00FC07C1">
        <w:rPr>
          <w:rFonts w:eastAsia="MS Mincho" w:asciiTheme="minorHAnsi" w:hAnsiTheme="minorHAnsi" w:cstheme="minorHAnsi"/>
          <w:sz w:val="22"/>
          <w:szCs w:val="22"/>
        </w:rPr>
        <w:tab/>
      </w:r>
      <w:r w:rsidRPr="00FC07C1">
        <w:rPr>
          <w:rFonts w:eastAsia="MS Mincho" w:asciiTheme="minorHAnsi" w:hAnsiTheme="minorHAnsi" w:cstheme="minorHAnsi"/>
          <w:sz w:val="22"/>
          <w:szCs w:val="22"/>
        </w:rPr>
        <w:tab/>
      </w:r>
      <w:r w:rsidRPr="00FC07C1">
        <w:rPr>
          <w:rFonts w:eastAsia="MS Mincho" w:asciiTheme="minorHAnsi" w:hAnsiTheme="minorHAnsi" w:cstheme="minorHAnsi"/>
          <w:sz w:val="22"/>
          <w:szCs w:val="22"/>
        </w:rPr>
        <w:t xml:space="preserve">No  </w:t>
      </w:r>
    </w:p>
    <w:p w:rsidRPr="00FC07C1" w:rsidR="00F300A2" w:rsidP="00EF1714" w:rsidRDefault="00F300A2" w14:paraId="74A5326D" w14:textId="77777777">
      <w:pPr>
        <w:jc w:val="both"/>
        <w:rPr>
          <w:rFonts w:eastAsia="MS Mincho" w:asciiTheme="minorHAnsi" w:hAnsiTheme="minorHAnsi" w:cstheme="minorHAnsi"/>
          <w:sz w:val="22"/>
          <w:szCs w:val="22"/>
        </w:rPr>
      </w:pPr>
    </w:p>
    <w:p w:rsidRPr="00881ECC" w:rsidR="00F300A2" w:rsidP="00EF1714" w:rsidRDefault="00F300A2" w14:paraId="008C753D" w14:textId="14B270E2">
      <w:pPr>
        <w:ind w:left="360"/>
        <w:jc w:val="both"/>
        <w:rPr>
          <w:rFonts w:eastAsia="MS Mincho" w:asciiTheme="minorHAnsi" w:hAnsiTheme="minorHAnsi" w:cstheme="minorHAnsi"/>
          <w:bCs/>
          <w:i/>
          <w:iCs/>
          <w:sz w:val="22"/>
          <w:szCs w:val="22"/>
        </w:rPr>
      </w:pPr>
      <w:r w:rsidRPr="00881ECC">
        <w:rPr>
          <w:rFonts w:eastAsia="MS Mincho" w:asciiTheme="minorHAnsi" w:hAnsiTheme="minorHAnsi" w:cstheme="minorHAnsi"/>
          <w:bCs/>
          <w:i/>
          <w:iCs/>
          <w:sz w:val="22"/>
          <w:szCs w:val="22"/>
        </w:rPr>
        <w:t xml:space="preserve">If the answer is </w:t>
      </w:r>
      <w:r w:rsidR="00881ECC">
        <w:rPr>
          <w:rFonts w:eastAsia="MS Mincho" w:asciiTheme="minorHAnsi" w:hAnsiTheme="minorHAnsi" w:cstheme="minorHAnsi"/>
          <w:bCs/>
          <w:i/>
          <w:iCs/>
          <w:sz w:val="22"/>
          <w:szCs w:val="22"/>
        </w:rPr>
        <w:t>“No”</w:t>
      </w:r>
      <w:r w:rsidRPr="00881ECC">
        <w:rPr>
          <w:rFonts w:eastAsia="MS Mincho" w:asciiTheme="minorHAnsi" w:hAnsiTheme="minorHAnsi" w:cstheme="minorHAnsi"/>
          <w:bCs/>
          <w:i/>
          <w:iCs/>
          <w:sz w:val="22"/>
          <w:szCs w:val="22"/>
        </w:rPr>
        <w:t>, end the interview</w:t>
      </w:r>
      <w:r w:rsidR="00881ECC">
        <w:rPr>
          <w:rFonts w:eastAsia="MS Mincho" w:asciiTheme="minorHAnsi" w:hAnsiTheme="minorHAnsi" w:cstheme="minorHAnsi"/>
          <w:bCs/>
          <w:i/>
          <w:iCs/>
          <w:sz w:val="22"/>
          <w:szCs w:val="22"/>
        </w:rPr>
        <w:t>.</w:t>
      </w:r>
      <w:r w:rsidRPr="00881ECC">
        <w:rPr>
          <w:rFonts w:eastAsia="MS Mincho" w:asciiTheme="minorHAnsi" w:hAnsiTheme="minorHAnsi" w:cstheme="minorHAnsi"/>
          <w:bCs/>
          <w:i/>
          <w:iCs/>
          <w:sz w:val="22"/>
          <w:szCs w:val="22"/>
        </w:rPr>
        <w:t xml:space="preserve"> </w:t>
      </w:r>
      <w:r w:rsidR="00881ECC">
        <w:rPr>
          <w:rFonts w:eastAsia="MS Mincho" w:asciiTheme="minorHAnsi" w:hAnsiTheme="minorHAnsi" w:cstheme="minorHAnsi"/>
          <w:bCs/>
          <w:i/>
          <w:iCs/>
          <w:sz w:val="22"/>
          <w:szCs w:val="22"/>
        </w:rPr>
        <w:t>I</w:t>
      </w:r>
      <w:r w:rsidRPr="00881ECC">
        <w:rPr>
          <w:rFonts w:eastAsia="MS Mincho" w:asciiTheme="minorHAnsi" w:hAnsiTheme="minorHAnsi" w:cstheme="minorHAnsi"/>
          <w:bCs/>
          <w:i/>
          <w:iCs/>
          <w:sz w:val="22"/>
          <w:szCs w:val="22"/>
        </w:rPr>
        <w:t>f</w:t>
      </w:r>
      <w:r w:rsidR="00881ECC">
        <w:rPr>
          <w:rFonts w:eastAsia="MS Mincho" w:asciiTheme="minorHAnsi" w:hAnsiTheme="minorHAnsi" w:cstheme="minorHAnsi"/>
          <w:bCs/>
          <w:i/>
          <w:iCs/>
          <w:sz w:val="22"/>
          <w:szCs w:val="22"/>
        </w:rPr>
        <w:t xml:space="preserve"> the answer is “Yes”</w:t>
      </w:r>
      <w:r w:rsidRPr="00881ECC">
        <w:rPr>
          <w:rFonts w:eastAsia="MS Mincho" w:asciiTheme="minorHAnsi" w:hAnsiTheme="minorHAnsi" w:cstheme="minorHAnsi"/>
          <w:bCs/>
          <w:i/>
          <w:iCs/>
          <w:sz w:val="22"/>
          <w:szCs w:val="22"/>
        </w:rPr>
        <w:t xml:space="preserve">, continue. </w:t>
      </w:r>
    </w:p>
    <w:p w:rsidRPr="00FC07C1" w:rsidR="00F300A2" w:rsidP="00EF1714" w:rsidRDefault="00F300A2" w14:paraId="277A5F88" w14:textId="77777777">
      <w:pPr>
        <w:ind w:left="360"/>
        <w:jc w:val="both"/>
        <w:rPr>
          <w:rFonts w:eastAsia="MS Mincho" w:asciiTheme="minorHAnsi" w:hAnsiTheme="minorHAnsi" w:cstheme="minorHAnsi"/>
          <w:b/>
          <w:sz w:val="22"/>
          <w:szCs w:val="22"/>
        </w:rPr>
      </w:pPr>
    </w:p>
    <w:p w:rsidRPr="00FC07C1" w:rsidR="00F300A2" w:rsidP="00EF1714" w:rsidRDefault="00F300A2" w14:paraId="1CAFAAFE" w14:textId="77777777">
      <w:pPr>
        <w:ind w:left="720"/>
        <w:jc w:val="both"/>
        <w:rPr>
          <w:rFonts w:eastAsia="MS Mincho" w:asciiTheme="minorHAnsi" w:hAnsiTheme="minorHAnsi" w:cstheme="minorHAnsi"/>
          <w:sz w:val="22"/>
          <w:szCs w:val="22"/>
        </w:rPr>
      </w:pPr>
    </w:p>
    <w:p w:rsidR="00F300A2" w:rsidRDefault="00F300A2" w14:paraId="1A3F954D" w14:textId="424F1760">
      <w:pPr>
        <w:numPr>
          <w:ilvl w:val="0"/>
          <w:numId w:val="1"/>
        </w:numPr>
        <w:jc w:val="both"/>
        <w:rPr>
          <w:rFonts w:eastAsia="MS Mincho" w:asciiTheme="minorHAnsi" w:hAnsiTheme="minorHAnsi" w:cstheme="minorHAnsi"/>
          <w:sz w:val="22"/>
          <w:szCs w:val="22"/>
        </w:rPr>
      </w:pPr>
      <w:r w:rsidRPr="00FC07C1">
        <w:rPr>
          <w:rFonts w:eastAsia="MS Mincho" w:asciiTheme="minorHAnsi" w:hAnsiTheme="minorHAnsi" w:cstheme="minorHAnsi"/>
          <w:sz w:val="22"/>
          <w:szCs w:val="22"/>
        </w:rPr>
        <w:t xml:space="preserve">Can you </w:t>
      </w:r>
      <w:r w:rsidR="00881ECC">
        <w:rPr>
          <w:rFonts w:eastAsia="MS Mincho" w:asciiTheme="minorHAnsi" w:hAnsiTheme="minorHAnsi" w:cstheme="minorHAnsi"/>
          <w:sz w:val="22"/>
          <w:szCs w:val="22"/>
        </w:rPr>
        <w:t>tell me</w:t>
      </w:r>
      <w:r w:rsidRPr="00FC07C1">
        <w:rPr>
          <w:rFonts w:eastAsia="MS Mincho" w:asciiTheme="minorHAnsi" w:hAnsiTheme="minorHAnsi" w:cstheme="minorHAnsi"/>
          <w:sz w:val="22"/>
          <w:szCs w:val="22"/>
        </w:rPr>
        <w:t xml:space="preserve"> what kind of vaccination activity you heard about? Mark all that appl</w:t>
      </w:r>
      <w:r w:rsidR="00881ECC">
        <w:rPr>
          <w:rFonts w:eastAsia="MS Mincho" w:asciiTheme="minorHAnsi" w:hAnsiTheme="minorHAnsi" w:cstheme="minorHAnsi"/>
          <w:sz w:val="22"/>
          <w:szCs w:val="22"/>
        </w:rPr>
        <w:t>y</w:t>
      </w:r>
      <w:r w:rsidR="00973CDE">
        <w:rPr>
          <w:rFonts w:eastAsia="MS Mincho" w:asciiTheme="minorHAnsi" w:hAnsiTheme="minorHAnsi" w:cstheme="minorHAnsi"/>
          <w:sz w:val="22"/>
          <w:szCs w:val="22"/>
        </w:rPr>
        <w:t>.</w:t>
      </w:r>
    </w:p>
    <w:p w:rsidR="00881ECC" w:rsidP="00881ECC" w:rsidRDefault="00881ECC" w14:paraId="4115D7C5" w14:textId="77777777">
      <w:pPr>
        <w:jc w:val="both"/>
        <w:rPr>
          <w:rFonts w:eastAsia="MS Mincho" w:asciiTheme="minorHAnsi" w:hAnsiTheme="minorHAnsi" w:cstheme="minorHAnsi"/>
          <w:sz w:val="22"/>
          <w:szCs w:val="22"/>
        </w:rPr>
      </w:pPr>
    </w:p>
    <w:tbl>
      <w:tblPr>
        <w:tblStyle w:val="TableGrid"/>
        <w:tblW w:w="0" w:type="auto"/>
        <w:tblLook w:val="04A0" w:firstRow="1" w:lastRow="0" w:firstColumn="1" w:lastColumn="0" w:noHBand="0" w:noVBand="1"/>
      </w:tblPr>
      <w:tblGrid>
        <w:gridCol w:w="8635"/>
        <w:gridCol w:w="1435"/>
      </w:tblGrid>
      <w:tr w:rsidR="00973CDE" w:rsidTr="00973CDE" w14:paraId="66392E2C" w14:textId="77777777">
        <w:tc>
          <w:tcPr>
            <w:tcW w:w="8635" w:type="dxa"/>
            <w:shd w:val="clear" w:color="auto" w:fill="BFBFBF" w:themeFill="background1" w:themeFillShade="BF"/>
          </w:tcPr>
          <w:p w:rsidRPr="00973CDE" w:rsidR="00973CDE" w:rsidP="00881ECC" w:rsidRDefault="00973CDE" w14:paraId="3478EFEB" w14:textId="26AAD0DE">
            <w:pPr>
              <w:jc w:val="both"/>
              <w:rPr>
                <w:rFonts w:eastAsia="MS Mincho" w:asciiTheme="minorHAnsi" w:hAnsiTheme="minorHAnsi" w:cstheme="minorHAnsi"/>
                <w:b/>
                <w:bCs/>
                <w:sz w:val="22"/>
                <w:szCs w:val="22"/>
              </w:rPr>
            </w:pPr>
            <w:r w:rsidRPr="00973CDE">
              <w:rPr>
                <w:rFonts w:eastAsia="MS Mincho" w:asciiTheme="minorHAnsi" w:hAnsiTheme="minorHAnsi" w:cstheme="minorHAnsi"/>
                <w:b/>
                <w:bCs/>
                <w:sz w:val="22"/>
                <w:szCs w:val="22"/>
              </w:rPr>
              <w:t>Vaccination Activity</w:t>
            </w:r>
          </w:p>
        </w:tc>
        <w:tc>
          <w:tcPr>
            <w:tcW w:w="1435" w:type="dxa"/>
            <w:shd w:val="clear" w:color="auto" w:fill="BFBFBF" w:themeFill="background1" w:themeFillShade="BF"/>
          </w:tcPr>
          <w:p w:rsidRPr="00973CDE" w:rsidR="00973CDE" w:rsidP="00881ECC" w:rsidRDefault="00973CDE" w14:paraId="1E98C7E4" w14:textId="31AB537D">
            <w:pPr>
              <w:jc w:val="both"/>
              <w:rPr>
                <w:rFonts w:eastAsia="MS Mincho" w:asciiTheme="minorHAnsi" w:hAnsiTheme="minorHAnsi" w:cstheme="minorHAnsi"/>
                <w:b/>
                <w:bCs/>
                <w:sz w:val="22"/>
                <w:szCs w:val="22"/>
              </w:rPr>
            </w:pPr>
            <w:r w:rsidRPr="00973CDE">
              <w:rPr>
                <w:rFonts w:eastAsia="MS Mincho" w:asciiTheme="minorHAnsi" w:hAnsiTheme="minorHAnsi" w:cstheme="minorHAnsi"/>
                <w:b/>
                <w:bCs/>
                <w:sz w:val="22"/>
                <w:szCs w:val="22"/>
              </w:rPr>
              <w:t>Yes/No</w:t>
            </w:r>
          </w:p>
        </w:tc>
      </w:tr>
      <w:tr w:rsidR="00881ECC" w:rsidTr="00881ECC" w14:paraId="3D885A13" w14:textId="77777777">
        <w:tc>
          <w:tcPr>
            <w:tcW w:w="8635" w:type="dxa"/>
          </w:tcPr>
          <w:p w:rsidR="00881ECC" w:rsidP="00881ECC" w:rsidRDefault="00973CDE" w14:paraId="528016FB" w14:textId="6C44DC68">
            <w:pPr>
              <w:jc w:val="both"/>
              <w:rPr>
                <w:rFonts w:eastAsia="MS Mincho" w:asciiTheme="minorHAnsi" w:hAnsiTheme="minorHAnsi" w:cstheme="minorHAnsi"/>
                <w:sz w:val="22"/>
                <w:szCs w:val="22"/>
              </w:rPr>
            </w:pPr>
            <w:r>
              <w:rPr>
                <w:rFonts w:eastAsia="MS Mincho" w:asciiTheme="minorHAnsi" w:hAnsiTheme="minorHAnsi" w:cstheme="minorHAnsi"/>
                <w:sz w:val="22"/>
                <w:szCs w:val="22"/>
              </w:rPr>
              <w:t>Vaccination campaign</w:t>
            </w:r>
          </w:p>
        </w:tc>
        <w:tc>
          <w:tcPr>
            <w:tcW w:w="1435" w:type="dxa"/>
          </w:tcPr>
          <w:p w:rsidR="00881ECC" w:rsidP="00881ECC" w:rsidRDefault="00881ECC" w14:paraId="16FE86DC" w14:textId="77777777">
            <w:pPr>
              <w:jc w:val="both"/>
              <w:rPr>
                <w:rFonts w:eastAsia="MS Mincho" w:asciiTheme="minorHAnsi" w:hAnsiTheme="minorHAnsi" w:cstheme="minorHAnsi"/>
                <w:sz w:val="22"/>
                <w:szCs w:val="22"/>
              </w:rPr>
            </w:pPr>
          </w:p>
        </w:tc>
      </w:tr>
      <w:tr w:rsidR="00881ECC" w:rsidTr="00881ECC" w14:paraId="246F7C6B" w14:textId="77777777">
        <w:tc>
          <w:tcPr>
            <w:tcW w:w="8635" w:type="dxa"/>
          </w:tcPr>
          <w:p w:rsidR="00881ECC" w:rsidP="00881ECC" w:rsidRDefault="00973CDE" w14:paraId="32F44E90" w14:textId="34F7C656">
            <w:pPr>
              <w:jc w:val="both"/>
              <w:rPr>
                <w:rFonts w:eastAsia="MS Mincho" w:asciiTheme="minorHAnsi" w:hAnsiTheme="minorHAnsi" w:cstheme="minorHAnsi"/>
                <w:sz w:val="22"/>
                <w:szCs w:val="22"/>
              </w:rPr>
            </w:pPr>
            <w:r>
              <w:rPr>
                <w:rFonts w:eastAsia="MS Mincho" w:asciiTheme="minorHAnsi" w:hAnsiTheme="minorHAnsi" w:cstheme="minorHAnsi"/>
                <w:sz w:val="22"/>
                <w:szCs w:val="22"/>
              </w:rPr>
              <w:t>Vaccination campaign against measles</w:t>
            </w:r>
          </w:p>
        </w:tc>
        <w:tc>
          <w:tcPr>
            <w:tcW w:w="1435" w:type="dxa"/>
          </w:tcPr>
          <w:p w:rsidR="00881ECC" w:rsidP="00881ECC" w:rsidRDefault="00881ECC" w14:paraId="6176C4F9" w14:textId="77777777">
            <w:pPr>
              <w:jc w:val="both"/>
              <w:rPr>
                <w:rFonts w:eastAsia="MS Mincho" w:asciiTheme="minorHAnsi" w:hAnsiTheme="minorHAnsi" w:cstheme="minorHAnsi"/>
                <w:sz w:val="22"/>
                <w:szCs w:val="22"/>
              </w:rPr>
            </w:pPr>
          </w:p>
        </w:tc>
      </w:tr>
      <w:tr w:rsidR="00881ECC" w:rsidTr="00881ECC" w14:paraId="047F649A" w14:textId="77777777">
        <w:tc>
          <w:tcPr>
            <w:tcW w:w="8635" w:type="dxa"/>
          </w:tcPr>
          <w:p w:rsidR="00881ECC" w:rsidP="00881ECC" w:rsidRDefault="00973CDE" w14:paraId="6404E74A" w14:textId="7FEE073A">
            <w:pPr>
              <w:jc w:val="both"/>
              <w:rPr>
                <w:rFonts w:eastAsia="MS Mincho" w:asciiTheme="minorHAnsi" w:hAnsiTheme="minorHAnsi" w:cstheme="minorHAnsi"/>
                <w:sz w:val="22"/>
                <w:szCs w:val="22"/>
              </w:rPr>
            </w:pPr>
            <w:r>
              <w:rPr>
                <w:rFonts w:eastAsia="MS Mincho" w:asciiTheme="minorHAnsi" w:hAnsiTheme="minorHAnsi" w:cstheme="minorHAnsi"/>
                <w:sz w:val="22"/>
                <w:szCs w:val="22"/>
              </w:rPr>
              <w:t>Vaccination campaign against rubella</w:t>
            </w:r>
          </w:p>
        </w:tc>
        <w:tc>
          <w:tcPr>
            <w:tcW w:w="1435" w:type="dxa"/>
          </w:tcPr>
          <w:p w:rsidR="00881ECC" w:rsidP="00881ECC" w:rsidRDefault="00881ECC" w14:paraId="2B29FA98" w14:textId="77777777">
            <w:pPr>
              <w:jc w:val="both"/>
              <w:rPr>
                <w:rFonts w:eastAsia="MS Mincho" w:asciiTheme="minorHAnsi" w:hAnsiTheme="minorHAnsi" w:cstheme="minorHAnsi"/>
                <w:sz w:val="22"/>
                <w:szCs w:val="22"/>
              </w:rPr>
            </w:pPr>
          </w:p>
        </w:tc>
      </w:tr>
      <w:tr w:rsidR="00881ECC" w:rsidTr="00881ECC" w14:paraId="0B62BBC3" w14:textId="77777777">
        <w:tc>
          <w:tcPr>
            <w:tcW w:w="8635" w:type="dxa"/>
          </w:tcPr>
          <w:p w:rsidR="00881ECC" w:rsidP="00881ECC" w:rsidRDefault="00973CDE" w14:paraId="26431115" w14:textId="04B8E983">
            <w:pPr>
              <w:jc w:val="both"/>
              <w:rPr>
                <w:rFonts w:eastAsia="MS Mincho" w:asciiTheme="minorHAnsi" w:hAnsiTheme="minorHAnsi" w:cstheme="minorHAnsi"/>
                <w:sz w:val="22"/>
                <w:szCs w:val="22"/>
              </w:rPr>
            </w:pPr>
            <w:r>
              <w:rPr>
                <w:rFonts w:eastAsia="MS Mincho" w:asciiTheme="minorHAnsi" w:hAnsiTheme="minorHAnsi" w:cstheme="minorHAnsi"/>
                <w:sz w:val="22"/>
                <w:szCs w:val="22"/>
              </w:rPr>
              <w:t>Vaccination campaign against influenza</w:t>
            </w:r>
          </w:p>
        </w:tc>
        <w:tc>
          <w:tcPr>
            <w:tcW w:w="1435" w:type="dxa"/>
          </w:tcPr>
          <w:p w:rsidR="00881ECC" w:rsidP="00881ECC" w:rsidRDefault="00881ECC" w14:paraId="75F321C0" w14:textId="77777777">
            <w:pPr>
              <w:jc w:val="both"/>
              <w:rPr>
                <w:rFonts w:eastAsia="MS Mincho" w:asciiTheme="minorHAnsi" w:hAnsiTheme="minorHAnsi" w:cstheme="minorHAnsi"/>
                <w:sz w:val="22"/>
                <w:szCs w:val="22"/>
              </w:rPr>
            </w:pPr>
          </w:p>
        </w:tc>
      </w:tr>
      <w:tr w:rsidR="00881ECC" w:rsidTr="00881ECC" w14:paraId="082E00CB" w14:textId="77777777">
        <w:tc>
          <w:tcPr>
            <w:tcW w:w="8635" w:type="dxa"/>
          </w:tcPr>
          <w:p w:rsidR="00881ECC" w:rsidP="00881ECC" w:rsidRDefault="00973CDE" w14:paraId="65C9E8CD" w14:textId="4201DBE7">
            <w:pPr>
              <w:jc w:val="both"/>
              <w:rPr>
                <w:rFonts w:eastAsia="MS Mincho" w:asciiTheme="minorHAnsi" w:hAnsiTheme="minorHAnsi" w:cstheme="minorHAnsi"/>
                <w:sz w:val="22"/>
                <w:szCs w:val="22"/>
              </w:rPr>
            </w:pPr>
            <w:r>
              <w:rPr>
                <w:rFonts w:eastAsia="MS Mincho" w:asciiTheme="minorHAnsi" w:hAnsiTheme="minorHAnsi" w:cstheme="minorHAnsi"/>
                <w:sz w:val="22"/>
                <w:szCs w:val="22"/>
              </w:rPr>
              <w:t>Vaccination campaign against polio</w:t>
            </w:r>
          </w:p>
        </w:tc>
        <w:tc>
          <w:tcPr>
            <w:tcW w:w="1435" w:type="dxa"/>
          </w:tcPr>
          <w:p w:rsidR="00881ECC" w:rsidP="00881ECC" w:rsidRDefault="00881ECC" w14:paraId="0DF4ECD3" w14:textId="77777777">
            <w:pPr>
              <w:jc w:val="both"/>
              <w:rPr>
                <w:rFonts w:eastAsia="MS Mincho" w:asciiTheme="minorHAnsi" w:hAnsiTheme="minorHAnsi" w:cstheme="minorHAnsi"/>
                <w:sz w:val="22"/>
                <w:szCs w:val="22"/>
              </w:rPr>
            </w:pPr>
          </w:p>
        </w:tc>
      </w:tr>
      <w:tr w:rsidR="00881ECC" w:rsidTr="00881ECC" w14:paraId="60408627" w14:textId="77777777">
        <w:tc>
          <w:tcPr>
            <w:tcW w:w="8635" w:type="dxa"/>
          </w:tcPr>
          <w:p w:rsidR="00881ECC" w:rsidP="00881ECC" w:rsidRDefault="00973CDE" w14:paraId="67E130AE" w14:textId="64D3C9B2">
            <w:pPr>
              <w:jc w:val="both"/>
              <w:rPr>
                <w:rFonts w:eastAsia="MS Mincho" w:asciiTheme="minorHAnsi" w:hAnsiTheme="minorHAnsi" w:cstheme="minorHAnsi"/>
                <w:sz w:val="22"/>
                <w:szCs w:val="22"/>
              </w:rPr>
            </w:pPr>
            <w:r>
              <w:rPr>
                <w:rFonts w:eastAsia="MS Mincho" w:asciiTheme="minorHAnsi" w:hAnsiTheme="minorHAnsi" w:cstheme="minorHAnsi"/>
                <w:sz w:val="22"/>
                <w:szCs w:val="22"/>
              </w:rPr>
              <w:t>Vaccination campaign against COVID-19</w:t>
            </w:r>
          </w:p>
        </w:tc>
        <w:tc>
          <w:tcPr>
            <w:tcW w:w="1435" w:type="dxa"/>
          </w:tcPr>
          <w:p w:rsidR="00881ECC" w:rsidP="00881ECC" w:rsidRDefault="00881ECC" w14:paraId="4515613F" w14:textId="77777777">
            <w:pPr>
              <w:jc w:val="both"/>
              <w:rPr>
                <w:rFonts w:eastAsia="MS Mincho" w:asciiTheme="minorHAnsi" w:hAnsiTheme="minorHAnsi" w:cstheme="minorHAnsi"/>
                <w:sz w:val="22"/>
                <w:szCs w:val="22"/>
              </w:rPr>
            </w:pPr>
          </w:p>
        </w:tc>
      </w:tr>
      <w:tr w:rsidR="00881ECC" w:rsidTr="00881ECC" w14:paraId="72849DF9" w14:textId="77777777">
        <w:tc>
          <w:tcPr>
            <w:tcW w:w="8635" w:type="dxa"/>
          </w:tcPr>
          <w:p w:rsidR="00881ECC" w:rsidP="00881ECC" w:rsidRDefault="00973CDE" w14:paraId="26675EF6" w14:textId="47DEFEF8">
            <w:pPr>
              <w:jc w:val="both"/>
              <w:rPr>
                <w:rFonts w:eastAsia="MS Mincho" w:asciiTheme="minorHAnsi" w:hAnsiTheme="minorHAnsi" w:cstheme="minorHAnsi"/>
                <w:sz w:val="22"/>
                <w:szCs w:val="22"/>
              </w:rPr>
            </w:pPr>
            <w:r>
              <w:rPr>
                <w:rFonts w:eastAsia="MS Mincho" w:asciiTheme="minorHAnsi" w:hAnsiTheme="minorHAnsi" w:cstheme="minorHAnsi"/>
                <w:sz w:val="22"/>
                <w:szCs w:val="22"/>
              </w:rPr>
              <w:t>Vaccination Week in the Americas</w:t>
            </w:r>
          </w:p>
        </w:tc>
        <w:tc>
          <w:tcPr>
            <w:tcW w:w="1435" w:type="dxa"/>
          </w:tcPr>
          <w:p w:rsidR="00881ECC" w:rsidP="00881ECC" w:rsidRDefault="00881ECC" w14:paraId="66B2C035" w14:textId="77777777">
            <w:pPr>
              <w:jc w:val="both"/>
              <w:rPr>
                <w:rFonts w:eastAsia="MS Mincho" w:asciiTheme="minorHAnsi" w:hAnsiTheme="minorHAnsi" w:cstheme="minorHAnsi"/>
                <w:sz w:val="22"/>
                <w:szCs w:val="22"/>
              </w:rPr>
            </w:pPr>
          </w:p>
        </w:tc>
      </w:tr>
      <w:tr w:rsidR="00973CDE" w:rsidTr="00881ECC" w14:paraId="17F0DDD0" w14:textId="77777777">
        <w:tc>
          <w:tcPr>
            <w:tcW w:w="8635" w:type="dxa"/>
          </w:tcPr>
          <w:p w:rsidR="00973CDE" w:rsidP="00881ECC" w:rsidRDefault="00973CDE" w14:paraId="456017FD" w14:textId="60B14B4B">
            <w:pPr>
              <w:jc w:val="both"/>
              <w:rPr>
                <w:rFonts w:eastAsia="MS Mincho" w:asciiTheme="minorHAnsi" w:hAnsiTheme="minorHAnsi" w:cstheme="minorHAnsi"/>
                <w:sz w:val="22"/>
                <w:szCs w:val="22"/>
              </w:rPr>
            </w:pPr>
            <w:r>
              <w:rPr>
                <w:rFonts w:eastAsia="MS Mincho" w:asciiTheme="minorHAnsi" w:hAnsiTheme="minorHAnsi" w:cstheme="minorHAnsi"/>
                <w:sz w:val="22"/>
                <w:szCs w:val="22"/>
              </w:rPr>
              <w:t>Other (specify)</w:t>
            </w:r>
          </w:p>
        </w:tc>
        <w:tc>
          <w:tcPr>
            <w:tcW w:w="1435" w:type="dxa"/>
          </w:tcPr>
          <w:p w:rsidR="00973CDE" w:rsidP="00881ECC" w:rsidRDefault="00973CDE" w14:paraId="12851E87" w14:textId="77777777">
            <w:pPr>
              <w:jc w:val="both"/>
              <w:rPr>
                <w:rFonts w:eastAsia="MS Mincho" w:asciiTheme="minorHAnsi" w:hAnsiTheme="minorHAnsi" w:cstheme="minorHAnsi"/>
                <w:sz w:val="22"/>
                <w:szCs w:val="22"/>
              </w:rPr>
            </w:pPr>
          </w:p>
        </w:tc>
      </w:tr>
    </w:tbl>
    <w:p w:rsidRPr="00FC07C1" w:rsidR="00B52641" w:rsidP="00EF1714" w:rsidRDefault="00B52641" w14:paraId="1635E996" w14:textId="2D4ED824">
      <w:pPr>
        <w:ind w:firstLine="720"/>
        <w:jc w:val="both"/>
        <w:rPr>
          <w:rFonts w:eastAsia="MS Mincho" w:asciiTheme="minorHAnsi" w:hAnsiTheme="minorHAnsi" w:cstheme="minorHAnsi"/>
          <w:sz w:val="22"/>
          <w:szCs w:val="22"/>
        </w:rPr>
      </w:pPr>
    </w:p>
    <w:p w:rsidRPr="00973CDE" w:rsidR="00F300A2" w:rsidRDefault="00F300A2" w14:paraId="0493B98B" w14:textId="487C3006">
      <w:pPr>
        <w:numPr>
          <w:ilvl w:val="0"/>
          <w:numId w:val="1"/>
        </w:numPr>
        <w:jc w:val="both"/>
        <w:rPr>
          <w:rFonts w:asciiTheme="minorHAnsi" w:hAnsiTheme="minorHAnsi" w:cstheme="minorHAnsi"/>
          <w:sz w:val="22"/>
          <w:szCs w:val="22"/>
        </w:rPr>
      </w:pPr>
      <w:r w:rsidRPr="00FC07C1">
        <w:rPr>
          <w:rFonts w:asciiTheme="minorHAnsi" w:hAnsiTheme="minorHAnsi" w:cstheme="minorHAnsi"/>
          <w:sz w:val="22"/>
          <w:szCs w:val="22"/>
        </w:rPr>
        <w:t>How did you find out about this activity?</w:t>
      </w:r>
      <w:r w:rsidR="00973CDE">
        <w:rPr>
          <w:rFonts w:asciiTheme="minorHAnsi" w:hAnsiTheme="minorHAnsi" w:cstheme="minorHAnsi"/>
          <w:sz w:val="22"/>
          <w:szCs w:val="22"/>
        </w:rPr>
        <w:t xml:space="preserve"> </w:t>
      </w:r>
      <w:r w:rsidRPr="00FC07C1" w:rsidR="00973CDE">
        <w:rPr>
          <w:rFonts w:eastAsia="MS Mincho" w:asciiTheme="minorHAnsi" w:hAnsiTheme="minorHAnsi" w:cstheme="minorHAnsi"/>
          <w:sz w:val="22"/>
          <w:szCs w:val="22"/>
        </w:rPr>
        <w:t>Mark all that appl</w:t>
      </w:r>
      <w:r w:rsidR="00973CDE">
        <w:rPr>
          <w:rFonts w:eastAsia="MS Mincho" w:asciiTheme="minorHAnsi" w:hAnsiTheme="minorHAnsi" w:cstheme="minorHAnsi"/>
          <w:sz w:val="22"/>
          <w:szCs w:val="22"/>
        </w:rPr>
        <w:t>y.</w:t>
      </w:r>
    </w:p>
    <w:tbl>
      <w:tblPr>
        <w:tblStyle w:val="TableGrid"/>
        <w:tblW w:w="0" w:type="auto"/>
        <w:tblLook w:val="04A0" w:firstRow="1" w:lastRow="0" w:firstColumn="1" w:lastColumn="0" w:noHBand="0" w:noVBand="1"/>
      </w:tblPr>
      <w:tblGrid>
        <w:gridCol w:w="8635"/>
        <w:gridCol w:w="1435"/>
      </w:tblGrid>
      <w:tr w:rsidRPr="00973CDE" w:rsidR="00973CDE" w:rsidTr="00973CDE" w14:paraId="6D9FE8E1" w14:textId="77777777">
        <w:tc>
          <w:tcPr>
            <w:tcW w:w="8635" w:type="dxa"/>
            <w:shd w:val="clear" w:color="auto" w:fill="BFBFBF" w:themeFill="background1" w:themeFillShade="BF"/>
          </w:tcPr>
          <w:p w:rsidRPr="00973CDE" w:rsidR="00973CDE" w:rsidP="00973CDE" w:rsidRDefault="00973CDE" w14:paraId="2EFA356D" w14:textId="388049CF">
            <w:pPr>
              <w:jc w:val="both"/>
              <w:rPr>
                <w:rFonts w:eastAsia="MS Mincho" w:asciiTheme="minorHAnsi" w:hAnsiTheme="minorHAnsi" w:cstheme="minorHAnsi"/>
                <w:b/>
                <w:bCs/>
                <w:sz w:val="22"/>
                <w:szCs w:val="22"/>
              </w:rPr>
            </w:pPr>
            <w:r w:rsidRPr="00973CDE">
              <w:rPr>
                <w:rFonts w:eastAsia="MS Mincho" w:asciiTheme="minorHAnsi" w:hAnsiTheme="minorHAnsi" w:cstheme="minorHAnsi"/>
                <w:b/>
                <w:bCs/>
                <w:sz w:val="22"/>
                <w:szCs w:val="22"/>
              </w:rPr>
              <w:t>Source</w:t>
            </w:r>
          </w:p>
        </w:tc>
        <w:tc>
          <w:tcPr>
            <w:tcW w:w="1435" w:type="dxa"/>
            <w:shd w:val="clear" w:color="auto" w:fill="BFBFBF" w:themeFill="background1" w:themeFillShade="BF"/>
          </w:tcPr>
          <w:p w:rsidRPr="00973CDE" w:rsidR="00973CDE" w:rsidP="00973CDE" w:rsidRDefault="00973CDE" w14:paraId="4FE05EC1" w14:textId="72BA065E">
            <w:pPr>
              <w:jc w:val="both"/>
              <w:rPr>
                <w:rFonts w:eastAsia="MS Mincho" w:asciiTheme="minorHAnsi" w:hAnsiTheme="minorHAnsi" w:cstheme="minorHAnsi"/>
                <w:b/>
                <w:bCs/>
                <w:sz w:val="22"/>
                <w:szCs w:val="22"/>
              </w:rPr>
            </w:pPr>
            <w:r w:rsidRPr="00973CDE">
              <w:rPr>
                <w:rFonts w:eastAsia="MS Mincho" w:asciiTheme="minorHAnsi" w:hAnsiTheme="minorHAnsi" w:cstheme="minorHAnsi"/>
                <w:b/>
                <w:bCs/>
                <w:sz w:val="22"/>
                <w:szCs w:val="22"/>
              </w:rPr>
              <w:t>Yes/No</w:t>
            </w:r>
          </w:p>
        </w:tc>
      </w:tr>
      <w:tr w:rsidR="00973CDE" w:rsidTr="00973CDE" w14:paraId="4D897EEC" w14:textId="77777777">
        <w:tc>
          <w:tcPr>
            <w:tcW w:w="8635" w:type="dxa"/>
          </w:tcPr>
          <w:p w:rsidR="00973CDE" w:rsidP="00973CDE" w:rsidRDefault="00973CDE" w14:paraId="2AB5E69E" w14:textId="6FD3F5F2">
            <w:pPr>
              <w:jc w:val="both"/>
              <w:rPr>
                <w:rFonts w:eastAsia="MS Mincho" w:asciiTheme="minorHAnsi" w:hAnsiTheme="minorHAnsi" w:cstheme="minorHAnsi"/>
                <w:sz w:val="22"/>
                <w:szCs w:val="22"/>
              </w:rPr>
            </w:pPr>
            <w:r>
              <w:rPr>
                <w:rFonts w:eastAsia="MS Mincho" w:asciiTheme="minorHAnsi" w:hAnsiTheme="minorHAnsi" w:cstheme="minorHAnsi"/>
                <w:sz w:val="22"/>
                <w:szCs w:val="22"/>
              </w:rPr>
              <w:t>Radio</w:t>
            </w:r>
          </w:p>
        </w:tc>
        <w:tc>
          <w:tcPr>
            <w:tcW w:w="1435" w:type="dxa"/>
          </w:tcPr>
          <w:p w:rsidR="00973CDE" w:rsidP="00973CDE" w:rsidRDefault="00973CDE" w14:paraId="1F5CFE03" w14:textId="77777777">
            <w:pPr>
              <w:jc w:val="both"/>
              <w:rPr>
                <w:rFonts w:eastAsia="MS Mincho" w:asciiTheme="minorHAnsi" w:hAnsiTheme="minorHAnsi" w:cstheme="minorHAnsi"/>
                <w:sz w:val="22"/>
                <w:szCs w:val="22"/>
              </w:rPr>
            </w:pPr>
          </w:p>
        </w:tc>
      </w:tr>
      <w:tr w:rsidR="00973CDE" w:rsidTr="00973CDE" w14:paraId="2639641D" w14:textId="77777777">
        <w:tc>
          <w:tcPr>
            <w:tcW w:w="8635" w:type="dxa"/>
          </w:tcPr>
          <w:p w:rsidR="00973CDE" w:rsidP="00973CDE" w:rsidRDefault="00973CDE" w14:paraId="2ED708AA" w14:textId="0E3C4004">
            <w:pPr>
              <w:jc w:val="both"/>
              <w:rPr>
                <w:rFonts w:eastAsia="MS Mincho" w:asciiTheme="minorHAnsi" w:hAnsiTheme="minorHAnsi" w:cstheme="minorHAnsi"/>
                <w:sz w:val="22"/>
                <w:szCs w:val="22"/>
              </w:rPr>
            </w:pPr>
            <w:r>
              <w:rPr>
                <w:rFonts w:eastAsia="MS Mincho" w:asciiTheme="minorHAnsi" w:hAnsiTheme="minorHAnsi" w:cstheme="minorHAnsi"/>
                <w:sz w:val="22"/>
                <w:szCs w:val="22"/>
              </w:rPr>
              <w:t>Television</w:t>
            </w:r>
          </w:p>
        </w:tc>
        <w:tc>
          <w:tcPr>
            <w:tcW w:w="1435" w:type="dxa"/>
          </w:tcPr>
          <w:p w:rsidR="00973CDE" w:rsidP="00973CDE" w:rsidRDefault="00973CDE" w14:paraId="0A742EF0" w14:textId="77777777">
            <w:pPr>
              <w:jc w:val="both"/>
              <w:rPr>
                <w:rFonts w:eastAsia="MS Mincho" w:asciiTheme="minorHAnsi" w:hAnsiTheme="minorHAnsi" w:cstheme="minorHAnsi"/>
                <w:sz w:val="22"/>
                <w:szCs w:val="22"/>
              </w:rPr>
            </w:pPr>
          </w:p>
        </w:tc>
      </w:tr>
      <w:tr w:rsidR="00973CDE" w:rsidTr="00973CDE" w14:paraId="24A55841" w14:textId="77777777">
        <w:tc>
          <w:tcPr>
            <w:tcW w:w="8635" w:type="dxa"/>
          </w:tcPr>
          <w:p w:rsidR="00973CDE" w:rsidP="00973CDE" w:rsidRDefault="00973CDE" w14:paraId="02C2657C" w14:textId="0831B37E">
            <w:pPr>
              <w:jc w:val="both"/>
              <w:rPr>
                <w:rFonts w:eastAsia="MS Mincho" w:asciiTheme="minorHAnsi" w:hAnsiTheme="minorHAnsi" w:cstheme="minorHAnsi"/>
                <w:sz w:val="22"/>
                <w:szCs w:val="22"/>
              </w:rPr>
            </w:pPr>
            <w:r>
              <w:rPr>
                <w:rFonts w:eastAsia="MS Mincho" w:asciiTheme="minorHAnsi" w:hAnsiTheme="minorHAnsi" w:cstheme="minorHAnsi"/>
                <w:sz w:val="22"/>
                <w:szCs w:val="22"/>
              </w:rPr>
              <w:t>Loudspeaker</w:t>
            </w:r>
          </w:p>
        </w:tc>
        <w:tc>
          <w:tcPr>
            <w:tcW w:w="1435" w:type="dxa"/>
          </w:tcPr>
          <w:p w:rsidR="00973CDE" w:rsidP="00973CDE" w:rsidRDefault="00973CDE" w14:paraId="76BBFB51" w14:textId="77777777">
            <w:pPr>
              <w:jc w:val="both"/>
              <w:rPr>
                <w:rFonts w:eastAsia="MS Mincho" w:asciiTheme="minorHAnsi" w:hAnsiTheme="minorHAnsi" w:cstheme="minorHAnsi"/>
                <w:sz w:val="22"/>
                <w:szCs w:val="22"/>
              </w:rPr>
            </w:pPr>
          </w:p>
        </w:tc>
      </w:tr>
      <w:tr w:rsidR="00973CDE" w:rsidTr="00973CDE" w14:paraId="00BB8648" w14:textId="77777777">
        <w:tc>
          <w:tcPr>
            <w:tcW w:w="8635" w:type="dxa"/>
          </w:tcPr>
          <w:p w:rsidR="00973CDE" w:rsidP="00973CDE" w:rsidRDefault="00973CDE" w14:paraId="76376989" w14:textId="4664A7ED">
            <w:pPr>
              <w:jc w:val="both"/>
              <w:rPr>
                <w:rFonts w:eastAsia="MS Mincho" w:asciiTheme="minorHAnsi" w:hAnsiTheme="minorHAnsi" w:cstheme="minorHAnsi"/>
                <w:sz w:val="22"/>
                <w:szCs w:val="22"/>
              </w:rPr>
            </w:pPr>
            <w:r>
              <w:rPr>
                <w:rFonts w:eastAsia="MS Mincho" w:asciiTheme="minorHAnsi" w:hAnsiTheme="minorHAnsi" w:cstheme="minorHAnsi"/>
                <w:sz w:val="22"/>
                <w:szCs w:val="22"/>
              </w:rPr>
              <w:t>Newspaper</w:t>
            </w:r>
          </w:p>
        </w:tc>
        <w:tc>
          <w:tcPr>
            <w:tcW w:w="1435" w:type="dxa"/>
          </w:tcPr>
          <w:p w:rsidR="00973CDE" w:rsidP="00973CDE" w:rsidRDefault="00973CDE" w14:paraId="46D8A840" w14:textId="77777777">
            <w:pPr>
              <w:jc w:val="both"/>
              <w:rPr>
                <w:rFonts w:eastAsia="MS Mincho" w:asciiTheme="minorHAnsi" w:hAnsiTheme="minorHAnsi" w:cstheme="minorHAnsi"/>
                <w:sz w:val="22"/>
                <w:szCs w:val="22"/>
              </w:rPr>
            </w:pPr>
          </w:p>
        </w:tc>
      </w:tr>
      <w:tr w:rsidR="00973CDE" w:rsidTr="00973CDE" w14:paraId="76DCC03C" w14:textId="77777777">
        <w:tc>
          <w:tcPr>
            <w:tcW w:w="8635" w:type="dxa"/>
          </w:tcPr>
          <w:p w:rsidR="00973CDE" w:rsidP="00973CDE" w:rsidRDefault="00973CDE" w14:paraId="351B2244" w14:textId="16391864">
            <w:pPr>
              <w:jc w:val="both"/>
              <w:rPr>
                <w:rFonts w:eastAsia="MS Mincho" w:asciiTheme="minorHAnsi" w:hAnsiTheme="minorHAnsi" w:cstheme="minorHAnsi"/>
                <w:sz w:val="22"/>
                <w:szCs w:val="22"/>
              </w:rPr>
            </w:pPr>
            <w:r>
              <w:rPr>
                <w:rFonts w:eastAsia="MS Mincho" w:asciiTheme="minorHAnsi" w:hAnsiTheme="minorHAnsi" w:cstheme="minorHAnsi"/>
                <w:sz w:val="22"/>
                <w:szCs w:val="22"/>
              </w:rPr>
              <w:t>School</w:t>
            </w:r>
          </w:p>
        </w:tc>
        <w:tc>
          <w:tcPr>
            <w:tcW w:w="1435" w:type="dxa"/>
          </w:tcPr>
          <w:p w:rsidR="00973CDE" w:rsidP="00973CDE" w:rsidRDefault="00973CDE" w14:paraId="6CFE67B0" w14:textId="77777777">
            <w:pPr>
              <w:jc w:val="both"/>
              <w:rPr>
                <w:rFonts w:eastAsia="MS Mincho" w:asciiTheme="minorHAnsi" w:hAnsiTheme="minorHAnsi" w:cstheme="minorHAnsi"/>
                <w:sz w:val="22"/>
                <w:szCs w:val="22"/>
              </w:rPr>
            </w:pPr>
          </w:p>
        </w:tc>
      </w:tr>
      <w:tr w:rsidR="00973CDE" w:rsidTr="00973CDE" w14:paraId="5D23D29E" w14:textId="77777777">
        <w:tc>
          <w:tcPr>
            <w:tcW w:w="8635" w:type="dxa"/>
          </w:tcPr>
          <w:p w:rsidR="00973CDE" w:rsidP="00973CDE" w:rsidRDefault="00973CDE" w14:paraId="0DC7B89C" w14:textId="72ABE035">
            <w:pPr>
              <w:jc w:val="both"/>
              <w:rPr>
                <w:rFonts w:eastAsia="MS Mincho" w:asciiTheme="minorHAnsi" w:hAnsiTheme="minorHAnsi" w:cstheme="minorHAnsi"/>
                <w:sz w:val="22"/>
                <w:szCs w:val="22"/>
              </w:rPr>
            </w:pPr>
            <w:r>
              <w:rPr>
                <w:rFonts w:eastAsia="MS Mincho" w:asciiTheme="minorHAnsi" w:hAnsiTheme="minorHAnsi" w:cstheme="minorHAnsi"/>
                <w:sz w:val="22"/>
                <w:szCs w:val="22"/>
              </w:rPr>
              <w:t>Health center</w:t>
            </w:r>
          </w:p>
        </w:tc>
        <w:tc>
          <w:tcPr>
            <w:tcW w:w="1435" w:type="dxa"/>
          </w:tcPr>
          <w:p w:rsidR="00973CDE" w:rsidP="00973CDE" w:rsidRDefault="00973CDE" w14:paraId="4201E10F" w14:textId="77777777">
            <w:pPr>
              <w:jc w:val="both"/>
              <w:rPr>
                <w:rFonts w:eastAsia="MS Mincho" w:asciiTheme="minorHAnsi" w:hAnsiTheme="minorHAnsi" w:cstheme="minorHAnsi"/>
                <w:sz w:val="22"/>
                <w:szCs w:val="22"/>
              </w:rPr>
            </w:pPr>
          </w:p>
        </w:tc>
      </w:tr>
      <w:tr w:rsidR="00973CDE" w:rsidTr="00973CDE" w14:paraId="1CACE11D" w14:textId="77777777">
        <w:tc>
          <w:tcPr>
            <w:tcW w:w="8635" w:type="dxa"/>
          </w:tcPr>
          <w:p w:rsidR="00973CDE" w:rsidP="00973CDE" w:rsidRDefault="00973CDE" w14:paraId="4253CCE4" w14:textId="0C26165B">
            <w:pPr>
              <w:jc w:val="both"/>
              <w:rPr>
                <w:rFonts w:eastAsia="MS Mincho" w:asciiTheme="minorHAnsi" w:hAnsiTheme="minorHAnsi" w:cstheme="minorHAnsi"/>
                <w:sz w:val="22"/>
                <w:szCs w:val="22"/>
              </w:rPr>
            </w:pPr>
            <w:r>
              <w:rPr>
                <w:rFonts w:eastAsia="MS Mincho" w:asciiTheme="minorHAnsi" w:hAnsiTheme="minorHAnsi" w:cstheme="minorHAnsi"/>
                <w:sz w:val="22"/>
                <w:szCs w:val="22"/>
              </w:rPr>
              <w:t>Other (specify)</w:t>
            </w:r>
          </w:p>
        </w:tc>
        <w:tc>
          <w:tcPr>
            <w:tcW w:w="1435" w:type="dxa"/>
          </w:tcPr>
          <w:p w:rsidR="00973CDE" w:rsidP="00973CDE" w:rsidRDefault="00973CDE" w14:paraId="23E82A56" w14:textId="77777777">
            <w:pPr>
              <w:jc w:val="both"/>
              <w:rPr>
                <w:rFonts w:eastAsia="MS Mincho" w:asciiTheme="minorHAnsi" w:hAnsiTheme="minorHAnsi" w:cstheme="minorHAnsi"/>
                <w:sz w:val="22"/>
                <w:szCs w:val="22"/>
              </w:rPr>
            </w:pPr>
          </w:p>
        </w:tc>
      </w:tr>
    </w:tbl>
    <w:p w:rsidR="00973CDE" w:rsidP="00973CDE" w:rsidRDefault="00973CDE" w14:paraId="640D8F83" w14:textId="77777777">
      <w:pPr>
        <w:jc w:val="both"/>
        <w:rPr>
          <w:rFonts w:eastAsia="MS Mincho" w:asciiTheme="minorHAnsi" w:hAnsiTheme="minorHAnsi" w:cstheme="minorHAnsi"/>
          <w:sz w:val="22"/>
          <w:szCs w:val="22"/>
        </w:rPr>
      </w:pPr>
    </w:p>
    <w:p w:rsidR="00973CDE" w:rsidRDefault="00F300A2" w14:paraId="0F487CDF" w14:textId="77777777">
      <w:pPr>
        <w:numPr>
          <w:ilvl w:val="0"/>
          <w:numId w:val="1"/>
        </w:numPr>
        <w:spacing w:line="360" w:lineRule="auto"/>
        <w:jc w:val="both"/>
        <w:rPr>
          <w:rFonts w:asciiTheme="minorHAnsi" w:hAnsiTheme="minorHAnsi" w:cstheme="minorHAnsi"/>
          <w:sz w:val="22"/>
          <w:szCs w:val="22"/>
        </w:rPr>
      </w:pPr>
      <w:r w:rsidRPr="00FC07C1">
        <w:rPr>
          <w:rFonts w:asciiTheme="minorHAnsi" w:hAnsiTheme="minorHAnsi" w:cstheme="minorHAnsi"/>
          <w:sz w:val="22"/>
          <w:szCs w:val="22"/>
        </w:rPr>
        <w:t xml:space="preserve">When you found out about this vaccination activity, what did you do?   </w:t>
      </w:r>
    </w:p>
    <w:tbl>
      <w:tblPr>
        <w:tblStyle w:val="TableGrid"/>
        <w:tblW w:w="0" w:type="auto"/>
        <w:tblLook w:val="04A0" w:firstRow="1" w:lastRow="0" w:firstColumn="1" w:lastColumn="0" w:noHBand="0" w:noVBand="1"/>
      </w:tblPr>
      <w:tblGrid>
        <w:gridCol w:w="8635"/>
        <w:gridCol w:w="1435"/>
      </w:tblGrid>
      <w:tr w:rsidR="00973CDE" w:rsidTr="00973CDE" w14:paraId="6D53104F" w14:textId="77777777">
        <w:tc>
          <w:tcPr>
            <w:tcW w:w="8635" w:type="dxa"/>
            <w:shd w:val="clear" w:color="auto" w:fill="BFBFBF" w:themeFill="background1" w:themeFillShade="BF"/>
          </w:tcPr>
          <w:p w:rsidRPr="00973CDE" w:rsidR="00973CDE" w:rsidP="00973CDE" w:rsidRDefault="00973CDE" w14:paraId="319E7405" w14:textId="75B3CEC7">
            <w:pPr>
              <w:jc w:val="both"/>
              <w:rPr>
                <w:rFonts w:asciiTheme="minorHAnsi" w:hAnsiTheme="minorHAnsi" w:cstheme="minorHAnsi"/>
                <w:b/>
                <w:bCs/>
                <w:sz w:val="22"/>
                <w:szCs w:val="22"/>
              </w:rPr>
            </w:pPr>
            <w:r w:rsidRPr="00973CDE">
              <w:rPr>
                <w:rFonts w:asciiTheme="minorHAnsi" w:hAnsiTheme="minorHAnsi" w:cstheme="minorHAnsi"/>
                <w:b/>
                <w:bCs/>
                <w:sz w:val="22"/>
                <w:szCs w:val="22"/>
              </w:rPr>
              <w:t>Action</w:t>
            </w:r>
          </w:p>
        </w:tc>
        <w:tc>
          <w:tcPr>
            <w:tcW w:w="1435" w:type="dxa"/>
            <w:shd w:val="clear" w:color="auto" w:fill="BFBFBF" w:themeFill="background1" w:themeFillShade="BF"/>
          </w:tcPr>
          <w:p w:rsidRPr="00973CDE" w:rsidR="00973CDE" w:rsidP="00973CDE" w:rsidRDefault="00973CDE" w14:paraId="26D5A621" w14:textId="75E0FFEB">
            <w:pPr>
              <w:jc w:val="both"/>
              <w:rPr>
                <w:rFonts w:asciiTheme="minorHAnsi" w:hAnsiTheme="minorHAnsi" w:cstheme="minorHAnsi"/>
                <w:b/>
                <w:bCs/>
                <w:sz w:val="22"/>
                <w:szCs w:val="22"/>
              </w:rPr>
            </w:pPr>
            <w:r w:rsidRPr="00973CDE">
              <w:rPr>
                <w:rFonts w:asciiTheme="minorHAnsi" w:hAnsiTheme="minorHAnsi" w:cstheme="minorHAnsi"/>
                <w:b/>
                <w:bCs/>
                <w:sz w:val="22"/>
                <w:szCs w:val="22"/>
              </w:rPr>
              <w:t>Yes/No</w:t>
            </w:r>
          </w:p>
        </w:tc>
      </w:tr>
      <w:tr w:rsidR="00973CDE" w:rsidTr="00973CDE" w14:paraId="7BDD72DB" w14:textId="77777777">
        <w:tc>
          <w:tcPr>
            <w:tcW w:w="8635" w:type="dxa"/>
          </w:tcPr>
          <w:p w:rsidR="00973CDE" w:rsidP="00973CDE" w:rsidRDefault="00973CDE" w14:paraId="26A59C1D" w14:textId="53609CCF">
            <w:pPr>
              <w:jc w:val="both"/>
              <w:rPr>
                <w:rFonts w:asciiTheme="minorHAnsi" w:hAnsiTheme="minorHAnsi" w:cstheme="minorHAnsi"/>
                <w:sz w:val="22"/>
                <w:szCs w:val="22"/>
              </w:rPr>
            </w:pPr>
            <w:r w:rsidRPr="00FC07C1">
              <w:rPr>
                <w:rFonts w:asciiTheme="minorHAnsi" w:hAnsiTheme="minorHAnsi" w:cstheme="minorHAnsi"/>
                <w:sz w:val="22"/>
                <w:szCs w:val="22"/>
              </w:rPr>
              <w:t>Reviewed my children’s vaccination card</w:t>
            </w:r>
          </w:p>
        </w:tc>
        <w:tc>
          <w:tcPr>
            <w:tcW w:w="1435" w:type="dxa"/>
          </w:tcPr>
          <w:p w:rsidR="00973CDE" w:rsidP="00973CDE" w:rsidRDefault="00973CDE" w14:paraId="3A62D04A" w14:textId="77777777">
            <w:pPr>
              <w:jc w:val="both"/>
              <w:rPr>
                <w:rFonts w:asciiTheme="minorHAnsi" w:hAnsiTheme="minorHAnsi" w:cstheme="minorHAnsi"/>
                <w:sz w:val="22"/>
                <w:szCs w:val="22"/>
              </w:rPr>
            </w:pPr>
          </w:p>
        </w:tc>
      </w:tr>
      <w:tr w:rsidR="00973CDE" w:rsidTr="00973CDE" w14:paraId="306931A6" w14:textId="77777777">
        <w:tc>
          <w:tcPr>
            <w:tcW w:w="8635" w:type="dxa"/>
          </w:tcPr>
          <w:p w:rsidR="00973CDE" w:rsidP="00973CDE" w:rsidRDefault="00973CDE" w14:paraId="798C42CD" w14:textId="7BEC0C82">
            <w:pPr>
              <w:jc w:val="both"/>
              <w:rPr>
                <w:rFonts w:asciiTheme="minorHAnsi" w:hAnsiTheme="minorHAnsi" w:cstheme="minorHAnsi"/>
                <w:sz w:val="22"/>
                <w:szCs w:val="22"/>
              </w:rPr>
            </w:pPr>
            <w:r w:rsidRPr="00FC07C1">
              <w:rPr>
                <w:rFonts w:asciiTheme="minorHAnsi" w:hAnsiTheme="minorHAnsi" w:cstheme="minorHAnsi"/>
                <w:noProof/>
                <w:sz w:val="22"/>
                <w:szCs w:val="22"/>
              </w:rPr>
              <w:t>Got vaccinated myself</w:t>
            </w:r>
          </w:p>
        </w:tc>
        <w:tc>
          <w:tcPr>
            <w:tcW w:w="1435" w:type="dxa"/>
          </w:tcPr>
          <w:p w:rsidR="00973CDE" w:rsidP="00973CDE" w:rsidRDefault="00973CDE" w14:paraId="14EBAD6F" w14:textId="77777777">
            <w:pPr>
              <w:jc w:val="both"/>
              <w:rPr>
                <w:rFonts w:asciiTheme="minorHAnsi" w:hAnsiTheme="minorHAnsi" w:cstheme="minorHAnsi"/>
                <w:sz w:val="22"/>
                <w:szCs w:val="22"/>
              </w:rPr>
            </w:pPr>
          </w:p>
        </w:tc>
      </w:tr>
      <w:tr w:rsidR="00973CDE" w:rsidTr="00973CDE" w14:paraId="21163550" w14:textId="77777777">
        <w:tc>
          <w:tcPr>
            <w:tcW w:w="8635" w:type="dxa"/>
          </w:tcPr>
          <w:p w:rsidR="00973CDE" w:rsidP="00973CDE" w:rsidRDefault="00973CDE" w14:paraId="4EA27B3B" w14:textId="476C74B4">
            <w:pPr>
              <w:jc w:val="both"/>
              <w:rPr>
                <w:rFonts w:asciiTheme="minorHAnsi" w:hAnsiTheme="minorHAnsi" w:cstheme="minorHAnsi"/>
                <w:sz w:val="22"/>
                <w:szCs w:val="22"/>
              </w:rPr>
            </w:pPr>
            <w:r w:rsidRPr="00FC07C1">
              <w:rPr>
                <w:rFonts w:asciiTheme="minorHAnsi" w:hAnsiTheme="minorHAnsi" w:cstheme="minorHAnsi"/>
                <w:sz w:val="22"/>
                <w:szCs w:val="22"/>
              </w:rPr>
              <w:t>Took my child or other person to get vaccinated</w:t>
            </w:r>
          </w:p>
        </w:tc>
        <w:tc>
          <w:tcPr>
            <w:tcW w:w="1435" w:type="dxa"/>
          </w:tcPr>
          <w:p w:rsidR="00973CDE" w:rsidP="00973CDE" w:rsidRDefault="00973CDE" w14:paraId="4A5E5CAD" w14:textId="77777777">
            <w:pPr>
              <w:jc w:val="both"/>
              <w:rPr>
                <w:rFonts w:asciiTheme="minorHAnsi" w:hAnsiTheme="minorHAnsi" w:cstheme="minorHAnsi"/>
                <w:sz w:val="22"/>
                <w:szCs w:val="22"/>
              </w:rPr>
            </w:pPr>
          </w:p>
        </w:tc>
      </w:tr>
      <w:tr w:rsidR="00973CDE" w:rsidTr="00973CDE" w14:paraId="4DB4B022" w14:textId="77777777">
        <w:tc>
          <w:tcPr>
            <w:tcW w:w="8635" w:type="dxa"/>
          </w:tcPr>
          <w:p w:rsidR="00973CDE" w:rsidP="00973CDE" w:rsidRDefault="00973CDE" w14:paraId="6C07F715" w14:textId="7D44C20F">
            <w:pPr>
              <w:jc w:val="both"/>
              <w:rPr>
                <w:rFonts w:asciiTheme="minorHAnsi" w:hAnsiTheme="minorHAnsi" w:cstheme="minorHAnsi"/>
                <w:sz w:val="22"/>
                <w:szCs w:val="22"/>
              </w:rPr>
            </w:pPr>
            <w:r>
              <w:rPr>
                <w:rFonts w:asciiTheme="minorHAnsi" w:hAnsiTheme="minorHAnsi" w:cstheme="minorHAnsi"/>
                <w:noProof/>
                <w:sz w:val="22"/>
                <w:szCs w:val="22"/>
              </w:rPr>
              <w:t>I</w:t>
            </w:r>
            <w:r w:rsidRPr="00FC07C1">
              <w:rPr>
                <w:rFonts w:asciiTheme="minorHAnsi" w:hAnsiTheme="minorHAnsi" w:cstheme="minorHAnsi"/>
                <w:noProof/>
                <w:sz w:val="22"/>
                <w:szCs w:val="22"/>
              </w:rPr>
              <w:t>nquired for more information</w:t>
            </w:r>
          </w:p>
        </w:tc>
        <w:tc>
          <w:tcPr>
            <w:tcW w:w="1435" w:type="dxa"/>
          </w:tcPr>
          <w:p w:rsidR="00973CDE" w:rsidP="00973CDE" w:rsidRDefault="00973CDE" w14:paraId="089EC33D" w14:textId="77777777">
            <w:pPr>
              <w:jc w:val="both"/>
              <w:rPr>
                <w:rFonts w:asciiTheme="minorHAnsi" w:hAnsiTheme="minorHAnsi" w:cstheme="minorHAnsi"/>
                <w:sz w:val="22"/>
                <w:szCs w:val="22"/>
              </w:rPr>
            </w:pPr>
          </w:p>
        </w:tc>
      </w:tr>
      <w:tr w:rsidR="00973CDE" w:rsidTr="00973CDE" w14:paraId="597340D6" w14:textId="77777777">
        <w:tc>
          <w:tcPr>
            <w:tcW w:w="8635" w:type="dxa"/>
          </w:tcPr>
          <w:p w:rsidR="00973CDE" w:rsidP="00973CDE" w:rsidRDefault="00973CDE" w14:paraId="27D5F24D" w14:textId="4F2F4A96">
            <w:pPr>
              <w:jc w:val="both"/>
              <w:rPr>
                <w:rFonts w:asciiTheme="minorHAnsi" w:hAnsiTheme="minorHAnsi" w:cstheme="minorHAnsi"/>
                <w:sz w:val="22"/>
                <w:szCs w:val="22"/>
              </w:rPr>
            </w:pPr>
            <w:r>
              <w:rPr>
                <w:rFonts w:asciiTheme="minorHAnsi" w:hAnsiTheme="minorHAnsi" w:cstheme="minorHAnsi"/>
                <w:sz w:val="22"/>
                <w:szCs w:val="22"/>
              </w:rPr>
              <w:t>Other (specify)</w:t>
            </w:r>
          </w:p>
        </w:tc>
        <w:tc>
          <w:tcPr>
            <w:tcW w:w="1435" w:type="dxa"/>
          </w:tcPr>
          <w:p w:rsidR="00973CDE" w:rsidP="00973CDE" w:rsidRDefault="00973CDE" w14:paraId="55BD47AB" w14:textId="77777777">
            <w:pPr>
              <w:jc w:val="both"/>
              <w:rPr>
                <w:rFonts w:asciiTheme="minorHAnsi" w:hAnsiTheme="minorHAnsi" w:cstheme="minorHAnsi"/>
                <w:sz w:val="22"/>
                <w:szCs w:val="22"/>
              </w:rPr>
            </w:pPr>
          </w:p>
        </w:tc>
      </w:tr>
    </w:tbl>
    <w:p w:rsidR="00973CDE" w:rsidP="00973CDE" w:rsidRDefault="00973CDE" w14:paraId="5E534658" w14:textId="77777777">
      <w:pPr>
        <w:spacing w:line="360" w:lineRule="auto"/>
        <w:jc w:val="both"/>
        <w:rPr>
          <w:rFonts w:asciiTheme="minorHAnsi" w:hAnsiTheme="minorHAnsi" w:cstheme="minorHAnsi"/>
          <w:sz w:val="22"/>
          <w:szCs w:val="22"/>
        </w:rPr>
      </w:pPr>
    </w:p>
    <w:p w:rsidRPr="00FC07C1" w:rsidR="00F300A2" w:rsidP="00EF1714" w:rsidRDefault="00F300A2" w14:paraId="1E5E8B52" w14:textId="77777777">
      <w:pPr>
        <w:rPr>
          <w:rFonts w:asciiTheme="minorHAnsi" w:hAnsiTheme="minorHAnsi" w:cstheme="minorHAnsi"/>
          <w:sz w:val="22"/>
          <w:szCs w:val="22"/>
        </w:rPr>
      </w:pPr>
    </w:p>
    <w:p w:rsidRPr="00FC07C1" w:rsidR="00F300A2" w:rsidP="00EF1714" w:rsidRDefault="00F300A2" w14:paraId="2C13948B" w14:textId="77777777">
      <w:pPr>
        <w:rPr>
          <w:rFonts w:eastAsia="Times New Roman" w:asciiTheme="minorHAnsi" w:hAnsiTheme="minorHAnsi" w:cstheme="minorHAnsi"/>
          <w:b/>
          <w:sz w:val="22"/>
          <w:szCs w:val="22"/>
          <w:lang w:eastAsia="ja-JP"/>
        </w:rPr>
      </w:pPr>
    </w:p>
    <w:p w:rsidRPr="00FC07C1" w:rsidR="00F300A2" w:rsidRDefault="00F300A2" w14:paraId="0636647A" w14:textId="77777777">
      <w:pPr>
        <w:rPr>
          <w:rFonts w:asciiTheme="minorHAnsi" w:hAnsiTheme="minorHAnsi" w:cstheme="minorHAnsi"/>
          <w:sz w:val="22"/>
          <w:szCs w:val="22"/>
        </w:rPr>
      </w:pPr>
    </w:p>
    <w:p w:rsidRPr="00FC07C1" w:rsidR="00D33E07" w:rsidP="00EF1714" w:rsidRDefault="00D33E07" w14:paraId="4B0938F0" w14:textId="77777777">
      <w:pPr>
        <w:rPr>
          <w:rFonts w:eastAsia="Times New Roman" w:asciiTheme="minorHAnsi" w:hAnsiTheme="minorHAnsi" w:cstheme="minorHAnsi"/>
          <w:b/>
          <w:sz w:val="22"/>
          <w:szCs w:val="22"/>
          <w:lang w:eastAsia="ja-JP"/>
        </w:rPr>
      </w:pPr>
    </w:p>
    <w:p w:rsidRPr="00FC07C1" w:rsidR="00D33E07" w:rsidP="00EF1714" w:rsidRDefault="00D33E07" w14:paraId="39623A5D" w14:textId="77777777">
      <w:pPr>
        <w:rPr>
          <w:rFonts w:eastAsia="Times New Roman" w:asciiTheme="minorHAnsi" w:hAnsiTheme="minorHAnsi" w:cstheme="minorHAnsi"/>
          <w:b/>
          <w:sz w:val="22"/>
          <w:szCs w:val="22"/>
          <w:lang w:eastAsia="ja-JP"/>
        </w:rPr>
      </w:pPr>
    </w:p>
    <w:p w:rsidRPr="00FC07C1" w:rsidR="00D33E07" w:rsidP="00EF1714" w:rsidRDefault="00D33E07" w14:paraId="47E66C71" w14:textId="77777777">
      <w:pPr>
        <w:rPr>
          <w:rFonts w:eastAsia="Times New Roman" w:asciiTheme="minorHAnsi" w:hAnsiTheme="minorHAnsi" w:cstheme="minorHAnsi"/>
          <w:b/>
          <w:sz w:val="22"/>
          <w:szCs w:val="22"/>
          <w:lang w:eastAsia="ja-JP"/>
        </w:rPr>
      </w:pPr>
    </w:p>
    <w:p w:rsidRPr="00FC07C1" w:rsidR="00D33E07" w:rsidP="00EF1714" w:rsidRDefault="00D33E07" w14:paraId="06B64C3C" w14:textId="77777777">
      <w:pPr>
        <w:rPr>
          <w:rFonts w:eastAsia="Times New Roman" w:asciiTheme="minorHAnsi" w:hAnsiTheme="minorHAnsi" w:cstheme="minorHAnsi"/>
          <w:b/>
          <w:sz w:val="22"/>
          <w:szCs w:val="22"/>
          <w:lang w:eastAsia="ja-JP"/>
        </w:rPr>
      </w:pPr>
    </w:p>
    <w:p w:rsidRPr="00FC07C1" w:rsidR="00D33E07" w:rsidP="00EF1714" w:rsidRDefault="00D33E07" w14:paraId="3C0BAA9E" w14:textId="77777777">
      <w:pPr>
        <w:rPr>
          <w:rFonts w:eastAsia="Times New Roman" w:asciiTheme="minorHAnsi" w:hAnsiTheme="minorHAnsi" w:cstheme="minorHAnsi"/>
          <w:b/>
          <w:sz w:val="22"/>
          <w:szCs w:val="22"/>
          <w:lang w:eastAsia="ja-JP"/>
        </w:rPr>
      </w:pPr>
    </w:p>
    <w:p w:rsidRPr="00FC07C1" w:rsidR="00D33E07" w:rsidP="00EF1714" w:rsidRDefault="00D33E07" w14:paraId="7829DC32" w14:textId="77777777">
      <w:pPr>
        <w:rPr>
          <w:rFonts w:eastAsia="Times New Roman" w:asciiTheme="minorHAnsi" w:hAnsiTheme="minorHAnsi" w:cstheme="minorHAnsi"/>
          <w:b/>
          <w:sz w:val="22"/>
          <w:szCs w:val="22"/>
          <w:lang w:eastAsia="ja-JP"/>
        </w:rPr>
      </w:pPr>
    </w:p>
    <w:p w:rsidRPr="00FC07C1" w:rsidR="00D33E07" w:rsidP="00EF1714" w:rsidRDefault="00D33E07" w14:paraId="5ED57D8D" w14:textId="77777777">
      <w:pPr>
        <w:rPr>
          <w:rFonts w:eastAsia="Times New Roman" w:asciiTheme="minorHAnsi" w:hAnsiTheme="minorHAnsi" w:cstheme="minorHAnsi"/>
          <w:b/>
          <w:sz w:val="22"/>
          <w:szCs w:val="22"/>
          <w:lang w:eastAsia="ja-JP"/>
        </w:rPr>
      </w:pPr>
    </w:p>
    <w:p w:rsidRPr="00FC07C1" w:rsidR="00D33E07" w:rsidP="00EF1714" w:rsidRDefault="00D33E07" w14:paraId="5A716A60" w14:textId="77777777">
      <w:pPr>
        <w:rPr>
          <w:rFonts w:eastAsia="Times New Roman" w:asciiTheme="minorHAnsi" w:hAnsiTheme="minorHAnsi" w:cstheme="minorHAnsi"/>
          <w:b/>
          <w:sz w:val="22"/>
          <w:szCs w:val="22"/>
          <w:lang w:eastAsia="ja-JP"/>
        </w:rPr>
      </w:pPr>
    </w:p>
    <w:p w:rsidRPr="00FC07C1" w:rsidR="00D33E07" w:rsidP="00EF1714" w:rsidRDefault="00D33E07" w14:paraId="5611E3D2" w14:textId="77777777">
      <w:pPr>
        <w:rPr>
          <w:rFonts w:eastAsia="Times New Roman" w:asciiTheme="minorHAnsi" w:hAnsiTheme="minorHAnsi" w:cstheme="minorHAnsi"/>
          <w:b/>
          <w:sz w:val="22"/>
          <w:szCs w:val="22"/>
          <w:lang w:eastAsia="ja-JP"/>
        </w:rPr>
      </w:pPr>
    </w:p>
    <w:p w:rsidRPr="00FC07C1" w:rsidR="00D33E07" w:rsidP="00EF1714" w:rsidRDefault="00D33E07" w14:paraId="34BD3FDE" w14:textId="77777777">
      <w:pPr>
        <w:rPr>
          <w:rFonts w:eastAsia="Times New Roman" w:asciiTheme="minorHAnsi" w:hAnsiTheme="minorHAnsi" w:cstheme="minorHAnsi"/>
          <w:b/>
          <w:sz w:val="22"/>
          <w:szCs w:val="22"/>
          <w:lang w:eastAsia="ja-JP"/>
        </w:rPr>
      </w:pPr>
    </w:p>
    <w:p w:rsidRPr="00FC07C1" w:rsidR="00D33E07" w:rsidP="00EF1714" w:rsidRDefault="00D33E07" w14:paraId="729C3F08" w14:textId="77777777">
      <w:pPr>
        <w:rPr>
          <w:rFonts w:eastAsia="Times New Roman" w:asciiTheme="minorHAnsi" w:hAnsiTheme="minorHAnsi" w:cstheme="minorHAnsi"/>
          <w:b/>
          <w:sz w:val="22"/>
          <w:szCs w:val="22"/>
          <w:lang w:eastAsia="ja-JP"/>
        </w:rPr>
      </w:pPr>
    </w:p>
    <w:p w:rsidRPr="00FC07C1" w:rsidR="00D33E07" w:rsidP="00EF1714" w:rsidRDefault="00D33E07" w14:paraId="5F7B2A44" w14:textId="77777777">
      <w:pPr>
        <w:rPr>
          <w:rFonts w:eastAsia="Times New Roman" w:asciiTheme="minorHAnsi" w:hAnsiTheme="minorHAnsi" w:cstheme="minorHAnsi"/>
          <w:b/>
          <w:sz w:val="22"/>
          <w:szCs w:val="22"/>
          <w:lang w:eastAsia="ja-JP"/>
        </w:rPr>
      </w:pPr>
    </w:p>
    <w:p w:rsidRPr="00FC07C1" w:rsidR="00D33E07" w:rsidP="00EF1714" w:rsidRDefault="00D33E07" w14:paraId="1DA614A6" w14:textId="77777777">
      <w:pPr>
        <w:rPr>
          <w:rFonts w:eastAsia="Times New Roman" w:asciiTheme="minorHAnsi" w:hAnsiTheme="minorHAnsi" w:cstheme="minorHAnsi"/>
          <w:b/>
          <w:sz w:val="22"/>
          <w:szCs w:val="22"/>
          <w:lang w:eastAsia="ja-JP"/>
        </w:rPr>
      </w:pPr>
    </w:p>
    <w:p w:rsidRPr="00FC07C1" w:rsidR="00D33E07" w:rsidP="00EF1714" w:rsidRDefault="00D33E07" w14:paraId="5CCF99B0" w14:textId="77777777">
      <w:pPr>
        <w:rPr>
          <w:rFonts w:eastAsia="Times New Roman" w:asciiTheme="minorHAnsi" w:hAnsiTheme="minorHAnsi" w:cstheme="minorHAnsi"/>
          <w:b/>
          <w:sz w:val="22"/>
          <w:szCs w:val="22"/>
          <w:lang w:eastAsia="ja-JP"/>
        </w:rPr>
      </w:pPr>
    </w:p>
    <w:p w:rsidRPr="00FC07C1" w:rsidR="00D33E07" w:rsidP="00EF1714" w:rsidRDefault="00D33E07" w14:paraId="16ABE4C2" w14:textId="77777777">
      <w:pPr>
        <w:rPr>
          <w:rFonts w:eastAsia="Times New Roman" w:asciiTheme="minorHAnsi" w:hAnsiTheme="minorHAnsi" w:cstheme="minorHAnsi"/>
          <w:b/>
          <w:sz w:val="22"/>
          <w:szCs w:val="22"/>
          <w:lang w:eastAsia="ja-JP"/>
        </w:rPr>
      </w:pPr>
    </w:p>
    <w:p w:rsidRPr="00FC07C1" w:rsidR="00D33E07" w:rsidP="00EF1714" w:rsidRDefault="00D33E07" w14:paraId="7F081EBD" w14:textId="77777777">
      <w:pPr>
        <w:rPr>
          <w:rFonts w:eastAsia="Times New Roman" w:asciiTheme="minorHAnsi" w:hAnsiTheme="minorHAnsi" w:cstheme="minorHAnsi"/>
          <w:b/>
          <w:sz w:val="22"/>
          <w:szCs w:val="22"/>
          <w:lang w:eastAsia="ja-JP"/>
        </w:rPr>
      </w:pPr>
    </w:p>
    <w:p w:rsidRPr="00FC07C1" w:rsidR="00D33E07" w:rsidP="00EF1714" w:rsidRDefault="00D33E07" w14:paraId="367563F8" w14:textId="77777777">
      <w:pPr>
        <w:rPr>
          <w:rFonts w:eastAsia="Times New Roman" w:asciiTheme="minorHAnsi" w:hAnsiTheme="minorHAnsi" w:cstheme="minorHAnsi"/>
          <w:b/>
          <w:sz w:val="22"/>
          <w:szCs w:val="22"/>
          <w:lang w:eastAsia="ja-JP"/>
        </w:rPr>
      </w:pPr>
    </w:p>
    <w:p w:rsidRPr="00FC07C1" w:rsidR="00D33E07" w:rsidP="00EF1714" w:rsidRDefault="00D33E07" w14:paraId="2E779DE2" w14:textId="77777777">
      <w:pPr>
        <w:rPr>
          <w:rFonts w:eastAsia="Times New Roman" w:asciiTheme="minorHAnsi" w:hAnsiTheme="minorHAnsi" w:cstheme="minorHAnsi"/>
          <w:b/>
          <w:sz w:val="22"/>
          <w:szCs w:val="22"/>
          <w:lang w:eastAsia="ja-JP"/>
        </w:rPr>
      </w:pPr>
    </w:p>
    <w:p w:rsidRPr="00FC07C1" w:rsidR="00D33E07" w:rsidP="00EF1714" w:rsidRDefault="00D33E07" w14:paraId="547D9962" w14:textId="77777777">
      <w:pPr>
        <w:rPr>
          <w:rFonts w:eastAsia="Times New Roman" w:asciiTheme="minorHAnsi" w:hAnsiTheme="minorHAnsi" w:cstheme="minorHAnsi"/>
          <w:b/>
          <w:sz w:val="22"/>
          <w:szCs w:val="22"/>
          <w:lang w:eastAsia="ja-JP"/>
        </w:rPr>
      </w:pPr>
    </w:p>
    <w:p w:rsidRPr="00FC07C1" w:rsidR="00D33E07" w:rsidP="00EF1714" w:rsidRDefault="00D33E07" w14:paraId="42122635" w14:textId="7BC75333">
      <w:pPr>
        <w:rPr>
          <w:rFonts w:eastAsia="Times New Roman" w:asciiTheme="minorHAnsi" w:hAnsiTheme="minorHAnsi" w:cstheme="minorHAnsi"/>
          <w:b/>
          <w:sz w:val="22"/>
          <w:szCs w:val="22"/>
          <w:lang w:eastAsia="ja-JP"/>
        </w:rPr>
      </w:pPr>
    </w:p>
    <w:p w:rsidRPr="00FC07C1" w:rsidR="00F6433D" w:rsidP="00EF1714" w:rsidRDefault="00F6433D" w14:paraId="28CFB4CE" w14:textId="4357FE41">
      <w:pPr>
        <w:rPr>
          <w:rFonts w:eastAsia="Times New Roman" w:asciiTheme="minorHAnsi" w:hAnsiTheme="minorHAnsi" w:cstheme="minorHAnsi"/>
          <w:b/>
          <w:sz w:val="22"/>
          <w:szCs w:val="22"/>
          <w:lang w:eastAsia="ja-JP"/>
        </w:rPr>
      </w:pPr>
    </w:p>
    <w:p w:rsidRPr="00FC07C1" w:rsidR="00F6433D" w:rsidP="00EF1714" w:rsidRDefault="00F6433D" w14:paraId="21C1DF07" w14:textId="2595DA19">
      <w:pPr>
        <w:rPr>
          <w:rFonts w:eastAsia="Times New Roman" w:asciiTheme="minorHAnsi" w:hAnsiTheme="minorHAnsi" w:cstheme="minorHAnsi"/>
          <w:b/>
          <w:sz w:val="22"/>
          <w:szCs w:val="22"/>
          <w:lang w:eastAsia="ja-JP"/>
        </w:rPr>
      </w:pPr>
    </w:p>
    <w:p w:rsidRPr="00FC07C1" w:rsidR="00F6433D" w:rsidP="00EF1714" w:rsidRDefault="00F6433D" w14:paraId="00DCC0A9" w14:textId="2FD7C320">
      <w:pPr>
        <w:rPr>
          <w:rFonts w:eastAsia="Times New Roman" w:asciiTheme="minorHAnsi" w:hAnsiTheme="minorHAnsi" w:cstheme="minorHAnsi"/>
          <w:b/>
          <w:sz w:val="22"/>
          <w:szCs w:val="22"/>
          <w:lang w:eastAsia="ja-JP"/>
        </w:rPr>
      </w:pPr>
    </w:p>
    <w:p w:rsidRPr="00FC07C1" w:rsidR="00F6433D" w:rsidP="00EF1714" w:rsidRDefault="00F6433D" w14:paraId="03657128" w14:textId="65B2B1EE">
      <w:pPr>
        <w:rPr>
          <w:rFonts w:eastAsia="Times New Roman" w:asciiTheme="minorHAnsi" w:hAnsiTheme="minorHAnsi" w:cstheme="minorHAnsi"/>
          <w:b/>
          <w:sz w:val="22"/>
          <w:szCs w:val="22"/>
          <w:lang w:eastAsia="ja-JP"/>
        </w:rPr>
      </w:pPr>
    </w:p>
    <w:p w:rsidRPr="00FC07C1" w:rsidR="00F6433D" w:rsidP="00EF1714" w:rsidRDefault="00F6433D" w14:paraId="1360E7F8" w14:textId="07AFD17D">
      <w:pPr>
        <w:rPr>
          <w:rFonts w:eastAsia="Times New Roman" w:asciiTheme="minorHAnsi" w:hAnsiTheme="minorHAnsi" w:cstheme="minorHAnsi"/>
          <w:b/>
          <w:sz w:val="22"/>
          <w:szCs w:val="22"/>
          <w:lang w:eastAsia="ja-JP"/>
        </w:rPr>
      </w:pPr>
    </w:p>
    <w:p w:rsidR="00DF71F9" w:rsidP="00EF1714" w:rsidRDefault="00DF71F9" w14:paraId="6FF79D9C" w14:textId="77777777">
      <w:pPr>
        <w:rPr>
          <w:rFonts w:eastAsia="Times New Roman" w:asciiTheme="minorHAnsi" w:hAnsiTheme="minorHAnsi" w:cstheme="minorHAnsi"/>
          <w:b/>
          <w:sz w:val="22"/>
          <w:szCs w:val="22"/>
          <w:lang w:eastAsia="ja-JP"/>
        </w:rPr>
      </w:pPr>
    </w:p>
    <w:p w:rsidRPr="00FC07C1" w:rsidR="00DF71F9" w:rsidP="00EF1714" w:rsidRDefault="00DF71F9" w14:paraId="38CA8A31" w14:textId="77777777">
      <w:pPr>
        <w:rPr>
          <w:rFonts w:eastAsia="Times New Roman" w:asciiTheme="minorHAnsi" w:hAnsiTheme="minorHAnsi" w:cstheme="minorHAnsi"/>
          <w:b/>
          <w:sz w:val="22"/>
          <w:szCs w:val="22"/>
          <w:lang w:eastAsia="ja-JP"/>
        </w:rPr>
      </w:pPr>
    </w:p>
    <w:p w:rsidRPr="002A23B9" w:rsidR="00F300A2" w:rsidP="00B70CD5" w:rsidRDefault="00F300A2" w14:paraId="522AD5C4" w14:textId="5E8C9781">
      <w:pPr>
        <w:pStyle w:val="Heading1"/>
        <w:rPr>
          <w:rFonts w:eastAsia="Times New Roman" w:asciiTheme="minorHAnsi" w:hAnsiTheme="minorHAnsi" w:cstheme="minorHAnsi"/>
          <w:color w:val="auto"/>
          <w:sz w:val="22"/>
          <w:szCs w:val="22"/>
          <w:u w:val="single"/>
          <w:lang w:eastAsia="ja-JP"/>
        </w:rPr>
      </w:pPr>
      <w:r w:rsidRPr="002A23B9">
        <w:rPr>
          <w:rFonts w:eastAsia="Times New Roman" w:asciiTheme="minorHAnsi" w:hAnsiTheme="minorHAnsi" w:cstheme="minorHAnsi"/>
          <w:color w:val="auto"/>
          <w:sz w:val="22"/>
          <w:szCs w:val="22"/>
          <w:u w:val="single"/>
          <w:lang w:eastAsia="ja-JP"/>
        </w:rPr>
        <w:t xml:space="preserve">Annex </w:t>
      </w:r>
      <w:r w:rsidR="000B49AA">
        <w:rPr>
          <w:rFonts w:eastAsia="Times New Roman" w:asciiTheme="minorHAnsi" w:hAnsiTheme="minorHAnsi" w:cstheme="minorHAnsi"/>
          <w:color w:val="auto"/>
          <w:sz w:val="22"/>
          <w:szCs w:val="22"/>
          <w:u w:val="single"/>
          <w:lang w:eastAsia="ja-JP"/>
        </w:rPr>
        <w:t>6</w:t>
      </w:r>
    </w:p>
    <w:p w:rsidRPr="00FC07C1" w:rsidR="00F300A2" w:rsidP="002A23B9" w:rsidRDefault="002A23B9" w14:paraId="5057B085" w14:textId="7F77E7D5">
      <w:pPr>
        <w:pStyle w:val="Heading1"/>
        <w:spacing w:before="0"/>
        <w:jc w:val="center"/>
        <w:rPr>
          <w:rFonts w:eastAsia="Times New Roman" w:asciiTheme="minorHAnsi" w:hAnsiTheme="minorHAnsi" w:cstheme="minorHAnsi"/>
          <w:b/>
          <w:bCs/>
          <w:color w:val="auto"/>
          <w:sz w:val="22"/>
          <w:szCs w:val="22"/>
          <w:lang w:eastAsia="ja-JP"/>
        </w:rPr>
      </w:pPr>
      <w:r w:rsidRPr="00FC07C1">
        <w:rPr>
          <w:rFonts w:eastAsia="Times New Roman" w:asciiTheme="minorHAnsi" w:hAnsiTheme="minorHAnsi" w:cstheme="minorHAnsi"/>
          <w:b/>
          <w:bCs/>
          <w:color w:val="auto"/>
          <w:sz w:val="22"/>
          <w:szCs w:val="22"/>
          <w:lang w:eastAsia="ja-JP"/>
        </w:rPr>
        <w:t>DISCUSSION GUIDE</w:t>
      </w:r>
    </w:p>
    <w:p w:rsidRPr="00FC07C1" w:rsidR="00F300A2" w:rsidP="002A23B9" w:rsidRDefault="00DF71F9" w14:paraId="4F1BC2DF" w14:textId="796A5999">
      <w:pPr>
        <w:pStyle w:val="Heading1"/>
        <w:spacing w:before="0"/>
        <w:jc w:val="center"/>
        <w:rPr>
          <w:rFonts w:eastAsia="Times New Roman" w:asciiTheme="minorHAnsi" w:hAnsiTheme="minorHAnsi" w:cstheme="minorHAnsi"/>
          <w:b/>
          <w:bCs/>
          <w:color w:val="auto"/>
          <w:sz w:val="22"/>
          <w:szCs w:val="22"/>
          <w:lang w:eastAsia="ja-JP"/>
        </w:rPr>
      </w:pPr>
      <w:r w:rsidRPr="00FC07C1">
        <w:rPr>
          <w:rFonts w:eastAsia="Times New Roman" w:asciiTheme="minorHAnsi" w:hAnsiTheme="minorHAnsi" w:cstheme="minorHAnsi"/>
          <w:b/>
          <w:bCs/>
          <w:color w:val="auto"/>
          <w:sz w:val="22"/>
          <w:szCs w:val="22"/>
          <w:lang w:eastAsia="ja-JP"/>
        </w:rPr>
        <w:t xml:space="preserve">Planning of </w:t>
      </w:r>
      <w:r>
        <w:rPr>
          <w:rFonts w:eastAsia="Times New Roman" w:asciiTheme="minorHAnsi" w:hAnsiTheme="minorHAnsi" w:cstheme="minorHAnsi"/>
          <w:b/>
          <w:bCs/>
          <w:color w:val="auto"/>
          <w:sz w:val="22"/>
          <w:szCs w:val="22"/>
          <w:lang w:eastAsia="ja-JP"/>
        </w:rPr>
        <w:t>cross-</w:t>
      </w:r>
      <w:r w:rsidRPr="00FC07C1">
        <w:rPr>
          <w:rFonts w:eastAsia="Times New Roman" w:asciiTheme="minorHAnsi" w:hAnsiTheme="minorHAnsi" w:cstheme="minorHAnsi"/>
          <w:b/>
          <w:bCs/>
          <w:color w:val="auto"/>
          <w:sz w:val="22"/>
          <w:szCs w:val="22"/>
          <w:lang w:eastAsia="ja-JP"/>
        </w:rPr>
        <w:t>border</w:t>
      </w:r>
      <w:r>
        <w:rPr>
          <w:rFonts w:eastAsia="Times New Roman" w:asciiTheme="minorHAnsi" w:hAnsiTheme="minorHAnsi" w:cstheme="minorHAnsi"/>
          <w:b/>
          <w:bCs/>
          <w:color w:val="auto"/>
          <w:sz w:val="22"/>
          <w:szCs w:val="22"/>
          <w:lang w:eastAsia="ja-JP"/>
        </w:rPr>
        <w:t xml:space="preserve"> vaccination</w:t>
      </w:r>
      <w:r w:rsidRPr="00FC07C1">
        <w:rPr>
          <w:rFonts w:eastAsia="Times New Roman" w:asciiTheme="minorHAnsi" w:hAnsiTheme="minorHAnsi" w:cstheme="minorHAnsi"/>
          <w:b/>
          <w:bCs/>
          <w:color w:val="auto"/>
          <w:sz w:val="22"/>
          <w:szCs w:val="22"/>
          <w:lang w:eastAsia="ja-JP"/>
        </w:rPr>
        <w:t xml:space="preserve"> activities (</w:t>
      </w:r>
      <w:r>
        <w:rPr>
          <w:rFonts w:eastAsia="Times New Roman" w:asciiTheme="minorHAnsi" w:hAnsiTheme="minorHAnsi" w:cstheme="minorHAnsi"/>
          <w:b/>
          <w:bCs/>
          <w:color w:val="auto"/>
          <w:sz w:val="22"/>
          <w:szCs w:val="22"/>
          <w:lang w:eastAsia="ja-JP"/>
        </w:rPr>
        <w:t>if</w:t>
      </w:r>
      <w:r w:rsidRPr="00FC07C1">
        <w:rPr>
          <w:rFonts w:eastAsia="Times New Roman" w:asciiTheme="minorHAnsi" w:hAnsiTheme="minorHAnsi" w:cstheme="minorHAnsi"/>
          <w:b/>
          <w:bCs/>
          <w:color w:val="auto"/>
          <w:sz w:val="22"/>
          <w:szCs w:val="22"/>
          <w:lang w:eastAsia="ja-JP"/>
        </w:rPr>
        <w:t xml:space="preserve"> applicable)</w:t>
      </w:r>
    </w:p>
    <w:p w:rsidRPr="00FC07C1" w:rsidR="00F300A2" w:rsidP="00EF1714" w:rsidRDefault="00F300A2" w14:paraId="770FB5B5" w14:textId="77777777">
      <w:pPr>
        <w:jc w:val="center"/>
        <w:rPr>
          <w:rFonts w:eastAsia="Times New Roman" w:asciiTheme="minorHAnsi" w:hAnsiTheme="minorHAnsi" w:cstheme="minorHAnsi"/>
          <w:sz w:val="22"/>
          <w:szCs w:val="22"/>
          <w:lang w:eastAsia="ja-JP"/>
        </w:rPr>
      </w:pPr>
    </w:p>
    <w:p w:rsidRPr="00FC07C1" w:rsidR="00F300A2" w:rsidRDefault="00F300A2" w14:paraId="30BAD2A5" w14:textId="7CC89F0E">
      <w:pPr>
        <w:numPr>
          <w:ilvl w:val="0"/>
          <w:numId w:val="2"/>
        </w:numPr>
        <w:tabs>
          <w:tab w:val="clear" w:pos="750"/>
          <w:tab w:val="num" w:pos="540"/>
        </w:tabs>
        <w:ind w:left="540" w:hanging="540"/>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Identification of municipalities</w:t>
      </w:r>
      <w:r w:rsidR="002A23B9">
        <w:rPr>
          <w:rFonts w:eastAsia="Times New Roman" w:asciiTheme="minorHAnsi" w:hAnsiTheme="minorHAnsi" w:cstheme="minorHAnsi"/>
          <w:sz w:val="22"/>
          <w:szCs w:val="22"/>
          <w:lang w:eastAsia="ja-JP"/>
        </w:rPr>
        <w:t xml:space="preserve"> along both sides of the border.</w:t>
      </w:r>
    </w:p>
    <w:p w:rsidRPr="00FC07C1" w:rsidR="00F300A2" w:rsidRDefault="00F300A2" w14:paraId="0A2FE161" w14:textId="5FA25AEF">
      <w:pPr>
        <w:numPr>
          <w:ilvl w:val="1"/>
          <w:numId w:val="2"/>
        </w:numPr>
        <w:tabs>
          <w:tab w:val="clear" w:pos="1440"/>
        </w:tabs>
        <w:ind w:left="1080"/>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 xml:space="preserve">What is the vaccination coverage </w:t>
      </w:r>
      <w:r w:rsidR="005A754D">
        <w:rPr>
          <w:rFonts w:eastAsia="Times New Roman" w:asciiTheme="minorHAnsi" w:hAnsiTheme="minorHAnsi" w:cstheme="minorHAnsi"/>
          <w:sz w:val="22"/>
          <w:szCs w:val="22"/>
          <w:lang w:eastAsia="ja-JP"/>
        </w:rPr>
        <w:t>for the key antigens of</w:t>
      </w:r>
      <w:r w:rsidRPr="00FC07C1">
        <w:rPr>
          <w:rFonts w:eastAsia="Times New Roman" w:asciiTheme="minorHAnsi" w:hAnsiTheme="minorHAnsi" w:cstheme="minorHAnsi"/>
          <w:sz w:val="22"/>
          <w:szCs w:val="22"/>
          <w:lang w:eastAsia="ja-JP"/>
        </w:rPr>
        <w:t xml:space="preserve"> the </w:t>
      </w:r>
      <w:r w:rsidR="005A754D">
        <w:rPr>
          <w:rFonts w:eastAsia="Times New Roman" w:asciiTheme="minorHAnsi" w:hAnsiTheme="minorHAnsi" w:cstheme="minorHAnsi"/>
          <w:sz w:val="22"/>
          <w:szCs w:val="22"/>
          <w:lang w:eastAsia="ja-JP"/>
        </w:rPr>
        <w:t>national immunization</w:t>
      </w:r>
      <w:r w:rsidRPr="00FC07C1">
        <w:rPr>
          <w:rFonts w:eastAsia="Times New Roman" w:asciiTheme="minorHAnsi" w:hAnsiTheme="minorHAnsi" w:cstheme="minorHAnsi"/>
          <w:sz w:val="22"/>
          <w:szCs w:val="22"/>
          <w:lang w:eastAsia="ja-JP"/>
        </w:rPr>
        <w:t xml:space="preserve"> program in these municipalities?</w:t>
      </w:r>
    </w:p>
    <w:p w:rsidRPr="00FC07C1" w:rsidR="00F300A2" w:rsidP="00EF1714" w:rsidRDefault="00F300A2" w14:paraId="69E60D1E" w14:textId="77777777">
      <w:pPr>
        <w:ind w:left="1080"/>
        <w:rPr>
          <w:rFonts w:eastAsia="Times New Roman" w:asciiTheme="minorHAnsi" w:hAnsiTheme="minorHAnsi" w:cstheme="minorHAnsi"/>
          <w:sz w:val="22"/>
          <w:szCs w:val="22"/>
          <w:lang w:eastAsia="ja-JP"/>
        </w:rPr>
      </w:pPr>
    </w:p>
    <w:p w:rsidRPr="00FC07C1" w:rsidR="00F300A2" w:rsidRDefault="00F300A2" w14:paraId="3887DA3D" w14:textId="636CBBEC">
      <w:pPr>
        <w:numPr>
          <w:ilvl w:val="1"/>
          <w:numId w:val="2"/>
        </w:numPr>
        <w:tabs>
          <w:tab w:val="clear" w:pos="1440"/>
        </w:tabs>
        <w:ind w:left="900"/>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Objectives of VWA activities in border municipalities</w:t>
      </w:r>
      <w:r w:rsidR="00894356">
        <w:rPr>
          <w:rFonts w:eastAsia="Times New Roman" w:asciiTheme="minorHAnsi" w:hAnsiTheme="minorHAnsi" w:cstheme="minorHAnsi"/>
          <w:sz w:val="22"/>
          <w:szCs w:val="22"/>
          <w:lang w:eastAsia="ja-JP"/>
        </w:rPr>
        <w:t>. Select all that apply.</w:t>
      </w:r>
    </w:p>
    <w:p w:rsidRPr="00FC07C1" w:rsidR="00F300A2" w:rsidRDefault="0038701D" w14:paraId="4ECC38B1" w14:textId="2BC65911">
      <w:pPr>
        <w:numPr>
          <w:ilvl w:val="2"/>
          <w:numId w:val="3"/>
        </w:numPr>
        <w:tabs>
          <w:tab w:val="clear" w:pos="2340"/>
          <w:tab w:val="num" w:pos="1620"/>
        </w:tabs>
        <w:ind w:left="1620"/>
        <w:rPr>
          <w:rFonts w:eastAsia="Times New Roman" w:asciiTheme="minorHAnsi" w:hAnsiTheme="minorHAnsi" w:cstheme="minorHAnsi"/>
          <w:sz w:val="22"/>
          <w:szCs w:val="22"/>
          <w:lang w:eastAsia="ja-JP"/>
        </w:rPr>
      </w:pPr>
      <w:r>
        <w:rPr>
          <w:rFonts w:eastAsia="Times New Roman" w:asciiTheme="minorHAnsi" w:hAnsiTheme="minorHAnsi" w:cstheme="minorHAnsi"/>
          <w:sz w:val="22"/>
          <w:szCs w:val="22"/>
          <w:lang w:eastAsia="ja-JP"/>
        </w:rPr>
        <w:t>Vaccination services for unvaccinated / under-vaccinated persons</w:t>
      </w:r>
      <w:r w:rsidRPr="00FC07C1" w:rsidR="00F300A2">
        <w:rPr>
          <w:rFonts w:eastAsia="Times New Roman" w:asciiTheme="minorHAnsi" w:hAnsiTheme="minorHAnsi" w:cstheme="minorHAnsi"/>
          <w:sz w:val="22"/>
          <w:szCs w:val="22"/>
          <w:lang w:eastAsia="ja-JP"/>
        </w:rPr>
        <w:tab/>
      </w:r>
      <w:r w:rsidRPr="00FC07C1" w:rsidR="00F300A2">
        <w:rPr>
          <w:rFonts w:eastAsia="Times New Roman" w:asciiTheme="minorHAnsi" w:hAnsiTheme="minorHAnsi" w:cstheme="minorHAnsi"/>
          <w:sz w:val="22"/>
          <w:szCs w:val="22"/>
          <w:lang w:eastAsia="ja-JP"/>
        </w:rPr>
        <w:t xml:space="preserve">   </w:t>
      </w:r>
    </w:p>
    <w:p w:rsidRPr="00FC07C1" w:rsidR="00F300A2" w:rsidRDefault="00F300A2" w14:paraId="0BA7B2AC" w14:textId="3F6CA0A5">
      <w:pPr>
        <w:numPr>
          <w:ilvl w:val="2"/>
          <w:numId w:val="3"/>
        </w:numPr>
        <w:tabs>
          <w:tab w:val="clear" w:pos="2340"/>
          <w:tab w:val="num" w:pos="1620"/>
        </w:tabs>
        <w:ind w:left="1620"/>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 xml:space="preserve">Vaccination </w:t>
      </w:r>
      <w:r w:rsidR="005A754D">
        <w:rPr>
          <w:rFonts w:eastAsia="Times New Roman" w:asciiTheme="minorHAnsi" w:hAnsiTheme="minorHAnsi" w:cstheme="minorHAnsi"/>
          <w:sz w:val="22"/>
          <w:szCs w:val="22"/>
          <w:lang w:eastAsia="ja-JP"/>
        </w:rPr>
        <w:t>services for</w:t>
      </w:r>
      <w:r w:rsidRPr="00FC07C1">
        <w:rPr>
          <w:rFonts w:eastAsia="Times New Roman" w:asciiTheme="minorHAnsi" w:hAnsiTheme="minorHAnsi" w:cstheme="minorHAnsi"/>
          <w:sz w:val="22"/>
          <w:szCs w:val="22"/>
          <w:lang w:eastAsia="ja-JP"/>
        </w:rPr>
        <w:t xml:space="preserve"> specific groups</w:t>
      </w:r>
    </w:p>
    <w:p w:rsidRPr="00FC07C1" w:rsidR="00F300A2" w:rsidRDefault="00F300A2" w14:paraId="3B7E3831" w14:textId="78F10232">
      <w:pPr>
        <w:numPr>
          <w:ilvl w:val="2"/>
          <w:numId w:val="3"/>
        </w:numPr>
        <w:tabs>
          <w:tab w:val="clear" w:pos="2340"/>
          <w:tab w:val="num" w:pos="1620"/>
        </w:tabs>
        <w:ind w:left="1620"/>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 xml:space="preserve">Planning of three rounds of vaccination </w:t>
      </w:r>
      <w:r w:rsidR="005A754D">
        <w:rPr>
          <w:rFonts w:eastAsia="Times New Roman" w:asciiTheme="minorHAnsi" w:hAnsiTheme="minorHAnsi" w:cstheme="minorHAnsi"/>
          <w:sz w:val="22"/>
          <w:szCs w:val="22"/>
          <w:lang w:eastAsia="ja-JP"/>
        </w:rPr>
        <w:t>activities</w:t>
      </w:r>
    </w:p>
    <w:p w:rsidRPr="00FC07C1" w:rsidR="00F300A2" w:rsidRDefault="00F300A2" w14:paraId="743E831E" w14:textId="575331C9">
      <w:pPr>
        <w:numPr>
          <w:ilvl w:val="2"/>
          <w:numId w:val="3"/>
        </w:numPr>
        <w:tabs>
          <w:tab w:val="clear" w:pos="2340"/>
          <w:tab w:val="num" w:pos="1620"/>
        </w:tabs>
        <w:ind w:left="1620"/>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Training for health workers</w:t>
      </w:r>
      <w:r w:rsidR="005A754D">
        <w:rPr>
          <w:rFonts w:eastAsia="Times New Roman" w:asciiTheme="minorHAnsi" w:hAnsiTheme="minorHAnsi" w:cstheme="minorHAnsi"/>
          <w:sz w:val="22"/>
          <w:szCs w:val="22"/>
          <w:lang w:eastAsia="ja-JP"/>
        </w:rPr>
        <w:t xml:space="preserve"> on vaccines and immunization</w:t>
      </w:r>
    </w:p>
    <w:p w:rsidRPr="00FC07C1" w:rsidR="00F300A2" w:rsidRDefault="00F300A2" w14:paraId="1D391581" w14:textId="36588044">
      <w:pPr>
        <w:numPr>
          <w:ilvl w:val="2"/>
          <w:numId w:val="3"/>
        </w:numPr>
        <w:tabs>
          <w:tab w:val="clear" w:pos="2340"/>
          <w:tab w:val="num" w:pos="1620"/>
        </w:tabs>
        <w:ind w:left="1620"/>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Cross</w:t>
      </w:r>
      <w:r w:rsidR="005A754D">
        <w:rPr>
          <w:rFonts w:eastAsia="Times New Roman" w:asciiTheme="minorHAnsi" w:hAnsiTheme="minorHAnsi" w:cstheme="minorHAnsi"/>
          <w:sz w:val="22"/>
          <w:szCs w:val="22"/>
          <w:lang w:eastAsia="ja-JP"/>
        </w:rPr>
        <w:t>-border supervision and</w:t>
      </w:r>
      <w:r w:rsidRPr="00FC07C1">
        <w:rPr>
          <w:rFonts w:eastAsia="Times New Roman" w:asciiTheme="minorHAnsi" w:hAnsiTheme="minorHAnsi" w:cstheme="minorHAnsi"/>
          <w:sz w:val="22"/>
          <w:szCs w:val="22"/>
          <w:lang w:eastAsia="ja-JP"/>
        </w:rPr>
        <w:t xml:space="preserve"> monitoring </w:t>
      </w:r>
    </w:p>
    <w:p w:rsidRPr="00FC07C1" w:rsidR="00F300A2" w:rsidRDefault="00F300A2" w14:paraId="31FAB63A" w14:textId="20A6A59B">
      <w:pPr>
        <w:numPr>
          <w:ilvl w:val="2"/>
          <w:numId w:val="3"/>
        </w:numPr>
        <w:tabs>
          <w:tab w:val="clear" w:pos="2340"/>
          <w:tab w:val="num" w:pos="1620"/>
        </w:tabs>
        <w:ind w:left="1620"/>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Other</w:t>
      </w:r>
      <w:r w:rsidR="005A754D">
        <w:rPr>
          <w:rFonts w:eastAsia="Times New Roman" w:asciiTheme="minorHAnsi" w:hAnsiTheme="minorHAnsi" w:cstheme="minorHAnsi"/>
          <w:sz w:val="22"/>
          <w:szCs w:val="22"/>
          <w:lang w:eastAsia="ja-JP"/>
        </w:rPr>
        <w:t>, s</w:t>
      </w:r>
      <w:r w:rsidRPr="00FC07C1">
        <w:rPr>
          <w:rFonts w:eastAsia="Times New Roman" w:asciiTheme="minorHAnsi" w:hAnsiTheme="minorHAnsi" w:cstheme="minorHAnsi"/>
          <w:sz w:val="22"/>
          <w:szCs w:val="22"/>
          <w:lang w:eastAsia="ja-JP"/>
        </w:rPr>
        <w:t xml:space="preserve">pecify: </w:t>
      </w:r>
    </w:p>
    <w:p w:rsidRPr="00FC07C1" w:rsidR="00F300A2" w:rsidP="00EF1714" w:rsidRDefault="00F300A2" w14:paraId="7A2DAA08" w14:textId="77777777">
      <w:pPr>
        <w:rPr>
          <w:rFonts w:eastAsia="Times New Roman" w:asciiTheme="minorHAnsi" w:hAnsiTheme="minorHAnsi" w:cstheme="minorHAnsi"/>
          <w:sz w:val="22"/>
          <w:szCs w:val="22"/>
          <w:lang w:eastAsia="ja-JP"/>
        </w:rPr>
      </w:pPr>
    </w:p>
    <w:p w:rsidRPr="00FC07C1" w:rsidR="00F300A2" w:rsidRDefault="00F300A2" w14:paraId="02596541" w14:textId="6C1272F4">
      <w:pPr>
        <w:numPr>
          <w:ilvl w:val="0"/>
          <w:numId w:val="2"/>
        </w:numPr>
        <w:tabs>
          <w:tab w:val="clear" w:pos="750"/>
        </w:tabs>
        <w:ind w:left="360"/>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 xml:space="preserve">   Planning </w:t>
      </w:r>
      <w:r w:rsidR="0038701D">
        <w:rPr>
          <w:rFonts w:eastAsia="Times New Roman" w:asciiTheme="minorHAnsi" w:hAnsiTheme="minorHAnsi" w:cstheme="minorHAnsi"/>
          <w:sz w:val="22"/>
          <w:szCs w:val="22"/>
          <w:lang w:eastAsia="ja-JP"/>
        </w:rPr>
        <w:t>m</w:t>
      </w:r>
      <w:r w:rsidRPr="00FC07C1">
        <w:rPr>
          <w:rFonts w:eastAsia="Times New Roman" w:asciiTheme="minorHAnsi" w:hAnsiTheme="minorHAnsi" w:cstheme="minorHAnsi"/>
          <w:sz w:val="22"/>
          <w:szCs w:val="22"/>
          <w:lang w:eastAsia="ja-JP"/>
        </w:rPr>
        <w:t>eetings</w:t>
      </w:r>
    </w:p>
    <w:p w:rsidRPr="00FC07C1" w:rsidR="00F300A2" w:rsidRDefault="00F300A2" w14:paraId="3A8E2310" w14:textId="5C009B90">
      <w:pPr>
        <w:numPr>
          <w:ilvl w:val="1"/>
          <w:numId w:val="2"/>
        </w:numPr>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 xml:space="preserve">Location and </w:t>
      </w:r>
      <w:r w:rsidR="0038701D">
        <w:rPr>
          <w:rFonts w:eastAsia="Times New Roman" w:asciiTheme="minorHAnsi" w:hAnsiTheme="minorHAnsi" w:cstheme="minorHAnsi"/>
          <w:sz w:val="22"/>
          <w:szCs w:val="22"/>
          <w:lang w:eastAsia="ja-JP"/>
        </w:rPr>
        <w:t>d</w:t>
      </w:r>
      <w:r w:rsidRPr="00FC07C1">
        <w:rPr>
          <w:rFonts w:eastAsia="Times New Roman" w:asciiTheme="minorHAnsi" w:hAnsiTheme="minorHAnsi" w:cstheme="minorHAnsi"/>
          <w:sz w:val="22"/>
          <w:szCs w:val="22"/>
          <w:lang w:eastAsia="ja-JP"/>
        </w:rPr>
        <w:t>ate:</w:t>
      </w:r>
    </w:p>
    <w:p w:rsidRPr="00FC07C1" w:rsidR="00F300A2" w:rsidRDefault="00F300A2" w14:paraId="79E3FC58" w14:textId="77777777">
      <w:pPr>
        <w:numPr>
          <w:ilvl w:val="1"/>
          <w:numId w:val="2"/>
        </w:numPr>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 xml:space="preserve">Individuals responsible in each country: </w:t>
      </w:r>
    </w:p>
    <w:p w:rsidRPr="00FC07C1" w:rsidR="00F300A2" w:rsidP="00EF1714" w:rsidRDefault="00F300A2" w14:paraId="3A54C384" w14:textId="77777777">
      <w:pPr>
        <w:ind w:left="-30"/>
        <w:rPr>
          <w:rFonts w:eastAsia="Times New Roman" w:asciiTheme="minorHAnsi" w:hAnsiTheme="minorHAnsi" w:cstheme="minorHAnsi"/>
          <w:sz w:val="22"/>
          <w:szCs w:val="22"/>
          <w:lang w:eastAsia="ja-JP"/>
        </w:rPr>
      </w:pPr>
    </w:p>
    <w:p w:rsidRPr="00FC07C1" w:rsidR="00F300A2" w:rsidRDefault="00F300A2" w14:paraId="60DD690E" w14:textId="77777777">
      <w:pPr>
        <w:numPr>
          <w:ilvl w:val="0"/>
          <w:numId w:val="2"/>
        </w:numPr>
        <w:tabs>
          <w:tab w:val="clear" w:pos="750"/>
          <w:tab w:val="num" w:pos="360"/>
        </w:tabs>
        <w:ind w:left="360"/>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Social communication</w:t>
      </w:r>
    </w:p>
    <w:p w:rsidRPr="00FC07C1" w:rsidR="00F300A2" w:rsidRDefault="00894356" w14:paraId="29143094" w14:textId="64331EB3">
      <w:pPr>
        <w:numPr>
          <w:ilvl w:val="1"/>
          <w:numId w:val="2"/>
        </w:numPr>
        <w:rPr>
          <w:rFonts w:eastAsia="Times New Roman" w:asciiTheme="minorHAnsi" w:hAnsiTheme="minorHAnsi" w:cstheme="minorHAnsi"/>
          <w:sz w:val="22"/>
          <w:szCs w:val="22"/>
          <w:lang w:eastAsia="ja-JP"/>
        </w:rPr>
      </w:pPr>
      <w:r>
        <w:rPr>
          <w:rFonts w:eastAsia="Times New Roman" w:asciiTheme="minorHAnsi" w:hAnsiTheme="minorHAnsi" w:cstheme="minorHAnsi"/>
          <w:sz w:val="22"/>
          <w:szCs w:val="22"/>
          <w:lang w:eastAsia="ja-JP"/>
        </w:rPr>
        <w:t>Coordinated</w:t>
      </w:r>
      <w:r w:rsidRPr="00FC07C1" w:rsidR="00F300A2">
        <w:rPr>
          <w:rFonts w:eastAsia="Times New Roman" w:asciiTheme="minorHAnsi" w:hAnsiTheme="minorHAnsi" w:cstheme="minorHAnsi"/>
          <w:sz w:val="22"/>
          <w:szCs w:val="22"/>
          <w:lang w:eastAsia="ja-JP"/>
        </w:rPr>
        <w:t xml:space="preserve"> </w:t>
      </w:r>
      <w:r>
        <w:rPr>
          <w:rFonts w:eastAsia="Times New Roman" w:asciiTheme="minorHAnsi" w:hAnsiTheme="minorHAnsi" w:cstheme="minorHAnsi"/>
          <w:sz w:val="22"/>
          <w:szCs w:val="22"/>
          <w:lang w:eastAsia="ja-JP"/>
        </w:rPr>
        <w:t>vs.</w:t>
      </w:r>
      <w:r w:rsidRPr="00FC07C1" w:rsidR="00F300A2">
        <w:rPr>
          <w:rFonts w:eastAsia="Times New Roman" w:asciiTheme="minorHAnsi" w:hAnsiTheme="minorHAnsi" w:cstheme="minorHAnsi"/>
          <w:sz w:val="22"/>
          <w:szCs w:val="22"/>
          <w:lang w:eastAsia="ja-JP"/>
        </w:rPr>
        <w:t xml:space="preserve"> separate campaigns</w:t>
      </w:r>
    </w:p>
    <w:p w:rsidRPr="00FC07C1" w:rsidR="00F300A2" w:rsidRDefault="00F300A2" w14:paraId="0698663A" w14:textId="182D9B30">
      <w:pPr>
        <w:numPr>
          <w:ilvl w:val="1"/>
          <w:numId w:val="2"/>
        </w:numPr>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Languages</w:t>
      </w:r>
      <w:r w:rsidR="00894356">
        <w:rPr>
          <w:rFonts w:eastAsia="Times New Roman" w:asciiTheme="minorHAnsi" w:hAnsiTheme="minorHAnsi" w:cstheme="minorHAnsi"/>
          <w:sz w:val="22"/>
          <w:szCs w:val="22"/>
          <w:lang w:eastAsia="ja-JP"/>
        </w:rPr>
        <w:t xml:space="preserve"> </w:t>
      </w:r>
    </w:p>
    <w:p w:rsidRPr="00FC07C1" w:rsidR="00DD3477" w:rsidRDefault="00DD3477" w14:paraId="25696681" w14:textId="0AEC4B1D">
      <w:pPr>
        <w:numPr>
          <w:ilvl w:val="1"/>
          <w:numId w:val="2"/>
        </w:numPr>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Cultural considerations</w:t>
      </w:r>
    </w:p>
    <w:p w:rsidRPr="00FC07C1" w:rsidR="00F300A2" w:rsidRDefault="00F300A2" w14:paraId="1F9664FD" w14:textId="39C47D96">
      <w:pPr>
        <w:numPr>
          <w:ilvl w:val="1"/>
          <w:numId w:val="2"/>
        </w:numPr>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 xml:space="preserve">Media outlets to </w:t>
      </w:r>
      <w:r w:rsidR="00894356">
        <w:rPr>
          <w:rFonts w:eastAsia="Times New Roman" w:asciiTheme="minorHAnsi" w:hAnsiTheme="minorHAnsi" w:cstheme="minorHAnsi"/>
          <w:sz w:val="22"/>
          <w:szCs w:val="22"/>
          <w:lang w:eastAsia="ja-JP"/>
        </w:rPr>
        <w:t>be engaged</w:t>
      </w:r>
    </w:p>
    <w:p w:rsidRPr="00FC07C1" w:rsidR="00F300A2" w:rsidRDefault="00F300A2" w14:paraId="67ACEDF0" w14:textId="332C81EA">
      <w:pPr>
        <w:numPr>
          <w:ilvl w:val="1"/>
          <w:numId w:val="2"/>
        </w:numPr>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 xml:space="preserve">Use of surveys to assess </w:t>
      </w:r>
      <w:r w:rsidR="00894356">
        <w:rPr>
          <w:rFonts w:eastAsia="Times New Roman" w:asciiTheme="minorHAnsi" w:hAnsiTheme="minorHAnsi" w:cstheme="minorHAnsi"/>
          <w:sz w:val="22"/>
          <w:szCs w:val="22"/>
          <w:lang w:eastAsia="ja-JP"/>
        </w:rPr>
        <w:t xml:space="preserve">the </w:t>
      </w:r>
      <w:r w:rsidRPr="00FC07C1">
        <w:rPr>
          <w:rFonts w:eastAsia="Times New Roman" w:asciiTheme="minorHAnsi" w:hAnsiTheme="minorHAnsi" w:cstheme="minorHAnsi"/>
          <w:sz w:val="22"/>
          <w:szCs w:val="22"/>
          <w:lang w:eastAsia="ja-JP"/>
        </w:rPr>
        <w:t>dissemination</w:t>
      </w:r>
      <w:r w:rsidR="00894356">
        <w:rPr>
          <w:rFonts w:eastAsia="Times New Roman" w:asciiTheme="minorHAnsi" w:hAnsiTheme="minorHAnsi" w:cstheme="minorHAnsi"/>
          <w:sz w:val="22"/>
          <w:szCs w:val="22"/>
          <w:lang w:eastAsia="ja-JP"/>
        </w:rPr>
        <w:t xml:space="preserve"> of information</w:t>
      </w:r>
    </w:p>
    <w:p w:rsidRPr="00FC07C1" w:rsidR="00DD3477" w:rsidRDefault="00DD3477" w14:paraId="757EF1A7" w14:textId="063FAADA">
      <w:pPr>
        <w:numPr>
          <w:ilvl w:val="1"/>
          <w:numId w:val="2"/>
        </w:numPr>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Social listening activities</w:t>
      </w:r>
    </w:p>
    <w:p w:rsidRPr="00FC07C1" w:rsidR="00DD3477" w:rsidRDefault="00DD3477" w14:paraId="538A326E" w14:textId="69E8369F">
      <w:pPr>
        <w:numPr>
          <w:ilvl w:val="1"/>
          <w:numId w:val="2"/>
        </w:numPr>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Community engagement</w:t>
      </w:r>
      <w:r w:rsidR="00894356">
        <w:rPr>
          <w:rFonts w:eastAsia="Times New Roman" w:asciiTheme="minorHAnsi" w:hAnsiTheme="minorHAnsi" w:cstheme="minorHAnsi"/>
          <w:sz w:val="22"/>
          <w:szCs w:val="22"/>
          <w:lang w:eastAsia="ja-JP"/>
        </w:rPr>
        <w:t xml:space="preserve"> activities </w:t>
      </w:r>
    </w:p>
    <w:p w:rsidRPr="00FC07C1" w:rsidR="00F300A2" w:rsidP="00EF1714" w:rsidRDefault="00F300A2" w14:paraId="7030FA95" w14:textId="77777777">
      <w:pPr>
        <w:ind w:left="1080"/>
        <w:rPr>
          <w:rFonts w:eastAsia="Times New Roman" w:asciiTheme="minorHAnsi" w:hAnsiTheme="minorHAnsi" w:cstheme="minorHAnsi"/>
          <w:sz w:val="22"/>
          <w:szCs w:val="22"/>
          <w:lang w:eastAsia="ja-JP"/>
        </w:rPr>
      </w:pPr>
    </w:p>
    <w:p w:rsidRPr="00FC07C1" w:rsidR="00F300A2" w:rsidRDefault="00F300A2" w14:paraId="220A23A3" w14:textId="77777777">
      <w:pPr>
        <w:numPr>
          <w:ilvl w:val="0"/>
          <w:numId w:val="2"/>
        </w:numPr>
        <w:tabs>
          <w:tab w:val="clear" w:pos="750"/>
          <w:tab w:val="num" w:pos="720"/>
        </w:tabs>
        <w:ind w:left="360"/>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Resources</w:t>
      </w:r>
    </w:p>
    <w:p w:rsidRPr="00FC07C1" w:rsidR="00F300A2" w:rsidRDefault="00F300A2" w14:paraId="7A05E147" w14:textId="555F1378">
      <w:pPr>
        <w:numPr>
          <w:ilvl w:val="1"/>
          <w:numId w:val="2"/>
        </w:numPr>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 xml:space="preserve">Estimated </w:t>
      </w:r>
      <w:r w:rsidR="00894356">
        <w:rPr>
          <w:rFonts w:eastAsia="Times New Roman" w:asciiTheme="minorHAnsi" w:hAnsiTheme="minorHAnsi" w:cstheme="minorHAnsi"/>
          <w:sz w:val="22"/>
          <w:szCs w:val="22"/>
          <w:lang w:eastAsia="ja-JP"/>
        </w:rPr>
        <w:t>budget and c</w:t>
      </w:r>
      <w:r w:rsidRPr="00FC07C1">
        <w:rPr>
          <w:rFonts w:eastAsia="Times New Roman" w:asciiTheme="minorHAnsi" w:hAnsiTheme="minorHAnsi" w:cstheme="minorHAnsi"/>
          <w:sz w:val="22"/>
          <w:szCs w:val="22"/>
          <w:lang w:eastAsia="ja-JP"/>
        </w:rPr>
        <w:t>osts</w:t>
      </w:r>
    </w:p>
    <w:p w:rsidRPr="00FC07C1" w:rsidR="00F300A2" w:rsidRDefault="00F300A2" w14:paraId="4EA0626B" w14:textId="77777777">
      <w:pPr>
        <w:numPr>
          <w:ilvl w:val="1"/>
          <w:numId w:val="2"/>
        </w:numPr>
        <w:rPr>
          <w:rFonts w:eastAsia="Times New Roman" w:asciiTheme="minorHAnsi" w:hAnsiTheme="minorHAnsi" w:cstheme="minorHAnsi"/>
          <w:sz w:val="22"/>
          <w:szCs w:val="22"/>
          <w:lang w:eastAsia="ja-JP"/>
        </w:rPr>
      </w:pPr>
      <w:r w:rsidRPr="00FC07C1">
        <w:rPr>
          <w:rFonts w:eastAsia="Times New Roman" w:asciiTheme="minorHAnsi" w:hAnsiTheme="minorHAnsi" w:cstheme="minorHAnsi"/>
          <w:sz w:val="22"/>
          <w:szCs w:val="22"/>
          <w:lang w:eastAsia="ja-JP"/>
        </w:rPr>
        <w:t>Plan for resource mobilization</w:t>
      </w:r>
    </w:p>
    <w:p w:rsidRPr="00FC07C1" w:rsidR="00F300A2" w:rsidP="00EF1714" w:rsidRDefault="00F300A2" w14:paraId="79EC85FF" w14:textId="77777777">
      <w:pPr>
        <w:rPr>
          <w:rFonts w:eastAsia="Times New Roman" w:asciiTheme="minorHAnsi" w:hAnsiTheme="minorHAnsi" w:cstheme="minorHAnsi"/>
          <w:sz w:val="22"/>
          <w:szCs w:val="22"/>
          <w:lang w:eastAsia="ja-JP"/>
        </w:rPr>
      </w:pPr>
    </w:p>
    <w:p w:rsidRPr="00FC07C1" w:rsidR="00512B2E" w:rsidP="00512B2E" w:rsidRDefault="00F300A2" w14:paraId="18C65B35" w14:textId="0A3EEB2D">
      <w:pPr>
        <w:rPr>
          <w:rFonts w:asciiTheme="minorHAnsi" w:hAnsiTheme="minorHAnsi" w:cstheme="minorHAnsi"/>
          <w:sz w:val="22"/>
          <w:szCs w:val="22"/>
        </w:rPr>
      </w:pPr>
      <w:r w:rsidRPr="00FC07C1">
        <w:rPr>
          <w:rFonts w:eastAsia="Times New Roman" w:asciiTheme="minorHAnsi" w:hAnsiTheme="minorHAnsi" w:cstheme="minorHAnsi"/>
          <w:sz w:val="22"/>
          <w:szCs w:val="22"/>
          <w:lang w:eastAsia="ja-JP"/>
        </w:rPr>
        <w:t>5.</w:t>
      </w:r>
      <w:r w:rsidRPr="00FC07C1">
        <w:rPr>
          <w:rFonts w:eastAsia="Times New Roman" w:asciiTheme="minorHAnsi" w:hAnsiTheme="minorHAnsi" w:cstheme="minorHAnsi"/>
          <w:sz w:val="22"/>
          <w:szCs w:val="22"/>
          <w:lang w:eastAsia="ja-JP"/>
        </w:rPr>
        <w:tab/>
      </w:r>
      <w:r w:rsidRPr="00FC07C1">
        <w:rPr>
          <w:rFonts w:eastAsia="Times New Roman" w:asciiTheme="minorHAnsi" w:hAnsiTheme="minorHAnsi" w:cstheme="minorHAnsi"/>
          <w:sz w:val="22"/>
          <w:szCs w:val="22"/>
          <w:lang w:eastAsia="ja-JP"/>
        </w:rPr>
        <w:t>Other activities that can be included under the framework of VWA</w:t>
      </w:r>
    </w:p>
    <w:p w:rsidRPr="00FC07C1" w:rsidR="00790B25" w:rsidP="00B70CD5" w:rsidRDefault="00790B25" w14:paraId="6BD21051" w14:textId="77777777">
      <w:pPr>
        <w:pStyle w:val="Heading1"/>
        <w:rPr>
          <w:rFonts w:asciiTheme="minorHAnsi" w:hAnsiTheme="minorHAnsi" w:cstheme="minorHAnsi"/>
          <w:color w:val="auto"/>
          <w:sz w:val="22"/>
          <w:szCs w:val="22"/>
        </w:rPr>
      </w:pPr>
    </w:p>
    <w:p w:rsidRPr="00FC07C1" w:rsidR="00790B25" w:rsidP="00B70CD5" w:rsidRDefault="00790B25" w14:paraId="5826A80D" w14:textId="77777777">
      <w:pPr>
        <w:pStyle w:val="Heading1"/>
        <w:rPr>
          <w:rFonts w:asciiTheme="minorHAnsi" w:hAnsiTheme="minorHAnsi" w:cstheme="minorHAnsi"/>
          <w:color w:val="auto"/>
          <w:sz w:val="22"/>
          <w:szCs w:val="22"/>
        </w:rPr>
      </w:pPr>
    </w:p>
    <w:p w:rsidR="00790B25" w:rsidP="00B70CD5" w:rsidRDefault="00790B25" w14:paraId="3A82A61B" w14:textId="77777777">
      <w:pPr>
        <w:pStyle w:val="Heading1"/>
        <w:rPr>
          <w:rFonts w:asciiTheme="minorHAnsi" w:hAnsiTheme="minorHAnsi" w:cstheme="minorHAnsi"/>
          <w:color w:val="auto"/>
          <w:sz w:val="22"/>
          <w:szCs w:val="22"/>
        </w:rPr>
      </w:pPr>
    </w:p>
    <w:p w:rsidR="00894356" w:rsidP="00894356" w:rsidRDefault="00894356" w14:paraId="707061EB" w14:textId="77777777"/>
    <w:p w:rsidR="00894356" w:rsidP="00894356" w:rsidRDefault="00894356" w14:paraId="3E4EAF54" w14:textId="77777777"/>
    <w:p w:rsidR="00894356" w:rsidP="00894356" w:rsidRDefault="00894356" w14:paraId="4D1535B0" w14:textId="77777777"/>
    <w:p w:rsidR="00894356" w:rsidP="00894356" w:rsidRDefault="00894356" w14:paraId="052924A4" w14:textId="77777777"/>
    <w:p w:rsidRPr="00894356" w:rsidR="00894356" w:rsidP="00894356" w:rsidRDefault="00894356" w14:paraId="46AF14A8" w14:textId="77777777"/>
    <w:p w:rsidRPr="00894356" w:rsidR="00B70CD5" w:rsidP="00B70CD5" w:rsidRDefault="00B70CD5" w14:paraId="149421E4" w14:textId="7197C160">
      <w:pPr>
        <w:pStyle w:val="Heading1"/>
        <w:rPr>
          <w:rFonts w:asciiTheme="minorHAnsi" w:hAnsiTheme="minorHAnsi" w:cstheme="minorHAnsi"/>
          <w:color w:val="auto"/>
          <w:sz w:val="22"/>
          <w:szCs w:val="22"/>
          <w:u w:val="single"/>
        </w:rPr>
      </w:pPr>
      <w:r w:rsidRPr="00894356">
        <w:rPr>
          <w:rFonts w:asciiTheme="minorHAnsi" w:hAnsiTheme="minorHAnsi" w:cstheme="minorHAnsi"/>
          <w:color w:val="auto"/>
          <w:sz w:val="22"/>
          <w:szCs w:val="22"/>
          <w:u w:val="single"/>
        </w:rPr>
        <w:t xml:space="preserve">Annex </w:t>
      </w:r>
      <w:r w:rsidR="000B49AA">
        <w:rPr>
          <w:rFonts w:asciiTheme="minorHAnsi" w:hAnsiTheme="minorHAnsi" w:cstheme="minorHAnsi"/>
          <w:color w:val="auto"/>
          <w:sz w:val="22"/>
          <w:szCs w:val="22"/>
          <w:u w:val="single"/>
        </w:rPr>
        <w:t>7</w:t>
      </w:r>
    </w:p>
    <w:p w:rsidRPr="00FC07C1" w:rsidR="00B70CD5" w:rsidP="00B70CD5" w:rsidRDefault="00894356" w14:paraId="1758C77F" w14:textId="7B5A1474">
      <w:pPr>
        <w:pStyle w:val="Heading1"/>
        <w:jc w:val="center"/>
        <w:rPr>
          <w:rFonts w:asciiTheme="minorHAnsi" w:hAnsiTheme="minorHAnsi" w:cstheme="minorHAnsi"/>
          <w:b/>
          <w:bCs/>
          <w:color w:val="auto"/>
          <w:sz w:val="22"/>
          <w:szCs w:val="22"/>
        </w:rPr>
      </w:pPr>
      <w:r w:rsidRPr="00FC07C1">
        <w:rPr>
          <w:rFonts w:asciiTheme="minorHAnsi" w:hAnsiTheme="minorHAnsi" w:cstheme="minorHAnsi"/>
          <w:b/>
          <w:bCs/>
          <w:color w:val="auto"/>
          <w:sz w:val="22"/>
          <w:szCs w:val="22"/>
        </w:rPr>
        <w:t>PHOTOGRAPHY RELEASE FORM</w:t>
      </w:r>
    </w:p>
    <w:p w:rsidRPr="00FC07C1" w:rsidR="00F300A2" w:rsidP="009148E6" w:rsidRDefault="00F300A2" w14:paraId="4C45CBDB" w14:textId="58F74B74">
      <w:pPr>
        <w:rPr>
          <w:rFonts w:asciiTheme="minorHAnsi" w:hAnsiTheme="minorHAnsi" w:cstheme="minorHAnsi"/>
          <w:sz w:val="22"/>
          <w:szCs w:val="22"/>
        </w:rPr>
      </w:pPr>
    </w:p>
    <w:p w:rsidRPr="00FC07C1" w:rsidR="00444B40" w:rsidP="00444B40" w:rsidRDefault="00444B40" w14:paraId="562AA1D1" w14:textId="77777777">
      <w:pPr>
        <w:pStyle w:val="paragraph"/>
        <w:spacing w:before="0" w:beforeAutospacing="0" w:after="0" w:afterAutospacing="0"/>
        <w:textAlignment w:val="baseline"/>
        <w:rPr>
          <w:rFonts w:asciiTheme="minorHAnsi" w:hAnsiTheme="minorHAnsi" w:cstheme="minorHAnsi"/>
          <w:sz w:val="22"/>
          <w:szCs w:val="22"/>
        </w:rPr>
      </w:pPr>
      <w:r w:rsidRPr="00FC07C1">
        <w:rPr>
          <w:rStyle w:val="normaltextrun"/>
          <w:rFonts w:asciiTheme="minorHAnsi" w:hAnsiTheme="minorHAnsi" w:cstheme="minorHAnsi"/>
          <w:b/>
          <w:bCs/>
          <w:sz w:val="22"/>
          <w:szCs w:val="22"/>
          <w:u w:val="single"/>
        </w:rPr>
        <w:t>Photographic Image, Audio &amp; Video Release Form</w:t>
      </w:r>
      <w:r w:rsidRPr="00FC07C1">
        <w:rPr>
          <w:rStyle w:val="eop"/>
          <w:rFonts w:asciiTheme="minorHAnsi" w:hAnsiTheme="minorHAnsi" w:cstheme="minorHAnsi"/>
          <w:sz w:val="22"/>
          <w:szCs w:val="22"/>
        </w:rPr>
        <w:t> </w:t>
      </w:r>
    </w:p>
    <w:p w:rsidRPr="00FC07C1" w:rsidR="00444B40" w:rsidP="00444B40" w:rsidRDefault="00444B40" w14:paraId="3C8EB0B5" w14:textId="77777777">
      <w:pPr>
        <w:pStyle w:val="paragraph"/>
        <w:spacing w:before="0" w:beforeAutospacing="0" w:after="0" w:afterAutospacing="0"/>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491DEB2B"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I hereby grant the rights to my image, likeness and/or sound of my voice as recorded on audio or videotape or photograph, to the Pan American Health Organization/World Health Organization.  I recognize that I am granting these rights without expectation of payment or any other consideration and for an unlimited duration.  </w:t>
      </w:r>
      <w:r w:rsidRPr="00FC07C1">
        <w:rPr>
          <w:rStyle w:val="eop"/>
          <w:rFonts w:asciiTheme="minorHAnsi" w:hAnsiTheme="minorHAnsi" w:cstheme="minorHAnsi"/>
          <w:sz w:val="22"/>
          <w:szCs w:val="22"/>
        </w:rPr>
        <w:t> </w:t>
      </w:r>
    </w:p>
    <w:p w:rsidRPr="00FC07C1" w:rsidR="00444B40" w:rsidP="00444B40" w:rsidRDefault="00444B40" w14:paraId="1BD39B2D"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eop"/>
          <w:rFonts w:asciiTheme="minorHAnsi" w:hAnsiTheme="minorHAnsi" w:cstheme="minorHAnsi"/>
          <w:sz w:val="22"/>
          <w:szCs w:val="22"/>
        </w:rPr>
        <w:t> </w:t>
      </w:r>
    </w:p>
    <w:p w:rsidRPr="00FC07C1" w:rsidR="00444B40" w:rsidP="00444B40" w:rsidRDefault="00444B40" w14:paraId="1FF4DCEC" w14:textId="254861F5">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xml:space="preserve">I understand that my image may be edited, copied, exhibited, </w:t>
      </w:r>
      <w:r w:rsidRPr="00FC07C1" w:rsidR="006C25C4">
        <w:rPr>
          <w:rStyle w:val="normaltextrun"/>
          <w:rFonts w:asciiTheme="minorHAnsi" w:hAnsiTheme="minorHAnsi" w:cstheme="minorHAnsi"/>
          <w:sz w:val="22"/>
          <w:szCs w:val="22"/>
        </w:rPr>
        <w:t>published,</w:t>
      </w:r>
      <w:r w:rsidRPr="00FC07C1">
        <w:rPr>
          <w:rStyle w:val="normaltextrun"/>
          <w:rFonts w:asciiTheme="minorHAnsi" w:hAnsiTheme="minorHAnsi" w:cstheme="minorHAnsi"/>
          <w:sz w:val="22"/>
          <w:szCs w:val="22"/>
        </w:rPr>
        <w:t xml:space="preserve"> or distributed and I waive the right to inspect the finished product wherein my likeness or voice appears. Additionally, I waive any rights to royalties or other compensation arising or related to the use of my image or voice.  I also understand that this material may be used in diverse educational settings and throughout an unrestricted geographic area. </w:t>
      </w:r>
      <w:r w:rsidRPr="00FC07C1">
        <w:rPr>
          <w:rStyle w:val="eop"/>
          <w:rFonts w:asciiTheme="minorHAnsi" w:hAnsiTheme="minorHAnsi" w:cstheme="minorHAnsi"/>
          <w:sz w:val="22"/>
          <w:szCs w:val="22"/>
        </w:rPr>
        <w:t> </w:t>
      </w:r>
    </w:p>
    <w:p w:rsidRPr="00FC07C1" w:rsidR="00444B40" w:rsidP="00444B40" w:rsidRDefault="00444B40" w14:paraId="0FCC1FD5"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24EDD68B"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Photographic, audio or video recordings may be used for the following purposes:</w:t>
      </w:r>
      <w:r w:rsidRPr="00FC07C1">
        <w:rPr>
          <w:rStyle w:val="eop"/>
          <w:rFonts w:asciiTheme="minorHAnsi" w:hAnsiTheme="minorHAnsi" w:cstheme="minorHAnsi"/>
          <w:sz w:val="22"/>
          <w:szCs w:val="22"/>
        </w:rPr>
        <w:t> </w:t>
      </w:r>
    </w:p>
    <w:p w:rsidRPr="00FC07C1" w:rsidR="00444B40" w:rsidP="00790B25" w:rsidRDefault="00444B40" w14:paraId="534C53C2" w14:textId="617377E7">
      <w:pPr>
        <w:pStyle w:val="paragraph"/>
        <w:numPr>
          <w:ilvl w:val="1"/>
          <w:numId w:val="2"/>
        </w:numPr>
        <w:tabs>
          <w:tab w:val="clear" w:pos="1440"/>
          <w:tab w:val="num" w:pos="1080"/>
        </w:tabs>
        <w:spacing w:before="0" w:beforeAutospacing="0" w:after="0" w:afterAutospacing="0"/>
        <w:ind w:left="72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Conference presentations</w:t>
      </w:r>
      <w:r w:rsidRPr="00FC07C1">
        <w:rPr>
          <w:rStyle w:val="eop"/>
          <w:rFonts w:asciiTheme="minorHAnsi" w:hAnsiTheme="minorHAnsi" w:cstheme="minorHAnsi"/>
          <w:sz w:val="22"/>
          <w:szCs w:val="22"/>
        </w:rPr>
        <w:t> </w:t>
      </w:r>
    </w:p>
    <w:p w:rsidRPr="00FC07C1" w:rsidR="00444B40" w:rsidP="00790B25" w:rsidRDefault="00444B40" w14:paraId="32361B56" w14:textId="25CBBCF3">
      <w:pPr>
        <w:pStyle w:val="paragraph"/>
        <w:numPr>
          <w:ilvl w:val="1"/>
          <w:numId w:val="2"/>
        </w:numPr>
        <w:tabs>
          <w:tab w:val="clear" w:pos="1440"/>
          <w:tab w:val="num" w:pos="1080"/>
        </w:tabs>
        <w:spacing w:before="0" w:beforeAutospacing="0" w:after="0" w:afterAutospacing="0"/>
        <w:ind w:left="72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Educational presentations or courses</w:t>
      </w:r>
      <w:r w:rsidRPr="00FC07C1">
        <w:rPr>
          <w:rStyle w:val="eop"/>
          <w:rFonts w:asciiTheme="minorHAnsi" w:hAnsiTheme="minorHAnsi" w:cstheme="minorHAnsi"/>
          <w:sz w:val="22"/>
          <w:szCs w:val="22"/>
        </w:rPr>
        <w:t> </w:t>
      </w:r>
    </w:p>
    <w:p w:rsidRPr="00FC07C1" w:rsidR="00444B40" w:rsidP="00790B25" w:rsidRDefault="00444B40" w14:paraId="60C36E42" w14:textId="141C7C90">
      <w:pPr>
        <w:pStyle w:val="paragraph"/>
        <w:numPr>
          <w:ilvl w:val="1"/>
          <w:numId w:val="2"/>
        </w:numPr>
        <w:tabs>
          <w:tab w:val="clear" w:pos="1440"/>
          <w:tab w:val="num" w:pos="1080"/>
        </w:tabs>
        <w:spacing w:before="0" w:beforeAutospacing="0" w:after="0" w:afterAutospacing="0"/>
        <w:ind w:left="72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Informational presentations</w:t>
      </w:r>
      <w:r w:rsidRPr="00FC07C1">
        <w:rPr>
          <w:rStyle w:val="eop"/>
          <w:rFonts w:asciiTheme="minorHAnsi" w:hAnsiTheme="minorHAnsi" w:cstheme="minorHAnsi"/>
          <w:sz w:val="22"/>
          <w:szCs w:val="22"/>
        </w:rPr>
        <w:t> </w:t>
      </w:r>
    </w:p>
    <w:p w:rsidRPr="00FC07C1" w:rsidR="00444B40" w:rsidP="00790B25" w:rsidRDefault="00444B40" w14:paraId="4469C6C6" w14:textId="23E36254">
      <w:pPr>
        <w:pStyle w:val="paragraph"/>
        <w:numPr>
          <w:ilvl w:val="1"/>
          <w:numId w:val="2"/>
        </w:numPr>
        <w:tabs>
          <w:tab w:val="clear" w:pos="1440"/>
          <w:tab w:val="num" w:pos="1080"/>
        </w:tabs>
        <w:spacing w:before="0" w:beforeAutospacing="0" w:after="0" w:afterAutospacing="0"/>
        <w:ind w:left="72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On-line educational courses</w:t>
      </w:r>
      <w:r w:rsidRPr="00FC07C1">
        <w:rPr>
          <w:rStyle w:val="eop"/>
          <w:rFonts w:asciiTheme="minorHAnsi" w:hAnsiTheme="minorHAnsi" w:cstheme="minorHAnsi"/>
          <w:sz w:val="22"/>
          <w:szCs w:val="22"/>
        </w:rPr>
        <w:t> </w:t>
      </w:r>
    </w:p>
    <w:p w:rsidRPr="00FC07C1" w:rsidR="00444B40" w:rsidP="00790B25" w:rsidRDefault="00444B40" w14:paraId="28FB69E1" w14:textId="653FE4F7">
      <w:pPr>
        <w:pStyle w:val="paragraph"/>
        <w:numPr>
          <w:ilvl w:val="1"/>
          <w:numId w:val="2"/>
        </w:numPr>
        <w:tabs>
          <w:tab w:val="clear" w:pos="1440"/>
          <w:tab w:val="num" w:pos="1080"/>
        </w:tabs>
        <w:spacing w:before="0" w:beforeAutospacing="0" w:after="0" w:afterAutospacing="0"/>
        <w:ind w:left="72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Educational videos</w:t>
      </w:r>
      <w:r w:rsidRPr="00FC07C1">
        <w:rPr>
          <w:rStyle w:val="eop"/>
          <w:rFonts w:asciiTheme="minorHAnsi" w:hAnsiTheme="minorHAnsi" w:cstheme="minorHAnsi"/>
          <w:sz w:val="22"/>
          <w:szCs w:val="22"/>
        </w:rPr>
        <w:t> </w:t>
      </w:r>
    </w:p>
    <w:p w:rsidRPr="00FC07C1" w:rsidR="00444B40" w:rsidP="00790B25" w:rsidRDefault="00444B40" w14:paraId="5019AF4F" w14:textId="5F3FB743">
      <w:pPr>
        <w:pStyle w:val="paragraph"/>
        <w:numPr>
          <w:ilvl w:val="1"/>
          <w:numId w:val="2"/>
        </w:numPr>
        <w:tabs>
          <w:tab w:val="clear" w:pos="1440"/>
          <w:tab w:val="num" w:pos="1080"/>
        </w:tabs>
        <w:spacing w:before="0" w:beforeAutospacing="0" w:after="0" w:afterAutospacing="0"/>
        <w:ind w:left="72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Advisor arts and publications</w:t>
      </w:r>
      <w:r w:rsidRPr="00FC07C1">
        <w:rPr>
          <w:rStyle w:val="eop"/>
          <w:rFonts w:asciiTheme="minorHAnsi" w:hAnsiTheme="minorHAnsi" w:cstheme="minorHAnsi"/>
          <w:sz w:val="22"/>
          <w:szCs w:val="22"/>
        </w:rPr>
        <w:t> </w:t>
      </w:r>
    </w:p>
    <w:p w:rsidRPr="00FC07C1" w:rsidR="00444B40" w:rsidP="00444B40" w:rsidRDefault="00444B40" w14:paraId="046749FC"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098E0BB0"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By signing this release, I understand that photographic or video recordings of me may be electronically displayed via the Internet or in the public educational setting, including but not limited to international videos.</w:t>
      </w:r>
      <w:r w:rsidRPr="00FC07C1">
        <w:rPr>
          <w:rStyle w:val="eop"/>
          <w:rFonts w:asciiTheme="minorHAnsi" w:hAnsiTheme="minorHAnsi" w:cstheme="minorHAnsi"/>
          <w:sz w:val="22"/>
          <w:szCs w:val="22"/>
        </w:rPr>
        <w:t> </w:t>
      </w:r>
    </w:p>
    <w:p w:rsidRPr="00FC07C1" w:rsidR="00444B40" w:rsidP="00444B40" w:rsidRDefault="00444B40" w14:paraId="296308D3"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57564EBB"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I will be consulted about the use of the photographs or video recording for any purpose other than those listed above.</w:t>
      </w:r>
      <w:r w:rsidRPr="00FC07C1">
        <w:rPr>
          <w:rStyle w:val="eop"/>
          <w:rFonts w:asciiTheme="minorHAnsi" w:hAnsiTheme="minorHAnsi" w:cstheme="minorHAnsi"/>
          <w:sz w:val="22"/>
          <w:szCs w:val="22"/>
        </w:rPr>
        <w:t> </w:t>
      </w:r>
    </w:p>
    <w:p w:rsidRPr="00FC07C1" w:rsidR="00444B40" w:rsidP="00444B40" w:rsidRDefault="00444B40" w14:paraId="25175219"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0AB54DB8"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There is no time limit on the validity of this release nor is there any geographic limitation as to where these materials may be distributed.</w:t>
      </w:r>
      <w:r w:rsidRPr="00FC07C1">
        <w:rPr>
          <w:rStyle w:val="eop"/>
          <w:rFonts w:asciiTheme="minorHAnsi" w:hAnsiTheme="minorHAnsi" w:cstheme="minorHAnsi"/>
          <w:sz w:val="22"/>
          <w:szCs w:val="22"/>
        </w:rPr>
        <w:t> </w:t>
      </w:r>
    </w:p>
    <w:p w:rsidRPr="00FC07C1" w:rsidR="00444B40" w:rsidP="00444B40" w:rsidRDefault="00444B40" w14:paraId="68734E01"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2A84651D"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This release applies to photographic, audio or video recordings collected as part of the sessions listed on this document only. </w:t>
      </w:r>
      <w:r w:rsidRPr="00FC07C1">
        <w:rPr>
          <w:rStyle w:val="eop"/>
          <w:rFonts w:asciiTheme="minorHAnsi" w:hAnsiTheme="minorHAnsi" w:cstheme="minorHAnsi"/>
          <w:sz w:val="22"/>
          <w:szCs w:val="22"/>
        </w:rPr>
        <w:t> </w:t>
      </w:r>
    </w:p>
    <w:p w:rsidRPr="00FC07C1" w:rsidR="00444B40" w:rsidP="00444B40" w:rsidRDefault="00444B40" w14:paraId="3427E0D4"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78E8EFF1"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By signing this form, I acknowledge that I have completely read and fully understand the above release and agree to be bound thereby. I hereby waive any and all claims against any person or organization utilizing this material for the purposes and in the manner described herein.</w:t>
      </w:r>
      <w:r w:rsidRPr="00FC07C1">
        <w:rPr>
          <w:rStyle w:val="eop"/>
          <w:rFonts w:asciiTheme="minorHAnsi" w:hAnsiTheme="minorHAnsi" w:cstheme="minorHAnsi"/>
          <w:sz w:val="22"/>
          <w:szCs w:val="22"/>
        </w:rPr>
        <w:t> </w:t>
      </w:r>
    </w:p>
    <w:p w:rsidRPr="00FC07C1" w:rsidR="00444B40" w:rsidP="00444B40" w:rsidRDefault="00444B40" w14:paraId="1B49E2F8"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7C9505A7"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Full Name___________________________________________________</w:t>
      </w:r>
      <w:r w:rsidRPr="00FC07C1">
        <w:rPr>
          <w:rStyle w:val="eop"/>
          <w:rFonts w:asciiTheme="minorHAnsi" w:hAnsiTheme="minorHAnsi" w:cstheme="minorHAnsi"/>
          <w:sz w:val="22"/>
          <w:szCs w:val="22"/>
        </w:rPr>
        <w:t> </w:t>
      </w:r>
    </w:p>
    <w:p w:rsidRPr="00FC07C1" w:rsidR="00444B40" w:rsidP="00444B40" w:rsidRDefault="00444B40" w14:paraId="7C06D565"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2D357C1A"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Street Address/P.O. Box________________________________________</w:t>
      </w:r>
      <w:r w:rsidRPr="00FC07C1">
        <w:rPr>
          <w:rStyle w:val="eop"/>
          <w:rFonts w:asciiTheme="minorHAnsi" w:hAnsiTheme="minorHAnsi" w:cstheme="minorHAnsi"/>
          <w:sz w:val="22"/>
          <w:szCs w:val="22"/>
        </w:rPr>
        <w:t> </w:t>
      </w:r>
    </w:p>
    <w:p w:rsidRPr="00FC07C1" w:rsidR="00444B40" w:rsidP="00444B40" w:rsidRDefault="00444B40" w14:paraId="77E6C763"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6B7C07EA"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City ________________________________________________________</w:t>
      </w:r>
      <w:r w:rsidRPr="00FC07C1">
        <w:rPr>
          <w:rStyle w:val="eop"/>
          <w:rFonts w:asciiTheme="minorHAnsi" w:hAnsiTheme="minorHAnsi" w:cstheme="minorHAnsi"/>
          <w:sz w:val="22"/>
          <w:szCs w:val="22"/>
        </w:rPr>
        <w:t> </w:t>
      </w:r>
    </w:p>
    <w:p w:rsidRPr="00FC07C1" w:rsidR="00444B40" w:rsidP="00444B40" w:rsidRDefault="00444B40" w14:paraId="10488C07"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4A30B14C"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Prov./Postal Code/Zip Code______________________________________</w:t>
      </w:r>
      <w:r w:rsidRPr="00FC07C1">
        <w:rPr>
          <w:rStyle w:val="eop"/>
          <w:rFonts w:asciiTheme="minorHAnsi" w:hAnsiTheme="minorHAnsi" w:cstheme="minorHAnsi"/>
          <w:sz w:val="22"/>
          <w:szCs w:val="22"/>
        </w:rPr>
        <w:t> </w:t>
      </w:r>
    </w:p>
    <w:p w:rsidRPr="00FC07C1" w:rsidR="00444B40" w:rsidP="00444B40" w:rsidRDefault="00444B40" w14:paraId="490E98C2"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500736BF"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Phone ___________________________ Fax _______________________</w:t>
      </w:r>
      <w:r w:rsidRPr="00FC07C1">
        <w:rPr>
          <w:rStyle w:val="eop"/>
          <w:rFonts w:asciiTheme="minorHAnsi" w:hAnsiTheme="minorHAnsi" w:cstheme="minorHAnsi"/>
          <w:sz w:val="22"/>
          <w:szCs w:val="22"/>
        </w:rPr>
        <w:t> </w:t>
      </w:r>
    </w:p>
    <w:p w:rsidRPr="00FC07C1" w:rsidR="00444B40" w:rsidP="00444B40" w:rsidRDefault="00444B40" w14:paraId="3FCC2949"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16589E94"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Email Address________________________________________________</w:t>
      </w:r>
      <w:r w:rsidRPr="00FC07C1">
        <w:rPr>
          <w:rStyle w:val="eop"/>
          <w:rFonts w:asciiTheme="minorHAnsi" w:hAnsiTheme="minorHAnsi" w:cstheme="minorHAnsi"/>
          <w:sz w:val="22"/>
          <w:szCs w:val="22"/>
        </w:rPr>
        <w:t> </w:t>
      </w:r>
    </w:p>
    <w:p w:rsidRPr="00FC07C1" w:rsidR="00444B40" w:rsidP="00444B40" w:rsidRDefault="00444B40" w14:paraId="60C84B10"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7EF48099"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Signature____________________________</w:t>
      </w:r>
      <w:r w:rsidRPr="00FC07C1">
        <w:rPr>
          <w:rStyle w:val="eop"/>
          <w:rFonts w:asciiTheme="minorHAnsi" w:hAnsiTheme="minorHAnsi" w:cstheme="minorHAnsi"/>
          <w:sz w:val="22"/>
          <w:szCs w:val="22"/>
        </w:rPr>
        <w:t> </w:t>
      </w:r>
    </w:p>
    <w:p w:rsidRPr="00FC07C1" w:rsidR="00444B40" w:rsidP="00444B40" w:rsidRDefault="00444B40" w14:paraId="04F65AFB"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Date____________________________</w:t>
      </w:r>
      <w:r w:rsidRPr="00FC07C1">
        <w:rPr>
          <w:rStyle w:val="eop"/>
          <w:rFonts w:asciiTheme="minorHAnsi" w:hAnsiTheme="minorHAnsi" w:cstheme="minorHAnsi"/>
          <w:sz w:val="22"/>
          <w:szCs w:val="22"/>
        </w:rPr>
        <w:t> </w:t>
      </w:r>
    </w:p>
    <w:p w:rsidRPr="00FC07C1" w:rsidR="00444B40" w:rsidP="00444B40" w:rsidRDefault="00444B40" w14:paraId="7A0D0A26"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614B5222"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If this release is obtained from an individual under the age of 18, then the signature of a parent or legal guardian is also required.</w:t>
      </w:r>
      <w:r w:rsidRPr="00FC07C1">
        <w:rPr>
          <w:rStyle w:val="eop"/>
          <w:rFonts w:asciiTheme="minorHAnsi" w:hAnsiTheme="minorHAnsi" w:cstheme="minorHAnsi"/>
          <w:sz w:val="22"/>
          <w:szCs w:val="22"/>
        </w:rPr>
        <w:t> </w:t>
      </w:r>
    </w:p>
    <w:p w:rsidRPr="00FC07C1" w:rsidR="00444B40" w:rsidP="00444B40" w:rsidRDefault="00444B40" w14:paraId="219AC5C9"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rsidRPr="00FC07C1" w:rsidR="00444B40" w:rsidP="00444B40" w:rsidRDefault="00444B40" w14:paraId="49A264EB"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Parent/Legal Guardian’s Signature_____________________ </w:t>
      </w:r>
      <w:r w:rsidRPr="00FC07C1">
        <w:rPr>
          <w:rStyle w:val="eop"/>
          <w:rFonts w:asciiTheme="minorHAnsi" w:hAnsiTheme="minorHAnsi" w:cstheme="minorHAnsi"/>
          <w:sz w:val="22"/>
          <w:szCs w:val="22"/>
        </w:rPr>
        <w:t> </w:t>
      </w:r>
    </w:p>
    <w:p w:rsidRPr="00FC07C1" w:rsidR="00444B40" w:rsidP="00444B40" w:rsidRDefault="00444B40" w14:paraId="76066E59" w14:textId="77777777">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Date: ___________</w:t>
      </w:r>
      <w:r w:rsidRPr="00FC07C1">
        <w:rPr>
          <w:rStyle w:val="eop"/>
          <w:rFonts w:asciiTheme="minorHAnsi" w:hAnsiTheme="minorHAnsi" w:cstheme="minorHAnsi"/>
          <w:sz w:val="22"/>
          <w:szCs w:val="22"/>
        </w:rPr>
        <w:t> </w:t>
      </w:r>
    </w:p>
    <w:p w:rsidRPr="00FC07C1" w:rsidR="00444B40" w:rsidP="00444B40" w:rsidRDefault="00444B40" w14:paraId="6FC44A82" w14:textId="77777777">
      <w:pPr>
        <w:pStyle w:val="paragraph"/>
        <w:spacing w:before="0" w:beforeAutospacing="0" w:after="0" w:afterAutospacing="0"/>
        <w:textAlignment w:val="baseline"/>
        <w:rPr>
          <w:rFonts w:asciiTheme="minorHAnsi" w:hAnsiTheme="minorHAnsi" w:cstheme="minorHAnsi"/>
          <w:sz w:val="22"/>
          <w:szCs w:val="22"/>
        </w:rPr>
      </w:pPr>
      <w:r w:rsidRPr="00FC07C1">
        <w:rPr>
          <w:rStyle w:val="eop"/>
          <w:rFonts w:asciiTheme="minorHAnsi" w:hAnsiTheme="minorHAnsi" w:cstheme="minorHAnsi"/>
          <w:sz w:val="22"/>
          <w:szCs w:val="22"/>
        </w:rPr>
        <w:t> </w:t>
      </w:r>
    </w:p>
    <w:p w:rsidRPr="00FC07C1" w:rsidR="00444B40" w:rsidP="00444B40" w:rsidRDefault="00444B40" w14:paraId="586B58EF" w14:textId="77777777">
      <w:pPr>
        <w:rPr>
          <w:rFonts w:asciiTheme="minorHAnsi" w:hAnsiTheme="minorHAnsi" w:cstheme="minorHAnsi"/>
          <w:sz w:val="22"/>
          <w:szCs w:val="22"/>
        </w:rPr>
      </w:pPr>
    </w:p>
    <w:p w:rsidRPr="00FC07C1" w:rsidR="00444B40" w:rsidP="009148E6" w:rsidRDefault="00444B40" w14:paraId="22168CF7" w14:textId="77777777">
      <w:pPr>
        <w:rPr>
          <w:rFonts w:asciiTheme="minorHAnsi" w:hAnsiTheme="minorHAnsi" w:cstheme="minorHAnsi"/>
          <w:sz w:val="22"/>
          <w:szCs w:val="22"/>
        </w:rPr>
      </w:pPr>
    </w:p>
    <w:sectPr w:rsidRPr="00FC07C1" w:rsidR="00444B40" w:rsidSect="00D70B3D">
      <w:headerReference w:type="default" r:id="rId22"/>
      <w:footerReference w:type="default" r:id="rId23"/>
      <w:type w:val="continuous"/>
      <w:pgSz w:w="12240" w:h="15840"/>
      <w:pgMar w:top="1440" w:right="1080" w:bottom="9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1714" w:rsidRDefault="00EF1714" w14:paraId="3210A2D1" w14:textId="77777777">
      <w:r>
        <w:separator/>
      </w:r>
    </w:p>
  </w:endnote>
  <w:endnote w:type="continuationSeparator" w:id="0">
    <w:p w:rsidR="00EF1714" w:rsidRDefault="00EF1714" w14:paraId="79B4AABD" w14:textId="77777777">
      <w:r>
        <w:continuationSeparator/>
      </w:r>
    </w:p>
  </w:endnote>
  <w:endnote w:type="continuationNotice" w:id="1">
    <w:p w:rsidR="00EF1714" w:rsidRDefault="00EF1714" w14:paraId="6156786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id w:val="-1437362542"/>
      <w:docPartObj>
        <w:docPartGallery w:val="Page Numbers (Bottom of Page)"/>
        <w:docPartUnique/>
      </w:docPartObj>
    </w:sdtPr>
    <w:sdtContent>
      <w:p w:rsidR="00767884" w:rsidRDefault="00862B46" w14:paraId="7FDEF96E" w14:textId="1B92433C">
        <w:pPr>
          <w:pStyle w:val="Footer"/>
        </w:pPr>
        <w:r w:rsidRPr="00862B46">
          <w:rPr>
            <w:noProof/>
            <w:color w:val="808080" w:themeColor="background1" w:themeShade="80"/>
          </w:rPr>
          <mc:AlternateContent>
            <mc:Choice Requires="wps">
              <w:drawing>
                <wp:anchor distT="0" distB="0" distL="114300" distR="114300" simplePos="0" relativeHeight="251658240" behindDoc="0" locked="0" layoutInCell="1" allowOverlap="1" wp14:anchorId="05712B6F" wp14:editId="3976DDFA">
                  <wp:simplePos x="0" y="0"/>
                  <wp:positionH relativeFrom="rightMargin">
                    <wp:align>center</wp:align>
                  </wp:positionH>
                  <wp:positionV relativeFrom="bottomMargin">
                    <wp:align>center</wp:align>
                  </wp:positionV>
                  <wp:extent cx="565785" cy="19177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62B46" w:rsidRDefault="00862B46" w14:paraId="619BE42A" w14:textId="77777777">
                              <w:pPr>
                                <w:pBdr>
                                  <w:top w:val="single" w:color="7F7F7F" w:themeColor="background1" w:themeShade="7F" w:sz="4" w:space="1"/>
                                </w:pBdr>
                                <w:jc w:val="center"/>
                                <w:rPr>
                                  <w:color w:val="9B57D3" w:themeColor="accent2"/>
                                </w:rPr>
                              </w:pPr>
                              <w:r>
                                <w:fldChar w:fldCharType="begin"/>
                              </w:r>
                              <w:r>
                                <w:instrText xml:space="preserve"> PAGE   \* MERGEFORMAT </w:instrText>
                              </w:r>
                              <w:r>
                                <w:fldChar w:fldCharType="separate"/>
                              </w:r>
                              <w:r>
                                <w:rPr>
                                  <w:noProof/>
                                  <w:color w:val="9B57D3" w:themeColor="accent2"/>
                                </w:rPr>
                                <w:t>2</w:t>
                              </w:r>
                              <w:r>
                                <w:rPr>
                                  <w:noProof/>
                                  <w:color w:val="9B57D3"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w14:anchorId="5EDCD95B">
                <v:rect id="Rectangle 1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spid="_x0000_s1034" filled="f" fillcolor="#c0504d" stroked="f" strokecolor="#5c83b4" strokeweight="2.25pt" w14:anchorId="05712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v:textbox inset=",0,,0">
                    <w:txbxContent>
                      <w:p w:rsidR="00862B46" w:rsidRDefault="00862B46" w14:paraId="2903CBC8" w14:textId="77777777">
                        <w:pPr>
                          <w:pBdr>
                            <w:top w:val="single" w:color="7F7F7F" w:themeColor="background1" w:themeShade="7F" w:sz="4" w:space="1"/>
                          </w:pBdr>
                          <w:jc w:val="center"/>
                          <w:rPr>
                            <w:color w:val="9B57D3" w:themeColor="accent2"/>
                          </w:rPr>
                        </w:pPr>
                        <w:r>
                          <w:fldChar w:fldCharType="begin"/>
                        </w:r>
                        <w:r>
                          <w:instrText xml:space="preserve"> PAGE   \* MERGEFORMAT </w:instrText>
                        </w:r>
                        <w:r>
                          <w:fldChar w:fldCharType="separate"/>
                        </w:r>
                        <w:r>
                          <w:rPr>
                            <w:noProof/>
                            <w:color w:val="9B57D3" w:themeColor="accent2"/>
                          </w:rPr>
                          <w:t>2</w:t>
                        </w:r>
                        <w:r>
                          <w:rPr>
                            <w:noProof/>
                            <w:color w:val="9B57D3"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1714" w:rsidRDefault="00EF1714" w14:paraId="018870A7" w14:textId="77777777">
      <w:r>
        <w:separator/>
      </w:r>
    </w:p>
  </w:footnote>
  <w:footnote w:type="continuationSeparator" w:id="0">
    <w:p w:rsidR="00EF1714" w:rsidRDefault="00EF1714" w14:paraId="10413E79" w14:textId="77777777">
      <w:r>
        <w:continuationSeparator/>
      </w:r>
    </w:p>
  </w:footnote>
  <w:footnote w:type="continuationNotice" w:id="1">
    <w:p w:rsidR="00EF1714" w:rsidRDefault="00EF1714" w14:paraId="377E938D" w14:textId="77777777"/>
  </w:footnote>
  <w:footnote w:id="2">
    <w:p w:rsidR="00F300A2" w:rsidP="00EF1714" w:rsidRDefault="00F300A2" w14:paraId="66B0E4F8" w14:textId="77777777">
      <w:pPr>
        <w:pStyle w:val="FootnoteText"/>
      </w:pPr>
      <w:r>
        <w:rPr>
          <w:rStyle w:val="FootnoteReference"/>
        </w:rPr>
        <w:footnoteRef/>
      </w:r>
      <w:r>
        <w:t xml:space="preserve"> Countries should feel free to use additional indicators not included on this list, if they are more pertinent to national activities. </w:t>
      </w:r>
    </w:p>
  </w:footnote>
  <w:footnote w:id="3">
    <w:p w:rsidR="00247EFD" w:rsidRDefault="00247EFD" w14:paraId="4D88CAE5" w14:textId="49E8A7DD">
      <w:pPr>
        <w:pStyle w:val="FootnoteText"/>
      </w:pPr>
      <w:r>
        <w:rPr>
          <w:rStyle w:val="FootnoteReference"/>
        </w:rPr>
        <w:footnoteRef/>
      </w:r>
      <w:r>
        <w:t xml:space="preserve"> Adult vaccination </w:t>
      </w:r>
      <w:r w:rsidR="00006F01">
        <w:t>includes</w:t>
      </w:r>
      <w:r>
        <w:t xml:space="preserve"> </w:t>
      </w:r>
      <w:r w:rsidR="002002FA">
        <w:t xml:space="preserve">vaccines against diseases such as COVID-19, Influenza, Diphtheria, Tetanus, Hepatitis B, </w:t>
      </w:r>
      <w:r w:rsidR="00006F01">
        <w:t>Bacteria</w:t>
      </w:r>
      <w:r w:rsidR="00FA5AEA">
        <w:t>l</w:t>
      </w:r>
      <w:r w:rsidR="00006F01">
        <w:t xml:space="preserve"> Pneumococcus</w:t>
      </w:r>
      <w:r w:rsidR="00FA5AEA">
        <w:t xml:space="preserve">, and Yellow Fever.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31A60" w:rsidR="00F13643" w:rsidP="00DC08DA" w:rsidRDefault="00F13643" w14:paraId="5B5E99CD" w14:textId="45C71846">
    <w:pPr>
      <w:pStyle w:val="Heading1"/>
      <w:spacing w:before="0"/>
      <w:jc w:val="center"/>
    </w:pPr>
    <w:r w:rsidRPr="00A31A60">
      <w:rPr>
        <w:rFonts w:eastAsia="Times New Roman"/>
        <w:lang w:eastAsia="zh-CN"/>
      </w:rPr>
      <w:t>V</w:t>
    </w:r>
    <w:r w:rsidR="00561CEA">
      <w:rPr>
        <w:rFonts w:eastAsia="Times New Roman"/>
        <w:lang w:eastAsia="zh-CN"/>
      </w:rPr>
      <w:t xml:space="preserve">WA </w:t>
    </w:r>
    <w:r w:rsidR="00460A48">
      <w:rPr>
        <w:rFonts w:eastAsia="Times New Roman"/>
        <w:lang w:eastAsia="zh-CN"/>
      </w:rPr>
      <w:t>202</w:t>
    </w:r>
    <w:r w:rsidR="00BE34A5">
      <w:rPr>
        <w:rFonts w:eastAsia="Times New Roman"/>
        <w:lang w:eastAsia="zh-CN"/>
      </w:rPr>
      <w:t>4</w:t>
    </w:r>
    <w:r w:rsidR="000A778F">
      <w:rPr>
        <w:rFonts w:eastAsia="Times New Roman"/>
        <w:lang w:eastAsia="zh-CN"/>
      </w:rPr>
      <w:t xml:space="preserve"> PLANNING</w:t>
    </w:r>
    <w:r w:rsidR="00C86106">
      <w:rPr>
        <w:rFonts w:eastAsia="Times New Roman"/>
        <w:lang w:eastAsia="zh-CN"/>
      </w:rPr>
      <w:t>,</w:t>
    </w:r>
    <w:r w:rsidR="000A778F">
      <w:rPr>
        <w:rFonts w:eastAsia="Times New Roman"/>
        <w:lang w:eastAsia="zh-CN"/>
      </w:rPr>
      <w:t xml:space="preserve"> </w:t>
    </w:r>
    <w:r w:rsidRPr="00C57E3A">
      <w:rPr>
        <w:rFonts w:eastAsia="Times New Roman"/>
        <w:lang w:eastAsia="zh-CN"/>
      </w:rPr>
      <w:t>EVALUATION AND REPORTING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A02"/>
    <w:multiLevelType w:val="multilevel"/>
    <w:tmpl w:val="8F8EDB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D90CF2"/>
    <w:multiLevelType w:val="multilevel"/>
    <w:tmpl w:val="9C48ED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FC3ECC"/>
    <w:multiLevelType w:val="hybridMultilevel"/>
    <w:tmpl w:val="8CA4F58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5A93366"/>
    <w:multiLevelType w:val="multilevel"/>
    <w:tmpl w:val="12EEA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92D194D"/>
    <w:multiLevelType w:val="multilevel"/>
    <w:tmpl w:val="A90486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A67152F"/>
    <w:multiLevelType w:val="multilevel"/>
    <w:tmpl w:val="C144FDF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A765090"/>
    <w:multiLevelType w:val="multilevel"/>
    <w:tmpl w:val="C22CB8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EB3509"/>
    <w:multiLevelType w:val="multilevel"/>
    <w:tmpl w:val="8BA84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974037D"/>
    <w:multiLevelType w:val="hybridMultilevel"/>
    <w:tmpl w:val="9CE43C70"/>
    <w:lvl w:ilvl="0" w:tplc="0409000F">
      <w:start w:val="1"/>
      <w:numFmt w:val="decimal"/>
      <w:lvlText w:val="%1."/>
      <w:lvlJc w:val="left"/>
      <w:pPr>
        <w:tabs>
          <w:tab w:val="num" w:pos="720"/>
        </w:tabs>
        <w:ind w:left="720" w:hanging="360"/>
      </w:pPr>
      <w:rPr>
        <w:rFonts w:hint="default"/>
      </w:rPr>
    </w:lvl>
    <w:lvl w:ilvl="1" w:tplc="0A0001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856BD5"/>
    <w:multiLevelType w:val="hybridMultilevel"/>
    <w:tmpl w:val="EF149A52"/>
    <w:lvl w:ilvl="0" w:tplc="33D4C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E7AE6"/>
    <w:multiLevelType w:val="hybridMultilevel"/>
    <w:tmpl w:val="1F7C54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420D69"/>
    <w:multiLevelType w:val="hybridMultilevel"/>
    <w:tmpl w:val="B3F07AD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B3EAA1"/>
    <w:multiLevelType w:val="hybridMultilevel"/>
    <w:tmpl w:val="8CFAB5FE"/>
    <w:lvl w:ilvl="0" w:tplc="6DAA9902">
      <w:start w:val="1"/>
      <w:numFmt w:val="bullet"/>
      <w:lvlText w:val=""/>
      <w:lvlJc w:val="left"/>
      <w:pPr>
        <w:ind w:left="720" w:hanging="360"/>
      </w:pPr>
      <w:rPr>
        <w:rFonts w:hint="default" w:ascii="Symbol" w:hAnsi="Symbol"/>
      </w:rPr>
    </w:lvl>
    <w:lvl w:ilvl="1" w:tplc="62DE4998">
      <w:start w:val="1"/>
      <w:numFmt w:val="bullet"/>
      <w:lvlText w:val="o"/>
      <w:lvlJc w:val="left"/>
      <w:pPr>
        <w:ind w:left="1440" w:hanging="360"/>
      </w:pPr>
      <w:rPr>
        <w:rFonts w:hint="default" w:ascii="Courier New" w:hAnsi="Courier New"/>
      </w:rPr>
    </w:lvl>
    <w:lvl w:ilvl="2" w:tplc="B16C1F58">
      <w:start w:val="1"/>
      <w:numFmt w:val="bullet"/>
      <w:lvlText w:val=""/>
      <w:lvlJc w:val="left"/>
      <w:pPr>
        <w:ind w:left="2160" w:hanging="360"/>
      </w:pPr>
      <w:rPr>
        <w:rFonts w:hint="default" w:ascii="Wingdings" w:hAnsi="Wingdings"/>
      </w:rPr>
    </w:lvl>
    <w:lvl w:ilvl="3" w:tplc="BD0059FC">
      <w:start w:val="1"/>
      <w:numFmt w:val="bullet"/>
      <w:lvlText w:val=""/>
      <w:lvlJc w:val="left"/>
      <w:pPr>
        <w:ind w:left="2880" w:hanging="360"/>
      </w:pPr>
      <w:rPr>
        <w:rFonts w:hint="default" w:ascii="Symbol" w:hAnsi="Symbol"/>
      </w:rPr>
    </w:lvl>
    <w:lvl w:ilvl="4" w:tplc="85129654">
      <w:start w:val="1"/>
      <w:numFmt w:val="bullet"/>
      <w:lvlText w:val="o"/>
      <w:lvlJc w:val="left"/>
      <w:pPr>
        <w:ind w:left="3600" w:hanging="360"/>
      </w:pPr>
      <w:rPr>
        <w:rFonts w:hint="default" w:ascii="Courier New" w:hAnsi="Courier New"/>
      </w:rPr>
    </w:lvl>
    <w:lvl w:ilvl="5" w:tplc="8D509E56">
      <w:start w:val="1"/>
      <w:numFmt w:val="bullet"/>
      <w:lvlText w:val=""/>
      <w:lvlJc w:val="left"/>
      <w:pPr>
        <w:ind w:left="4320" w:hanging="360"/>
      </w:pPr>
      <w:rPr>
        <w:rFonts w:hint="default" w:ascii="Wingdings" w:hAnsi="Wingdings"/>
      </w:rPr>
    </w:lvl>
    <w:lvl w:ilvl="6" w:tplc="CEE81BA6">
      <w:start w:val="1"/>
      <w:numFmt w:val="bullet"/>
      <w:lvlText w:val=""/>
      <w:lvlJc w:val="left"/>
      <w:pPr>
        <w:ind w:left="5040" w:hanging="360"/>
      </w:pPr>
      <w:rPr>
        <w:rFonts w:hint="default" w:ascii="Symbol" w:hAnsi="Symbol"/>
      </w:rPr>
    </w:lvl>
    <w:lvl w:ilvl="7" w:tplc="0C686128">
      <w:start w:val="1"/>
      <w:numFmt w:val="bullet"/>
      <w:lvlText w:val="o"/>
      <w:lvlJc w:val="left"/>
      <w:pPr>
        <w:ind w:left="5760" w:hanging="360"/>
      </w:pPr>
      <w:rPr>
        <w:rFonts w:hint="default" w:ascii="Courier New" w:hAnsi="Courier New"/>
      </w:rPr>
    </w:lvl>
    <w:lvl w:ilvl="8" w:tplc="C0B4675A">
      <w:start w:val="1"/>
      <w:numFmt w:val="bullet"/>
      <w:lvlText w:val=""/>
      <w:lvlJc w:val="left"/>
      <w:pPr>
        <w:ind w:left="6480" w:hanging="360"/>
      </w:pPr>
      <w:rPr>
        <w:rFonts w:hint="default" w:ascii="Wingdings" w:hAnsi="Wingdings"/>
      </w:rPr>
    </w:lvl>
  </w:abstractNum>
  <w:abstractNum w:abstractNumId="13" w15:restartNumberingAfterBreak="0">
    <w:nsid w:val="3D8C718E"/>
    <w:multiLevelType w:val="multilevel"/>
    <w:tmpl w:val="5BE84E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0B343FD"/>
    <w:multiLevelType w:val="multilevel"/>
    <w:tmpl w:val="EFF2D2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49A14A9"/>
    <w:multiLevelType w:val="multilevel"/>
    <w:tmpl w:val="B65452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61425D3"/>
    <w:multiLevelType w:val="multilevel"/>
    <w:tmpl w:val="86420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695048B"/>
    <w:multiLevelType w:val="multilevel"/>
    <w:tmpl w:val="FECC81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8C450FF"/>
    <w:multiLevelType w:val="multilevel"/>
    <w:tmpl w:val="408A7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ABD68FC"/>
    <w:multiLevelType w:val="hybridMultilevel"/>
    <w:tmpl w:val="65B09CA2"/>
    <w:lvl w:ilvl="0" w:tplc="F1CA5B84">
      <w:start w:val="5"/>
      <w:numFmt w:val="bullet"/>
      <w:lvlText w:val="•"/>
      <w:lvlJc w:val="left"/>
      <w:pPr>
        <w:ind w:left="1080" w:hanging="72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E067AD5"/>
    <w:multiLevelType w:val="hybridMultilevel"/>
    <w:tmpl w:val="237A6A36"/>
    <w:lvl w:ilvl="0" w:tplc="A6A6C994">
      <w:start w:val="1"/>
      <w:numFmt w:val="decimal"/>
      <w:lvlText w:val="%1."/>
      <w:lvlJc w:val="left"/>
      <w:pPr>
        <w:tabs>
          <w:tab w:val="num" w:pos="750"/>
        </w:tabs>
        <w:ind w:left="750" w:hanging="390"/>
      </w:pPr>
      <w:rPr>
        <w:rFonts w:hint="default"/>
      </w:rPr>
    </w:lvl>
    <w:lvl w:ilvl="1" w:tplc="04160001">
      <w:start w:val="1"/>
      <w:numFmt w:val="bullet"/>
      <w:lvlText w:val=""/>
      <w:lvlJc w:val="left"/>
      <w:pPr>
        <w:tabs>
          <w:tab w:val="num" w:pos="1440"/>
        </w:tabs>
        <w:ind w:left="1440" w:hanging="360"/>
      </w:pPr>
      <w:rPr>
        <w:rFonts w:hint="default" w:ascii="Symbol" w:hAnsi="Symbol"/>
      </w:rPr>
    </w:lvl>
    <w:lvl w:ilvl="2" w:tplc="BEE4C1B4">
      <w:start w:val="1"/>
      <w:numFmt w:val="bullet"/>
      <w:lvlText w:val=""/>
      <w:lvlJc w:val="left"/>
      <w:pPr>
        <w:tabs>
          <w:tab w:val="num" w:pos="2340"/>
        </w:tabs>
        <w:ind w:left="2340" w:hanging="360"/>
      </w:pPr>
      <w:rPr>
        <w:rFonts w:hint="default" w:ascii="Wingdings" w:hAnsi="Wingdings"/>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E5505"/>
    <w:multiLevelType w:val="hybridMultilevel"/>
    <w:tmpl w:val="CDB89E6C"/>
    <w:lvl w:ilvl="0" w:tplc="9A982BEC">
      <w:start w:val="1"/>
      <w:numFmt w:val="bullet"/>
      <w:lvlText w:val=""/>
      <w:lvlJc w:val="left"/>
      <w:pPr>
        <w:ind w:left="720" w:hanging="360"/>
      </w:pPr>
      <w:rPr>
        <w:rFonts w:hint="default" w:ascii="Symbol" w:hAnsi="Symbol"/>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C2B29A3"/>
    <w:multiLevelType w:val="hybridMultilevel"/>
    <w:tmpl w:val="E5A4703E"/>
    <w:lvl w:ilvl="0" w:tplc="5F0A9678">
      <w:start w:val="25"/>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EE9502F"/>
    <w:multiLevelType w:val="hybridMultilevel"/>
    <w:tmpl w:val="0046C192"/>
    <w:lvl w:ilvl="0" w:tplc="A6A6C994">
      <w:start w:val="1"/>
      <w:numFmt w:val="decimal"/>
      <w:lvlText w:val="%1."/>
      <w:lvlJc w:val="left"/>
      <w:pPr>
        <w:tabs>
          <w:tab w:val="num" w:pos="750"/>
        </w:tabs>
        <w:ind w:left="750" w:hanging="390"/>
      </w:pPr>
      <w:rPr>
        <w:rFonts w:hint="default"/>
      </w:rPr>
    </w:lvl>
    <w:lvl w:ilvl="1" w:tplc="04160001">
      <w:start w:val="1"/>
      <w:numFmt w:val="bullet"/>
      <w:lvlText w:val=""/>
      <w:lvlJc w:val="left"/>
      <w:pPr>
        <w:tabs>
          <w:tab w:val="num" w:pos="1440"/>
        </w:tabs>
        <w:ind w:left="1440" w:hanging="360"/>
      </w:pPr>
      <w:rPr>
        <w:rFonts w:hint="default" w:ascii="Symbol" w:hAnsi="Symbol"/>
      </w:rPr>
    </w:lvl>
    <w:lvl w:ilvl="2" w:tplc="7278CA68">
      <w:start w:val="1"/>
      <w:numFmt w:val="bullet"/>
      <w:lvlText w:val=""/>
      <w:lvlJc w:val="left"/>
      <w:pPr>
        <w:tabs>
          <w:tab w:val="num" w:pos="2340"/>
        </w:tabs>
        <w:ind w:left="2340" w:hanging="360"/>
      </w:pPr>
      <w:rPr>
        <w:rFonts w:hint="default" w:ascii="Wingdings" w:hAnsi="Wingdings"/>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F50310"/>
    <w:multiLevelType w:val="hybridMultilevel"/>
    <w:tmpl w:val="280CBA3E"/>
    <w:lvl w:ilvl="0" w:tplc="F1CA5B84">
      <w:start w:val="5"/>
      <w:numFmt w:val="bullet"/>
      <w:lvlText w:val="•"/>
      <w:lvlJc w:val="left"/>
      <w:pPr>
        <w:ind w:left="1080" w:hanging="72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20646D7"/>
    <w:multiLevelType w:val="hybridMultilevel"/>
    <w:tmpl w:val="F7F647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9390B7F"/>
    <w:multiLevelType w:val="multilevel"/>
    <w:tmpl w:val="52F286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D800E9B"/>
    <w:multiLevelType w:val="hybridMultilevel"/>
    <w:tmpl w:val="D320076A"/>
    <w:lvl w:ilvl="0" w:tplc="0409000D">
      <w:start w:val="1"/>
      <w:numFmt w:val="bullet"/>
      <w:lvlText w:val=""/>
      <w:lvlJc w:val="left"/>
      <w:pPr>
        <w:tabs>
          <w:tab w:val="num" w:pos="360"/>
        </w:tabs>
        <w:ind w:left="360" w:hanging="360"/>
      </w:pPr>
      <w:rPr>
        <w:rFonts w:hint="default" w:ascii="Wingdings" w:hAnsi="Wingdings"/>
        <w:b w:val="0"/>
        <w:i w:val="0"/>
        <w:color w:val="auto"/>
        <w:sz w:val="24"/>
        <w:szCs w:val="24"/>
      </w:rPr>
    </w:lvl>
    <w:lvl w:ilvl="1" w:tplc="04090003" w:tentative="1">
      <w:start w:val="1"/>
      <w:numFmt w:val="bullet"/>
      <w:lvlText w:val="o"/>
      <w:lvlJc w:val="left"/>
      <w:pPr>
        <w:tabs>
          <w:tab w:val="num" w:pos="720"/>
        </w:tabs>
        <w:ind w:left="720" w:hanging="360"/>
      </w:pPr>
      <w:rPr>
        <w:rFonts w:hint="default" w:ascii="Courier New" w:hAnsi="Courier New" w:cs="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cs="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cs="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28" w15:restartNumberingAfterBreak="0">
    <w:nsid w:val="6F5E4510"/>
    <w:multiLevelType w:val="hybridMultilevel"/>
    <w:tmpl w:val="6DEA300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FE163D2"/>
    <w:multiLevelType w:val="multilevel"/>
    <w:tmpl w:val="541E7C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3E30AED"/>
    <w:multiLevelType w:val="multilevel"/>
    <w:tmpl w:val="B024E7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81101EE"/>
    <w:multiLevelType w:val="multilevel"/>
    <w:tmpl w:val="5BE82F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81D39CF"/>
    <w:multiLevelType w:val="multilevel"/>
    <w:tmpl w:val="DF205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8C401A"/>
    <w:multiLevelType w:val="multilevel"/>
    <w:tmpl w:val="ADCE2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C5B0F29"/>
    <w:multiLevelType w:val="multilevel"/>
    <w:tmpl w:val="9A426D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D481236"/>
    <w:multiLevelType w:val="hybridMultilevel"/>
    <w:tmpl w:val="93FEE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143831">
    <w:abstractNumId w:val="8"/>
  </w:num>
  <w:num w:numId="2" w16cid:durableId="1427533195">
    <w:abstractNumId w:val="23"/>
  </w:num>
  <w:num w:numId="3" w16cid:durableId="2097432448">
    <w:abstractNumId w:val="20"/>
  </w:num>
  <w:num w:numId="4" w16cid:durableId="1621912337">
    <w:abstractNumId w:val="27"/>
  </w:num>
  <w:num w:numId="5" w16cid:durableId="304480432">
    <w:abstractNumId w:val="22"/>
  </w:num>
  <w:num w:numId="6" w16cid:durableId="1109665979">
    <w:abstractNumId w:val="21"/>
  </w:num>
  <w:num w:numId="7" w16cid:durableId="86780908">
    <w:abstractNumId w:val="28"/>
  </w:num>
  <w:num w:numId="8" w16cid:durableId="1063064344">
    <w:abstractNumId w:val="11"/>
  </w:num>
  <w:num w:numId="9" w16cid:durableId="1714884622">
    <w:abstractNumId w:val="9"/>
  </w:num>
  <w:num w:numId="10" w16cid:durableId="252130420">
    <w:abstractNumId w:val="19"/>
  </w:num>
  <w:num w:numId="11" w16cid:durableId="1876845493">
    <w:abstractNumId w:val="24"/>
  </w:num>
  <w:num w:numId="12" w16cid:durableId="301810681">
    <w:abstractNumId w:val="29"/>
  </w:num>
  <w:num w:numId="13" w16cid:durableId="1995598484">
    <w:abstractNumId w:val="18"/>
  </w:num>
  <w:num w:numId="14" w16cid:durableId="1850102863">
    <w:abstractNumId w:val="3"/>
  </w:num>
  <w:num w:numId="15" w16cid:durableId="704330198">
    <w:abstractNumId w:val="34"/>
  </w:num>
  <w:num w:numId="16" w16cid:durableId="1212155399">
    <w:abstractNumId w:val="25"/>
  </w:num>
  <w:num w:numId="17" w16cid:durableId="82269047">
    <w:abstractNumId w:val="0"/>
  </w:num>
  <w:num w:numId="18" w16cid:durableId="949705371">
    <w:abstractNumId w:val="6"/>
  </w:num>
  <w:num w:numId="19" w16cid:durableId="1079793676">
    <w:abstractNumId w:val="4"/>
  </w:num>
  <w:num w:numId="20" w16cid:durableId="2047172768">
    <w:abstractNumId w:val="30"/>
  </w:num>
  <w:num w:numId="21" w16cid:durableId="898906834">
    <w:abstractNumId w:val="33"/>
  </w:num>
  <w:num w:numId="22" w16cid:durableId="1542329495">
    <w:abstractNumId w:val="7"/>
  </w:num>
  <w:num w:numId="23" w16cid:durableId="124129928">
    <w:abstractNumId w:val="26"/>
  </w:num>
  <w:num w:numId="24" w16cid:durableId="474378293">
    <w:abstractNumId w:val="35"/>
  </w:num>
  <w:num w:numId="25" w16cid:durableId="995038436">
    <w:abstractNumId w:val="10"/>
  </w:num>
  <w:num w:numId="26" w16cid:durableId="2045786642">
    <w:abstractNumId w:val="14"/>
  </w:num>
  <w:num w:numId="27" w16cid:durableId="518155976">
    <w:abstractNumId w:val="15"/>
  </w:num>
  <w:num w:numId="28" w16cid:durableId="1596134651">
    <w:abstractNumId w:val="31"/>
  </w:num>
  <w:num w:numId="29" w16cid:durableId="1370837473">
    <w:abstractNumId w:val="17"/>
  </w:num>
  <w:num w:numId="30" w16cid:durableId="895893213">
    <w:abstractNumId w:val="13"/>
  </w:num>
  <w:num w:numId="31" w16cid:durableId="894657762">
    <w:abstractNumId w:val="1"/>
  </w:num>
  <w:num w:numId="32" w16cid:durableId="395056201">
    <w:abstractNumId w:val="32"/>
  </w:num>
  <w:num w:numId="33" w16cid:durableId="1698240013">
    <w:abstractNumId w:val="5"/>
  </w:num>
  <w:num w:numId="34" w16cid:durableId="405499888">
    <w:abstractNumId w:val="16"/>
  </w:num>
  <w:num w:numId="35" w16cid:durableId="569775933">
    <w:abstractNumId w:val="2"/>
  </w:num>
  <w:num w:numId="36" w16cid:durableId="918684070">
    <w:abstractNumId w:val="12"/>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30"/>
    <w:rsid w:val="00000CE0"/>
    <w:rsid w:val="00002743"/>
    <w:rsid w:val="00003FD3"/>
    <w:rsid w:val="00006F01"/>
    <w:rsid w:val="0000781E"/>
    <w:rsid w:val="00012656"/>
    <w:rsid w:val="000127B2"/>
    <w:rsid w:val="000148C5"/>
    <w:rsid w:val="00015C80"/>
    <w:rsid w:val="00016851"/>
    <w:rsid w:val="00017C91"/>
    <w:rsid w:val="00026C23"/>
    <w:rsid w:val="00037D75"/>
    <w:rsid w:val="00041D98"/>
    <w:rsid w:val="000439F7"/>
    <w:rsid w:val="00046F00"/>
    <w:rsid w:val="000474E8"/>
    <w:rsid w:val="00057896"/>
    <w:rsid w:val="0006174B"/>
    <w:rsid w:val="000625E3"/>
    <w:rsid w:val="00066A9B"/>
    <w:rsid w:val="00067AEC"/>
    <w:rsid w:val="00072E47"/>
    <w:rsid w:val="00077B51"/>
    <w:rsid w:val="00077B82"/>
    <w:rsid w:val="00081333"/>
    <w:rsid w:val="00081439"/>
    <w:rsid w:val="0009004B"/>
    <w:rsid w:val="00091796"/>
    <w:rsid w:val="00092028"/>
    <w:rsid w:val="00093337"/>
    <w:rsid w:val="000961A8"/>
    <w:rsid w:val="000A0550"/>
    <w:rsid w:val="000A1B47"/>
    <w:rsid w:val="000A778F"/>
    <w:rsid w:val="000B10BD"/>
    <w:rsid w:val="000B2413"/>
    <w:rsid w:val="000B49AA"/>
    <w:rsid w:val="000C0E7B"/>
    <w:rsid w:val="000C1416"/>
    <w:rsid w:val="000D06E5"/>
    <w:rsid w:val="000D2784"/>
    <w:rsid w:val="000E2BA0"/>
    <w:rsid w:val="000E4864"/>
    <w:rsid w:val="000E6025"/>
    <w:rsid w:val="000E675D"/>
    <w:rsid w:val="000F5027"/>
    <w:rsid w:val="001016BA"/>
    <w:rsid w:val="001018BC"/>
    <w:rsid w:val="00101C1B"/>
    <w:rsid w:val="001052A8"/>
    <w:rsid w:val="00106919"/>
    <w:rsid w:val="001122CA"/>
    <w:rsid w:val="00112DF0"/>
    <w:rsid w:val="00112F81"/>
    <w:rsid w:val="00120EB8"/>
    <w:rsid w:val="00121DA6"/>
    <w:rsid w:val="00127482"/>
    <w:rsid w:val="00130752"/>
    <w:rsid w:val="00133B49"/>
    <w:rsid w:val="00136389"/>
    <w:rsid w:val="00136D98"/>
    <w:rsid w:val="001376E1"/>
    <w:rsid w:val="001377AA"/>
    <w:rsid w:val="00137AC5"/>
    <w:rsid w:val="0015067E"/>
    <w:rsid w:val="00151AE1"/>
    <w:rsid w:val="00157633"/>
    <w:rsid w:val="0016386E"/>
    <w:rsid w:val="00164180"/>
    <w:rsid w:val="00164ADE"/>
    <w:rsid w:val="0016610D"/>
    <w:rsid w:val="001743DD"/>
    <w:rsid w:val="00174670"/>
    <w:rsid w:val="001774A8"/>
    <w:rsid w:val="00191299"/>
    <w:rsid w:val="00196A0C"/>
    <w:rsid w:val="00196D31"/>
    <w:rsid w:val="00197A31"/>
    <w:rsid w:val="001A086B"/>
    <w:rsid w:val="001A11B9"/>
    <w:rsid w:val="001A4178"/>
    <w:rsid w:val="001A63BB"/>
    <w:rsid w:val="001A766C"/>
    <w:rsid w:val="001B0BB0"/>
    <w:rsid w:val="001B2106"/>
    <w:rsid w:val="001B63C5"/>
    <w:rsid w:val="001C0484"/>
    <w:rsid w:val="001C422A"/>
    <w:rsid w:val="001C689A"/>
    <w:rsid w:val="001C7C50"/>
    <w:rsid w:val="001D3143"/>
    <w:rsid w:val="001D3903"/>
    <w:rsid w:val="001D4A64"/>
    <w:rsid w:val="001E1954"/>
    <w:rsid w:val="001E2039"/>
    <w:rsid w:val="001E3690"/>
    <w:rsid w:val="001F0940"/>
    <w:rsid w:val="001F1A1B"/>
    <w:rsid w:val="001F2836"/>
    <w:rsid w:val="001F37C7"/>
    <w:rsid w:val="002002FA"/>
    <w:rsid w:val="00200DE6"/>
    <w:rsid w:val="00202A7D"/>
    <w:rsid w:val="002040D8"/>
    <w:rsid w:val="00212738"/>
    <w:rsid w:val="00213D1A"/>
    <w:rsid w:val="0021568A"/>
    <w:rsid w:val="002160DF"/>
    <w:rsid w:val="00217473"/>
    <w:rsid w:val="00220053"/>
    <w:rsid w:val="0022109D"/>
    <w:rsid w:val="002227D5"/>
    <w:rsid w:val="00223D1F"/>
    <w:rsid w:val="0023013D"/>
    <w:rsid w:val="00230341"/>
    <w:rsid w:val="0023475B"/>
    <w:rsid w:val="00236E18"/>
    <w:rsid w:val="002406C0"/>
    <w:rsid w:val="002414CD"/>
    <w:rsid w:val="00242A92"/>
    <w:rsid w:val="002454E8"/>
    <w:rsid w:val="00246EDB"/>
    <w:rsid w:val="00247EFD"/>
    <w:rsid w:val="00250FBF"/>
    <w:rsid w:val="00251296"/>
    <w:rsid w:val="00251BCA"/>
    <w:rsid w:val="0025700D"/>
    <w:rsid w:val="00261590"/>
    <w:rsid w:val="00263AED"/>
    <w:rsid w:val="00264905"/>
    <w:rsid w:val="00265BAC"/>
    <w:rsid w:val="0026731F"/>
    <w:rsid w:val="0026742E"/>
    <w:rsid w:val="0027044B"/>
    <w:rsid w:val="00285CE2"/>
    <w:rsid w:val="00286DB0"/>
    <w:rsid w:val="00295C6B"/>
    <w:rsid w:val="002974B1"/>
    <w:rsid w:val="002A23B9"/>
    <w:rsid w:val="002A3CC0"/>
    <w:rsid w:val="002A538B"/>
    <w:rsid w:val="002B3F4F"/>
    <w:rsid w:val="002B431F"/>
    <w:rsid w:val="002B6634"/>
    <w:rsid w:val="002B79C4"/>
    <w:rsid w:val="002C00D9"/>
    <w:rsid w:val="002C2B06"/>
    <w:rsid w:val="002C2B2E"/>
    <w:rsid w:val="002C41B9"/>
    <w:rsid w:val="002C6F4C"/>
    <w:rsid w:val="002D0438"/>
    <w:rsid w:val="002D3A29"/>
    <w:rsid w:val="002D4525"/>
    <w:rsid w:val="002D510C"/>
    <w:rsid w:val="002D7996"/>
    <w:rsid w:val="002E0023"/>
    <w:rsid w:val="002E033D"/>
    <w:rsid w:val="002F1E1A"/>
    <w:rsid w:val="0030238E"/>
    <w:rsid w:val="00303263"/>
    <w:rsid w:val="00310195"/>
    <w:rsid w:val="003110F3"/>
    <w:rsid w:val="0031287A"/>
    <w:rsid w:val="00313697"/>
    <w:rsid w:val="00314394"/>
    <w:rsid w:val="003251EE"/>
    <w:rsid w:val="00325BA4"/>
    <w:rsid w:val="00327A41"/>
    <w:rsid w:val="00330D39"/>
    <w:rsid w:val="00332B5E"/>
    <w:rsid w:val="003346D0"/>
    <w:rsid w:val="00334FEB"/>
    <w:rsid w:val="00336D98"/>
    <w:rsid w:val="00342097"/>
    <w:rsid w:val="003446FB"/>
    <w:rsid w:val="00345A01"/>
    <w:rsid w:val="00345B05"/>
    <w:rsid w:val="00347B7F"/>
    <w:rsid w:val="00351DC6"/>
    <w:rsid w:val="00356BF4"/>
    <w:rsid w:val="0036031B"/>
    <w:rsid w:val="003642E7"/>
    <w:rsid w:val="00367520"/>
    <w:rsid w:val="00367587"/>
    <w:rsid w:val="00374E25"/>
    <w:rsid w:val="00385FB4"/>
    <w:rsid w:val="003863FE"/>
    <w:rsid w:val="0038701D"/>
    <w:rsid w:val="00395755"/>
    <w:rsid w:val="0039637F"/>
    <w:rsid w:val="0039751B"/>
    <w:rsid w:val="003A1978"/>
    <w:rsid w:val="003A1E98"/>
    <w:rsid w:val="003A47B5"/>
    <w:rsid w:val="003B03A8"/>
    <w:rsid w:val="003B1A1B"/>
    <w:rsid w:val="003C105B"/>
    <w:rsid w:val="003C5447"/>
    <w:rsid w:val="003C6C78"/>
    <w:rsid w:val="003C7D8D"/>
    <w:rsid w:val="003D21C8"/>
    <w:rsid w:val="003D4252"/>
    <w:rsid w:val="003D4C21"/>
    <w:rsid w:val="003D797E"/>
    <w:rsid w:val="003D7B1A"/>
    <w:rsid w:val="003E125F"/>
    <w:rsid w:val="003E1390"/>
    <w:rsid w:val="003E1EE5"/>
    <w:rsid w:val="003E2290"/>
    <w:rsid w:val="003E2E40"/>
    <w:rsid w:val="003E37F5"/>
    <w:rsid w:val="003E6BCC"/>
    <w:rsid w:val="003F147C"/>
    <w:rsid w:val="003F571C"/>
    <w:rsid w:val="003F7001"/>
    <w:rsid w:val="004002E4"/>
    <w:rsid w:val="00400C2A"/>
    <w:rsid w:val="004010A9"/>
    <w:rsid w:val="00401E46"/>
    <w:rsid w:val="0040263A"/>
    <w:rsid w:val="004047DA"/>
    <w:rsid w:val="00405A56"/>
    <w:rsid w:val="0041237D"/>
    <w:rsid w:val="00413039"/>
    <w:rsid w:val="00413C74"/>
    <w:rsid w:val="004141FD"/>
    <w:rsid w:val="00425AD8"/>
    <w:rsid w:val="0042639F"/>
    <w:rsid w:val="004330FF"/>
    <w:rsid w:val="00441208"/>
    <w:rsid w:val="00441C1D"/>
    <w:rsid w:val="004424C1"/>
    <w:rsid w:val="0044341D"/>
    <w:rsid w:val="00444B40"/>
    <w:rsid w:val="00444C9C"/>
    <w:rsid w:val="00452A45"/>
    <w:rsid w:val="00452D98"/>
    <w:rsid w:val="0045509A"/>
    <w:rsid w:val="0045744B"/>
    <w:rsid w:val="00460A48"/>
    <w:rsid w:val="00463C88"/>
    <w:rsid w:val="00463DB2"/>
    <w:rsid w:val="00465750"/>
    <w:rsid w:val="00465D8B"/>
    <w:rsid w:val="00466D55"/>
    <w:rsid w:val="00466DD9"/>
    <w:rsid w:val="0046767A"/>
    <w:rsid w:val="00470001"/>
    <w:rsid w:val="004707E3"/>
    <w:rsid w:val="00472C64"/>
    <w:rsid w:val="00477D2D"/>
    <w:rsid w:val="0048054B"/>
    <w:rsid w:val="004849FB"/>
    <w:rsid w:val="00484EB1"/>
    <w:rsid w:val="004929AE"/>
    <w:rsid w:val="004946CC"/>
    <w:rsid w:val="004961A8"/>
    <w:rsid w:val="00496913"/>
    <w:rsid w:val="004A07BF"/>
    <w:rsid w:val="004A0FD5"/>
    <w:rsid w:val="004B4534"/>
    <w:rsid w:val="004C16F2"/>
    <w:rsid w:val="004C700E"/>
    <w:rsid w:val="004D031A"/>
    <w:rsid w:val="004D3676"/>
    <w:rsid w:val="004D3D4C"/>
    <w:rsid w:val="004D4DFF"/>
    <w:rsid w:val="004D56D5"/>
    <w:rsid w:val="004D6888"/>
    <w:rsid w:val="004E0968"/>
    <w:rsid w:val="004E1B6E"/>
    <w:rsid w:val="004E202A"/>
    <w:rsid w:val="004F0A9A"/>
    <w:rsid w:val="004F252B"/>
    <w:rsid w:val="004F3290"/>
    <w:rsid w:val="004F35F0"/>
    <w:rsid w:val="00500E93"/>
    <w:rsid w:val="0050132F"/>
    <w:rsid w:val="00501DB9"/>
    <w:rsid w:val="0050365F"/>
    <w:rsid w:val="00506C1E"/>
    <w:rsid w:val="00511370"/>
    <w:rsid w:val="00512B2E"/>
    <w:rsid w:val="00513ACF"/>
    <w:rsid w:val="00515C98"/>
    <w:rsid w:val="005202BB"/>
    <w:rsid w:val="005207A8"/>
    <w:rsid w:val="005264AF"/>
    <w:rsid w:val="00533B4F"/>
    <w:rsid w:val="005341FA"/>
    <w:rsid w:val="005410A4"/>
    <w:rsid w:val="005449CE"/>
    <w:rsid w:val="005572E5"/>
    <w:rsid w:val="005572EA"/>
    <w:rsid w:val="00561CEA"/>
    <w:rsid w:val="005621C0"/>
    <w:rsid w:val="00562A9B"/>
    <w:rsid w:val="00566C0C"/>
    <w:rsid w:val="00567325"/>
    <w:rsid w:val="00571627"/>
    <w:rsid w:val="00571878"/>
    <w:rsid w:val="005733E1"/>
    <w:rsid w:val="00577322"/>
    <w:rsid w:val="00581B69"/>
    <w:rsid w:val="00583EDF"/>
    <w:rsid w:val="00584168"/>
    <w:rsid w:val="005927D1"/>
    <w:rsid w:val="00593060"/>
    <w:rsid w:val="00594588"/>
    <w:rsid w:val="005A3CC0"/>
    <w:rsid w:val="005A5195"/>
    <w:rsid w:val="005A6E45"/>
    <w:rsid w:val="005A754D"/>
    <w:rsid w:val="005A7DC7"/>
    <w:rsid w:val="005B0C28"/>
    <w:rsid w:val="005B21B4"/>
    <w:rsid w:val="005B3033"/>
    <w:rsid w:val="005B3A13"/>
    <w:rsid w:val="005B6D53"/>
    <w:rsid w:val="005C3E2F"/>
    <w:rsid w:val="005C6000"/>
    <w:rsid w:val="005C707E"/>
    <w:rsid w:val="005C7E43"/>
    <w:rsid w:val="005D0C2F"/>
    <w:rsid w:val="005D1BD0"/>
    <w:rsid w:val="005D2AF2"/>
    <w:rsid w:val="005E48E0"/>
    <w:rsid w:val="005E5524"/>
    <w:rsid w:val="005E74AD"/>
    <w:rsid w:val="005F059A"/>
    <w:rsid w:val="0060122F"/>
    <w:rsid w:val="0060222F"/>
    <w:rsid w:val="00602891"/>
    <w:rsid w:val="0060636E"/>
    <w:rsid w:val="0060797D"/>
    <w:rsid w:val="00607C8D"/>
    <w:rsid w:val="00610F1F"/>
    <w:rsid w:val="00612B43"/>
    <w:rsid w:val="00612B80"/>
    <w:rsid w:val="00615576"/>
    <w:rsid w:val="006223CB"/>
    <w:rsid w:val="006243EC"/>
    <w:rsid w:val="006246D4"/>
    <w:rsid w:val="00627127"/>
    <w:rsid w:val="006308DE"/>
    <w:rsid w:val="00633FC5"/>
    <w:rsid w:val="00635FF7"/>
    <w:rsid w:val="0063745A"/>
    <w:rsid w:val="0064038E"/>
    <w:rsid w:val="0064347C"/>
    <w:rsid w:val="00645AB6"/>
    <w:rsid w:val="00646591"/>
    <w:rsid w:val="00652727"/>
    <w:rsid w:val="00655A8D"/>
    <w:rsid w:val="00656DA4"/>
    <w:rsid w:val="0065709E"/>
    <w:rsid w:val="00663B25"/>
    <w:rsid w:val="00667AB9"/>
    <w:rsid w:val="00671585"/>
    <w:rsid w:val="00676F12"/>
    <w:rsid w:val="00677271"/>
    <w:rsid w:val="00682E88"/>
    <w:rsid w:val="006853FF"/>
    <w:rsid w:val="00686267"/>
    <w:rsid w:val="00690311"/>
    <w:rsid w:val="00690473"/>
    <w:rsid w:val="006A3F39"/>
    <w:rsid w:val="006A5FAA"/>
    <w:rsid w:val="006B026B"/>
    <w:rsid w:val="006B3D8A"/>
    <w:rsid w:val="006B45DD"/>
    <w:rsid w:val="006B586E"/>
    <w:rsid w:val="006C01BC"/>
    <w:rsid w:val="006C21B4"/>
    <w:rsid w:val="006C247D"/>
    <w:rsid w:val="006C25C4"/>
    <w:rsid w:val="006C26AF"/>
    <w:rsid w:val="006D2FB9"/>
    <w:rsid w:val="006D66E4"/>
    <w:rsid w:val="006E180A"/>
    <w:rsid w:val="006E27E9"/>
    <w:rsid w:val="006F0E6E"/>
    <w:rsid w:val="006F14E9"/>
    <w:rsid w:val="006F42CC"/>
    <w:rsid w:val="006F4B53"/>
    <w:rsid w:val="006F69D7"/>
    <w:rsid w:val="00701334"/>
    <w:rsid w:val="00704E74"/>
    <w:rsid w:val="00706ACE"/>
    <w:rsid w:val="00710E00"/>
    <w:rsid w:val="00712A7B"/>
    <w:rsid w:val="00722DFC"/>
    <w:rsid w:val="0072530A"/>
    <w:rsid w:val="0072572F"/>
    <w:rsid w:val="0073314D"/>
    <w:rsid w:val="0073398E"/>
    <w:rsid w:val="00736B8B"/>
    <w:rsid w:val="0074053E"/>
    <w:rsid w:val="00740B87"/>
    <w:rsid w:val="007417CD"/>
    <w:rsid w:val="00741B4D"/>
    <w:rsid w:val="00743577"/>
    <w:rsid w:val="00746C9F"/>
    <w:rsid w:val="007518B2"/>
    <w:rsid w:val="007539CB"/>
    <w:rsid w:val="00754932"/>
    <w:rsid w:val="007578C0"/>
    <w:rsid w:val="0076082C"/>
    <w:rsid w:val="007609B7"/>
    <w:rsid w:val="00762526"/>
    <w:rsid w:val="00763359"/>
    <w:rsid w:val="00764D29"/>
    <w:rsid w:val="00767884"/>
    <w:rsid w:val="00774A2C"/>
    <w:rsid w:val="00775701"/>
    <w:rsid w:val="0077751B"/>
    <w:rsid w:val="00783086"/>
    <w:rsid w:val="0078769C"/>
    <w:rsid w:val="00787F05"/>
    <w:rsid w:val="00790A43"/>
    <w:rsid w:val="00790B25"/>
    <w:rsid w:val="007A3714"/>
    <w:rsid w:val="007B0ADB"/>
    <w:rsid w:val="007B31BD"/>
    <w:rsid w:val="007B786C"/>
    <w:rsid w:val="007C1E6A"/>
    <w:rsid w:val="007C60AB"/>
    <w:rsid w:val="007D05AA"/>
    <w:rsid w:val="007D43F5"/>
    <w:rsid w:val="007D49BB"/>
    <w:rsid w:val="007D5AA8"/>
    <w:rsid w:val="007E6B51"/>
    <w:rsid w:val="007E7A6D"/>
    <w:rsid w:val="007E7DC4"/>
    <w:rsid w:val="007F1EB6"/>
    <w:rsid w:val="007F2D27"/>
    <w:rsid w:val="007F7524"/>
    <w:rsid w:val="00801DAA"/>
    <w:rsid w:val="00803B09"/>
    <w:rsid w:val="00806CFE"/>
    <w:rsid w:val="0082059A"/>
    <w:rsid w:val="0082128A"/>
    <w:rsid w:val="0082389A"/>
    <w:rsid w:val="00830A15"/>
    <w:rsid w:val="00834C17"/>
    <w:rsid w:val="00836708"/>
    <w:rsid w:val="00837FF7"/>
    <w:rsid w:val="00845978"/>
    <w:rsid w:val="00845F55"/>
    <w:rsid w:val="008466BF"/>
    <w:rsid w:val="00851B56"/>
    <w:rsid w:val="008554F0"/>
    <w:rsid w:val="00857A4E"/>
    <w:rsid w:val="008618ED"/>
    <w:rsid w:val="00861F06"/>
    <w:rsid w:val="00862A5A"/>
    <w:rsid w:val="00862B46"/>
    <w:rsid w:val="008633AC"/>
    <w:rsid w:val="00863C23"/>
    <w:rsid w:val="0086464C"/>
    <w:rsid w:val="00864838"/>
    <w:rsid w:val="008656DA"/>
    <w:rsid w:val="0086625F"/>
    <w:rsid w:val="00870FAA"/>
    <w:rsid w:val="008720DC"/>
    <w:rsid w:val="008720FF"/>
    <w:rsid w:val="00872C62"/>
    <w:rsid w:val="00872DF8"/>
    <w:rsid w:val="00873418"/>
    <w:rsid w:val="00881ECC"/>
    <w:rsid w:val="008858AC"/>
    <w:rsid w:val="0089117F"/>
    <w:rsid w:val="008932C6"/>
    <w:rsid w:val="00894356"/>
    <w:rsid w:val="00895E81"/>
    <w:rsid w:val="008962D2"/>
    <w:rsid w:val="00897EA6"/>
    <w:rsid w:val="008A16B0"/>
    <w:rsid w:val="008A1F8C"/>
    <w:rsid w:val="008A3001"/>
    <w:rsid w:val="008A347B"/>
    <w:rsid w:val="008A7C2D"/>
    <w:rsid w:val="008B02D0"/>
    <w:rsid w:val="008B2CED"/>
    <w:rsid w:val="008B4676"/>
    <w:rsid w:val="008C00A2"/>
    <w:rsid w:val="008C0AF1"/>
    <w:rsid w:val="008D3276"/>
    <w:rsid w:val="008D34A2"/>
    <w:rsid w:val="008D4EE7"/>
    <w:rsid w:val="008E033C"/>
    <w:rsid w:val="008E3DA1"/>
    <w:rsid w:val="008F182C"/>
    <w:rsid w:val="00901528"/>
    <w:rsid w:val="00907F9A"/>
    <w:rsid w:val="009148E6"/>
    <w:rsid w:val="009242A1"/>
    <w:rsid w:val="009244A2"/>
    <w:rsid w:val="00935D06"/>
    <w:rsid w:val="00943CAE"/>
    <w:rsid w:val="00944A12"/>
    <w:rsid w:val="00945F51"/>
    <w:rsid w:val="00946A97"/>
    <w:rsid w:val="0094717E"/>
    <w:rsid w:val="0095699B"/>
    <w:rsid w:val="009637A6"/>
    <w:rsid w:val="0096609D"/>
    <w:rsid w:val="0097073E"/>
    <w:rsid w:val="009726B1"/>
    <w:rsid w:val="00973CDE"/>
    <w:rsid w:val="0097746A"/>
    <w:rsid w:val="009812D1"/>
    <w:rsid w:val="009827C8"/>
    <w:rsid w:val="00987224"/>
    <w:rsid w:val="009A0D75"/>
    <w:rsid w:val="009A2E30"/>
    <w:rsid w:val="009B3C7B"/>
    <w:rsid w:val="009C10B6"/>
    <w:rsid w:val="009C1476"/>
    <w:rsid w:val="009C1693"/>
    <w:rsid w:val="009C21C7"/>
    <w:rsid w:val="009C34B5"/>
    <w:rsid w:val="009D4891"/>
    <w:rsid w:val="009E2D90"/>
    <w:rsid w:val="009E4F25"/>
    <w:rsid w:val="009F3440"/>
    <w:rsid w:val="009F7450"/>
    <w:rsid w:val="009F7F82"/>
    <w:rsid w:val="00A040D5"/>
    <w:rsid w:val="00A068A5"/>
    <w:rsid w:val="00A108E4"/>
    <w:rsid w:val="00A11D7E"/>
    <w:rsid w:val="00A20665"/>
    <w:rsid w:val="00A260F9"/>
    <w:rsid w:val="00A308CF"/>
    <w:rsid w:val="00A31741"/>
    <w:rsid w:val="00A31A60"/>
    <w:rsid w:val="00A34448"/>
    <w:rsid w:val="00A3469F"/>
    <w:rsid w:val="00A34A91"/>
    <w:rsid w:val="00A362DF"/>
    <w:rsid w:val="00A4000F"/>
    <w:rsid w:val="00A40091"/>
    <w:rsid w:val="00A47167"/>
    <w:rsid w:val="00A5038C"/>
    <w:rsid w:val="00A5068C"/>
    <w:rsid w:val="00A5232B"/>
    <w:rsid w:val="00A56641"/>
    <w:rsid w:val="00A60AE9"/>
    <w:rsid w:val="00A61C20"/>
    <w:rsid w:val="00A65D07"/>
    <w:rsid w:val="00A70AA1"/>
    <w:rsid w:val="00A71BD1"/>
    <w:rsid w:val="00A734CE"/>
    <w:rsid w:val="00A7588C"/>
    <w:rsid w:val="00A77EE9"/>
    <w:rsid w:val="00A80D93"/>
    <w:rsid w:val="00A811AA"/>
    <w:rsid w:val="00A814AA"/>
    <w:rsid w:val="00A87206"/>
    <w:rsid w:val="00A92444"/>
    <w:rsid w:val="00A94282"/>
    <w:rsid w:val="00A961FB"/>
    <w:rsid w:val="00AA249E"/>
    <w:rsid w:val="00AA3671"/>
    <w:rsid w:val="00AA44AB"/>
    <w:rsid w:val="00AB0079"/>
    <w:rsid w:val="00AB1E48"/>
    <w:rsid w:val="00AC1A68"/>
    <w:rsid w:val="00AC2E8A"/>
    <w:rsid w:val="00AC6F81"/>
    <w:rsid w:val="00AC7053"/>
    <w:rsid w:val="00AC7608"/>
    <w:rsid w:val="00AC787B"/>
    <w:rsid w:val="00AE51E4"/>
    <w:rsid w:val="00AE5486"/>
    <w:rsid w:val="00AE5CB5"/>
    <w:rsid w:val="00AE7B5C"/>
    <w:rsid w:val="00AF151D"/>
    <w:rsid w:val="00AF21E9"/>
    <w:rsid w:val="00AF5EEB"/>
    <w:rsid w:val="00AF7C92"/>
    <w:rsid w:val="00B0197E"/>
    <w:rsid w:val="00B02AFB"/>
    <w:rsid w:val="00B03693"/>
    <w:rsid w:val="00B039F3"/>
    <w:rsid w:val="00B0553F"/>
    <w:rsid w:val="00B144DB"/>
    <w:rsid w:val="00B17594"/>
    <w:rsid w:val="00B24635"/>
    <w:rsid w:val="00B25CBB"/>
    <w:rsid w:val="00B410AD"/>
    <w:rsid w:val="00B42F16"/>
    <w:rsid w:val="00B43EF5"/>
    <w:rsid w:val="00B442F4"/>
    <w:rsid w:val="00B47590"/>
    <w:rsid w:val="00B47EDA"/>
    <w:rsid w:val="00B47F1F"/>
    <w:rsid w:val="00B52641"/>
    <w:rsid w:val="00B5510A"/>
    <w:rsid w:val="00B56783"/>
    <w:rsid w:val="00B57B52"/>
    <w:rsid w:val="00B57C41"/>
    <w:rsid w:val="00B6022D"/>
    <w:rsid w:val="00B6186D"/>
    <w:rsid w:val="00B62DDF"/>
    <w:rsid w:val="00B6396E"/>
    <w:rsid w:val="00B65BCC"/>
    <w:rsid w:val="00B70CD5"/>
    <w:rsid w:val="00B75789"/>
    <w:rsid w:val="00B808AC"/>
    <w:rsid w:val="00B80E4D"/>
    <w:rsid w:val="00B818FA"/>
    <w:rsid w:val="00B83D15"/>
    <w:rsid w:val="00B85127"/>
    <w:rsid w:val="00B93EB6"/>
    <w:rsid w:val="00B9552F"/>
    <w:rsid w:val="00BA00F7"/>
    <w:rsid w:val="00BA17E3"/>
    <w:rsid w:val="00BA192B"/>
    <w:rsid w:val="00BA4250"/>
    <w:rsid w:val="00BA71F1"/>
    <w:rsid w:val="00BB45E6"/>
    <w:rsid w:val="00BC61C7"/>
    <w:rsid w:val="00BD060B"/>
    <w:rsid w:val="00BD08D4"/>
    <w:rsid w:val="00BD247A"/>
    <w:rsid w:val="00BD359E"/>
    <w:rsid w:val="00BD7C78"/>
    <w:rsid w:val="00BE34A5"/>
    <w:rsid w:val="00BE469F"/>
    <w:rsid w:val="00BE6D49"/>
    <w:rsid w:val="00BF7637"/>
    <w:rsid w:val="00C0509A"/>
    <w:rsid w:val="00C057A1"/>
    <w:rsid w:val="00C12B29"/>
    <w:rsid w:val="00C17713"/>
    <w:rsid w:val="00C17DCE"/>
    <w:rsid w:val="00C200AC"/>
    <w:rsid w:val="00C23BE5"/>
    <w:rsid w:val="00C256D8"/>
    <w:rsid w:val="00C31A48"/>
    <w:rsid w:val="00C412EA"/>
    <w:rsid w:val="00C4371E"/>
    <w:rsid w:val="00C443AC"/>
    <w:rsid w:val="00C44C58"/>
    <w:rsid w:val="00C46252"/>
    <w:rsid w:val="00C47934"/>
    <w:rsid w:val="00C52F3F"/>
    <w:rsid w:val="00C57E3A"/>
    <w:rsid w:val="00C64643"/>
    <w:rsid w:val="00C66A22"/>
    <w:rsid w:val="00C70105"/>
    <w:rsid w:val="00C7074D"/>
    <w:rsid w:val="00C71B2B"/>
    <w:rsid w:val="00C76CC6"/>
    <w:rsid w:val="00C82218"/>
    <w:rsid w:val="00C824BA"/>
    <w:rsid w:val="00C82C42"/>
    <w:rsid w:val="00C833F9"/>
    <w:rsid w:val="00C84094"/>
    <w:rsid w:val="00C86106"/>
    <w:rsid w:val="00C91003"/>
    <w:rsid w:val="00C9671E"/>
    <w:rsid w:val="00CA05CE"/>
    <w:rsid w:val="00CA2B78"/>
    <w:rsid w:val="00CB7F33"/>
    <w:rsid w:val="00CC0A7B"/>
    <w:rsid w:val="00CC1AB4"/>
    <w:rsid w:val="00CC4131"/>
    <w:rsid w:val="00CC56FB"/>
    <w:rsid w:val="00CD0322"/>
    <w:rsid w:val="00CE50EF"/>
    <w:rsid w:val="00CF2BDE"/>
    <w:rsid w:val="00CF3B2A"/>
    <w:rsid w:val="00CF5CF0"/>
    <w:rsid w:val="00CF78C0"/>
    <w:rsid w:val="00D020FB"/>
    <w:rsid w:val="00D0239B"/>
    <w:rsid w:val="00D0556B"/>
    <w:rsid w:val="00D16295"/>
    <w:rsid w:val="00D21991"/>
    <w:rsid w:val="00D2289E"/>
    <w:rsid w:val="00D2349E"/>
    <w:rsid w:val="00D26780"/>
    <w:rsid w:val="00D30345"/>
    <w:rsid w:val="00D32A60"/>
    <w:rsid w:val="00D330A5"/>
    <w:rsid w:val="00D33A0C"/>
    <w:rsid w:val="00D33E07"/>
    <w:rsid w:val="00D36600"/>
    <w:rsid w:val="00D37233"/>
    <w:rsid w:val="00D446BC"/>
    <w:rsid w:val="00D46112"/>
    <w:rsid w:val="00D52837"/>
    <w:rsid w:val="00D54982"/>
    <w:rsid w:val="00D70B3D"/>
    <w:rsid w:val="00D744FD"/>
    <w:rsid w:val="00D74A44"/>
    <w:rsid w:val="00D75E27"/>
    <w:rsid w:val="00D81190"/>
    <w:rsid w:val="00D84525"/>
    <w:rsid w:val="00D847B7"/>
    <w:rsid w:val="00D85AC5"/>
    <w:rsid w:val="00D92847"/>
    <w:rsid w:val="00D94D2C"/>
    <w:rsid w:val="00D961A5"/>
    <w:rsid w:val="00D97353"/>
    <w:rsid w:val="00D97BAA"/>
    <w:rsid w:val="00DA0515"/>
    <w:rsid w:val="00DA1731"/>
    <w:rsid w:val="00DA434C"/>
    <w:rsid w:val="00DA6E69"/>
    <w:rsid w:val="00DA75BA"/>
    <w:rsid w:val="00DB3A56"/>
    <w:rsid w:val="00DB5DDE"/>
    <w:rsid w:val="00DB650B"/>
    <w:rsid w:val="00DC08DA"/>
    <w:rsid w:val="00DC23CF"/>
    <w:rsid w:val="00DD04F5"/>
    <w:rsid w:val="00DD3477"/>
    <w:rsid w:val="00DD439B"/>
    <w:rsid w:val="00DD65C8"/>
    <w:rsid w:val="00DD77B8"/>
    <w:rsid w:val="00DE1CAD"/>
    <w:rsid w:val="00DE4AA6"/>
    <w:rsid w:val="00DF215A"/>
    <w:rsid w:val="00DF6072"/>
    <w:rsid w:val="00DF692E"/>
    <w:rsid w:val="00DF71F9"/>
    <w:rsid w:val="00E0527F"/>
    <w:rsid w:val="00E054EC"/>
    <w:rsid w:val="00E06341"/>
    <w:rsid w:val="00E075FE"/>
    <w:rsid w:val="00E10268"/>
    <w:rsid w:val="00E10385"/>
    <w:rsid w:val="00E11723"/>
    <w:rsid w:val="00E11B4F"/>
    <w:rsid w:val="00E14400"/>
    <w:rsid w:val="00E1476D"/>
    <w:rsid w:val="00E15573"/>
    <w:rsid w:val="00E15D85"/>
    <w:rsid w:val="00E17E70"/>
    <w:rsid w:val="00E20674"/>
    <w:rsid w:val="00E32F92"/>
    <w:rsid w:val="00E34A69"/>
    <w:rsid w:val="00E35AC6"/>
    <w:rsid w:val="00E36F7A"/>
    <w:rsid w:val="00E40534"/>
    <w:rsid w:val="00E413BE"/>
    <w:rsid w:val="00E42B0E"/>
    <w:rsid w:val="00E46EC2"/>
    <w:rsid w:val="00E4718A"/>
    <w:rsid w:val="00E471C9"/>
    <w:rsid w:val="00E508B5"/>
    <w:rsid w:val="00E538EF"/>
    <w:rsid w:val="00E624AF"/>
    <w:rsid w:val="00E63B0A"/>
    <w:rsid w:val="00E676E7"/>
    <w:rsid w:val="00E67770"/>
    <w:rsid w:val="00E73521"/>
    <w:rsid w:val="00E753EA"/>
    <w:rsid w:val="00E80696"/>
    <w:rsid w:val="00E943D4"/>
    <w:rsid w:val="00EA195E"/>
    <w:rsid w:val="00EA26CD"/>
    <w:rsid w:val="00EA3B7E"/>
    <w:rsid w:val="00EA42DA"/>
    <w:rsid w:val="00EA6C20"/>
    <w:rsid w:val="00EA76AE"/>
    <w:rsid w:val="00EA7B6C"/>
    <w:rsid w:val="00EC017B"/>
    <w:rsid w:val="00EC1FEB"/>
    <w:rsid w:val="00ED32C9"/>
    <w:rsid w:val="00ED3746"/>
    <w:rsid w:val="00ED4695"/>
    <w:rsid w:val="00ED7D15"/>
    <w:rsid w:val="00EE2945"/>
    <w:rsid w:val="00EE5383"/>
    <w:rsid w:val="00EE78D0"/>
    <w:rsid w:val="00EF00BC"/>
    <w:rsid w:val="00EF1714"/>
    <w:rsid w:val="00EF74AD"/>
    <w:rsid w:val="00F07A09"/>
    <w:rsid w:val="00F11A49"/>
    <w:rsid w:val="00F12B9F"/>
    <w:rsid w:val="00F13643"/>
    <w:rsid w:val="00F1761D"/>
    <w:rsid w:val="00F22A6F"/>
    <w:rsid w:val="00F22D0A"/>
    <w:rsid w:val="00F25EC8"/>
    <w:rsid w:val="00F26937"/>
    <w:rsid w:val="00F300A2"/>
    <w:rsid w:val="00F31DFA"/>
    <w:rsid w:val="00F341A6"/>
    <w:rsid w:val="00F40430"/>
    <w:rsid w:val="00F40CCC"/>
    <w:rsid w:val="00F47326"/>
    <w:rsid w:val="00F51356"/>
    <w:rsid w:val="00F52E02"/>
    <w:rsid w:val="00F54255"/>
    <w:rsid w:val="00F61889"/>
    <w:rsid w:val="00F6271A"/>
    <w:rsid w:val="00F63A8F"/>
    <w:rsid w:val="00F6433D"/>
    <w:rsid w:val="00F64F1C"/>
    <w:rsid w:val="00F67484"/>
    <w:rsid w:val="00F730B4"/>
    <w:rsid w:val="00F76DE8"/>
    <w:rsid w:val="00F77DF4"/>
    <w:rsid w:val="00F90593"/>
    <w:rsid w:val="00F946D5"/>
    <w:rsid w:val="00F95CC7"/>
    <w:rsid w:val="00F96621"/>
    <w:rsid w:val="00F96BD5"/>
    <w:rsid w:val="00FA1265"/>
    <w:rsid w:val="00FA1A04"/>
    <w:rsid w:val="00FA3448"/>
    <w:rsid w:val="00FA3475"/>
    <w:rsid w:val="00FA356D"/>
    <w:rsid w:val="00FA4269"/>
    <w:rsid w:val="00FA4E49"/>
    <w:rsid w:val="00FA5AEA"/>
    <w:rsid w:val="00FB145D"/>
    <w:rsid w:val="00FB309F"/>
    <w:rsid w:val="00FB5295"/>
    <w:rsid w:val="00FC01E6"/>
    <w:rsid w:val="00FC07C1"/>
    <w:rsid w:val="00FC32C7"/>
    <w:rsid w:val="00FD075A"/>
    <w:rsid w:val="00FD1136"/>
    <w:rsid w:val="00FE0284"/>
    <w:rsid w:val="00FE2211"/>
    <w:rsid w:val="00FE2BED"/>
    <w:rsid w:val="00FE5707"/>
    <w:rsid w:val="00FE7310"/>
    <w:rsid w:val="00FE76FA"/>
    <w:rsid w:val="00FF41BF"/>
    <w:rsid w:val="0623DA62"/>
    <w:rsid w:val="1C39023A"/>
    <w:rsid w:val="2127ADFD"/>
    <w:rsid w:val="404FED80"/>
    <w:rsid w:val="4B712CFE"/>
    <w:rsid w:val="65F414BB"/>
    <w:rsid w:val="69F0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EC066"/>
  <w15:docId w15:val="{50D0CF7E-230F-4552-A3B1-8BE4478FED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SimSu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F151D"/>
    <w:rPr>
      <w:sz w:val="24"/>
      <w:szCs w:val="24"/>
    </w:rPr>
  </w:style>
  <w:style w:type="paragraph" w:styleId="Heading1">
    <w:name w:val="heading 1"/>
    <w:basedOn w:val="Normal"/>
    <w:next w:val="Normal"/>
    <w:link w:val="Heading1Char"/>
    <w:qFormat/>
    <w:rsid w:val="00722DFC"/>
    <w:pPr>
      <w:keepNext/>
      <w:keepLines/>
      <w:spacing w:before="240"/>
      <w:outlineLvl w:val="0"/>
    </w:pPr>
    <w:rPr>
      <w:rFonts w:asciiTheme="majorHAnsi" w:hAnsiTheme="majorHAnsi" w:eastAsiaTheme="majorEastAsia" w:cstheme="majorBidi"/>
      <w:color w:val="6D1D6A" w:themeColor="accent1" w:themeShade="BF"/>
      <w:sz w:val="32"/>
      <w:szCs w:val="32"/>
    </w:rPr>
  </w:style>
  <w:style w:type="paragraph" w:styleId="Heading2">
    <w:name w:val="heading 2"/>
    <w:basedOn w:val="Normal"/>
    <w:next w:val="Normal"/>
    <w:link w:val="Heading2Char"/>
    <w:semiHidden/>
    <w:unhideWhenUsed/>
    <w:qFormat/>
    <w:rsid w:val="00A260F9"/>
    <w:pPr>
      <w:keepNext/>
      <w:keepLines/>
      <w:spacing w:before="40"/>
      <w:outlineLvl w:val="1"/>
    </w:pPr>
    <w:rPr>
      <w:rFonts w:asciiTheme="majorHAnsi" w:hAnsiTheme="majorHAnsi" w:eastAsiaTheme="majorEastAsia" w:cstheme="majorBidi"/>
      <w:color w:val="6D1D6A" w:themeColor="accent1" w:themeShade="BF"/>
      <w:sz w:val="26"/>
      <w:szCs w:val="26"/>
    </w:rPr>
  </w:style>
  <w:style w:type="paragraph" w:styleId="Heading3">
    <w:name w:val="heading 3"/>
    <w:basedOn w:val="Normal"/>
    <w:next w:val="Normal"/>
    <w:link w:val="Heading3Char"/>
    <w:semiHidden/>
    <w:unhideWhenUsed/>
    <w:qFormat/>
    <w:rsid w:val="00242A92"/>
    <w:pPr>
      <w:keepNext/>
      <w:keepLines/>
      <w:spacing w:before="40"/>
      <w:outlineLvl w:val="2"/>
    </w:pPr>
    <w:rPr>
      <w:rFonts w:asciiTheme="majorHAnsi" w:hAnsiTheme="majorHAnsi" w:eastAsiaTheme="majorEastAsia" w:cstheme="majorBidi"/>
      <w:color w:val="481346"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semiHidden/>
    <w:rsid w:val="00763359"/>
    <w:rPr>
      <w:rFonts w:eastAsia="Times New Roman"/>
      <w:sz w:val="20"/>
      <w:szCs w:val="20"/>
    </w:rPr>
  </w:style>
  <w:style w:type="character" w:styleId="FootnoteReference">
    <w:name w:val="footnote reference"/>
    <w:uiPriority w:val="99"/>
    <w:semiHidden/>
    <w:rsid w:val="00763359"/>
    <w:rPr>
      <w:vertAlign w:val="superscript"/>
    </w:rPr>
  </w:style>
  <w:style w:type="paragraph" w:styleId="Footer">
    <w:name w:val="footer"/>
    <w:basedOn w:val="Normal"/>
    <w:link w:val="FooterChar"/>
    <w:uiPriority w:val="99"/>
    <w:rsid w:val="00D0239B"/>
    <w:pPr>
      <w:tabs>
        <w:tab w:val="center" w:pos="4320"/>
        <w:tab w:val="right" w:pos="8640"/>
      </w:tabs>
    </w:pPr>
  </w:style>
  <w:style w:type="character" w:styleId="PageNumber">
    <w:name w:val="page number"/>
    <w:basedOn w:val="DefaultParagraphFont"/>
    <w:rsid w:val="00D0239B"/>
  </w:style>
  <w:style w:type="table" w:styleId="TableGrid">
    <w:name w:val="Table Grid"/>
    <w:basedOn w:val="TableNormal"/>
    <w:uiPriority w:val="59"/>
    <w:rsid w:val="00E17E7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rsid w:val="00E17E70"/>
    <w:pPr>
      <w:spacing w:after="120"/>
      <w:ind w:left="360"/>
    </w:pPr>
    <w:rPr>
      <w:rFonts w:eastAsia="Times New Roman"/>
    </w:rPr>
  </w:style>
  <w:style w:type="paragraph" w:styleId="Header">
    <w:name w:val="header"/>
    <w:basedOn w:val="Normal"/>
    <w:rsid w:val="009827C8"/>
    <w:pPr>
      <w:tabs>
        <w:tab w:val="center" w:pos="4320"/>
        <w:tab w:val="right" w:pos="8640"/>
      </w:tabs>
    </w:pPr>
  </w:style>
  <w:style w:type="paragraph" w:styleId="BalloonText">
    <w:name w:val="Balloon Text"/>
    <w:basedOn w:val="Normal"/>
    <w:semiHidden/>
    <w:rsid w:val="000A0550"/>
    <w:rPr>
      <w:rFonts w:ascii="Tahoma" w:hAnsi="Tahoma" w:cs="Tahoma"/>
      <w:sz w:val="16"/>
      <w:szCs w:val="16"/>
    </w:rPr>
  </w:style>
  <w:style w:type="character" w:styleId="Hyperlink">
    <w:name w:val="Hyperlink"/>
    <w:uiPriority w:val="99"/>
    <w:rsid w:val="00F40CCC"/>
    <w:rPr>
      <w:color w:val="0000FF"/>
      <w:u w:val="single"/>
    </w:rPr>
  </w:style>
  <w:style w:type="character" w:styleId="FollowedHyperlink">
    <w:name w:val="FollowedHyperlink"/>
    <w:rsid w:val="00F40CCC"/>
    <w:rPr>
      <w:color w:val="800080"/>
      <w:u w:val="single"/>
    </w:rPr>
  </w:style>
  <w:style w:type="paragraph" w:styleId="basicanswer" w:customStyle="1">
    <w:name w:val="basic answer"/>
    <w:basedOn w:val="Normal"/>
    <w:link w:val="basicanswerChar"/>
    <w:rsid w:val="00FA4E49"/>
    <w:pPr>
      <w:tabs>
        <w:tab w:val="center" w:leader="dot" w:pos="9720"/>
      </w:tabs>
      <w:ind w:left="5310" w:right="720" w:hanging="270"/>
    </w:pPr>
    <w:rPr>
      <w:rFonts w:ascii="Arial" w:hAnsi="Arial" w:eastAsia="Times New Roman" w:cs="Arial"/>
      <w:sz w:val="22"/>
    </w:rPr>
  </w:style>
  <w:style w:type="character" w:styleId="basicanswerChar" w:customStyle="1">
    <w:name w:val="basic answer Char"/>
    <w:link w:val="basicanswer"/>
    <w:rsid w:val="00FA4E49"/>
    <w:rPr>
      <w:rFonts w:ascii="Arial" w:hAnsi="Arial" w:eastAsia="Times New Roman" w:cs="Arial"/>
      <w:sz w:val="22"/>
      <w:szCs w:val="24"/>
    </w:rPr>
  </w:style>
  <w:style w:type="character" w:styleId="CommentReference">
    <w:name w:val="annotation reference"/>
    <w:rsid w:val="00092028"/>
    <w:rPr>
      <w:sz w:val="16"/>
      <w:szCs w:val="16"/>
    </w:rPr>
  </w:style>
  <w:style w:type="paragraph" w:styleId="CommentText">
    <w:name w:val="annotation text"/>
    <w:basedOn w:val="Normal"/>
    <w:link w:val="CommentTextChar"/>
    <w:rsid w:val="00092028"/>
    <w:rPr>
      <w:sz w:val="20"/>
      <w:szCs w:val="20"/>
    </w:rPr>
  </w:style>
  <w:style w:type="character" w:styleId="CommentTextChar" w:customStyle="1">
    <w:name w:val="Comment Text Char"/>
    <w:basedOn w:val="DefaultParagraphFont"/>
    <w:link w:val="CommentText"/>
    <w:rsid w:val="00092028"/>
  </w:style>
  <w:style w:type="paragraph" w:styleId="CommentSubject">
    <w:name w:val="annotation subject"/>
    <w:basedOn w:val="CommentText"/>
    <w:next w:val="CommentText"/>
    <w:link w:val="CommentSubjectChar"/>
    <w:rsid w:val="00092028"/>
    <w:rPr>
      <w:b/>
      <w:bCs/>
    </w:rPr>
  </w:style>
  <w:style w:type="character" w:styleId="CommentSubjectChar" w:customStyle="1">
    <w:name w:val="Comment Subject Char"/>
    <w:link w:val="CommentSubject"/>
    <w:rsid w:val="00092028"/>
    <w:rPr>
      <w:b/>
      <w:bCs/>
    </w:rPr>
  </w:style>
  <w:style w:type="paragraph" w:styleId="Revision">
    <w:name w:val="Revision"/>
    <w:hidden/>
    <w:uiPriority w:val="99"/>
    <w:semiHidden/>
    <w:rsid w:val="00092028"/>
    <w:rPr>
      <w:sz w:val="24"/>
      <w:szCs w:val="24"/>
    </w:rPr>
  </w:style>
  <w:style w:type="paragraph" w:styleId="NoSpacing">
    <w:name w:val="No Spacing"/>
    <w:link w:val="NoSpacingChar"/>
    <w:uiPriority w:val="1"/>
    <w:qFormat/>
    <w:rsid w:val="008A1F8C"/>
    <w:rPr>
      <w:rFonts w:ascii="Calibri" w:hAnsi="Calibri" w:eastAsia="MS Mincho" w:cs="Arial"/>
      <w:sz w:val="22"/>
      <w:szCs w:val="22"/>
      <w:lang w:eastAsia="ja-JP"/>
    </w:rPr>
  </w:style>
  <w:style w:type="character" w:styleId="NoSpacingChar" w:customStyle="1">
    <w:name w:val="No Spacing Char"/>
    <w:link w:val="NoSpacing"/>
    <w:uiPriority w:val="1"/>
    <w:rsid w:val="008A1F8C"/>
    <w:rPr>
      <w:rFonts w:ascii="Calibri" w:hAnsi="Calibri" w:eastAsia="MS Mincho" w:cs="Arial"/>
      <w:sz w:val="22"/>
      <w:szCs w:val="22"/>
      <w:lang w:eastAsia="ja-JP"/>
    </w:rPr>
  </w:style>
  <w:style w:type="paragraph" w:styleId="ListParagraph">
    <w:name w:val="List Paragraph"/>
    <w:basedOn w:val="Normal"/>
    <w:uiPriority w:val="34"/>
    <w:qFormat/>
    <w:rsid w:val="00BE469F"/>
    <w:pPr>
      <w:ind w:left="720"/>
    </w:pPr>
    <w:rPr>
      <w:rFonts w:eastAsia="MS Mincho"/>
    </w:rPr>
  </w:style>
  <w:style w:type="character" w:styleId="FootnoteTextChar" w:customStyle="1">
    <w:name w:val="Footnote Text Char"/>
    <w:link w:val="FootnoteText"/>
    <w:semiHidden/>
    <w:rsid w:val="009148E6"/>
    <w:rPr>
      <w:rFonts w:eastAsia="Times New Roman"/>
    </w:rPr>
  </w:style>
  <w:style w:type="character" w:styleId="FooterChar" w:customStyle="1">
    <w:name w:val="Footer Char"/>
    <w:link w:val="Footer"/>
    <w:uiPriority w:val="99"/>
    <w:rsid w:val="00767884"/>
    <w:rPr>
      <w:sz w:val="24"/>
      <w:szCs w:val="24"/>
    </w:rPr>
  </w:style>
  <w:style w:type="paragraph" w:styleId="NormalWeb">
    <w:name w:val="Normal (Web)"/>
    <w:basedOn w:val="Normal"/>
    <w:uiPriority w:val="99"/>
    <w:unhideWhenUsed/>
    <w:rsid w:val="0016386E"/>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BF7637"/>
    <w:rPr>
      <w:color w:val="605E5C"/>
      <w:shd w:val="clear" w:color="auto" w:fill="E1DFDD"/>
    </w:rPr>
  </w:style>
  <w:style w:type="character" w:styleId="Heading1Char" w:customStyle="1">
    <w:name w:val="Heading 1 Char"/>
    <w:basedOn w:val="DefaultParagraphFont"/>
    <w:link w:val="Heading1"/>
    <w:rsid w:val="00722DFC"/>
    <w:rPr>
      <w:rFonts w:asciiTheme="majorHAnsi" w:hAnsiTheme="majorHAnsi" w:eastAsiaTheme="majorEastAsia" w:cstheme="majorBidi"/>
      <w:color w:val="6D1D6A" w:themeColor="accent1" w:themeShade="BF"/>
      <w:sz w:val="32"/>
      <w:szCs w:val="32"/>
    </w:rPr>
  </w:style>
  <w:style w:type="paragraph" w:styleId="Style1" w:customStyle="1">
    <w:name w:val="Style1"/>
    <w:basedOn w:val="Heading2"/>
    <w:qFormat/>
    <w:rsid w:val="00A260F9"/>
    <w:rPr>
      <w:b/>
      <w:color w:val="0D558B" w:themeColor="accent5" w:themeShade="80"/>
      <w:lang w:eastAsia="zh-CN"/>
    </w:rPr>
  </w:style>
  <w:style w:type="character" w:styleId="Heading3Char" w:customStyle="1">
    <w:name w:val="Heading 3 Char"/>
    <w:basedOn w:val="DefaultParagraphFont"/>
    <w:link w:val="Heading3"/>
    <w:semiHidden/>
    <w:rsid w:val="00242A92"/>
    <w:rPr>
      <w:rFonts w:asciiTheme="majorHAnsi" w:hAnsiTheme="majorHAnsi" w:eastAsiaTheme="majorEastAsia" w:cstheme="majorBidi"/>
      <w:color w:val="481346" w:themeColor="accent1" w:themeShade="7F"/>
      <w:sz w:val="24"/>
      <w:szCs w:val="24"/>
    </w:rPr>
  </w:style>
  <w:style w:type="character" w:styleId="Heading2Char" w:customStyle="1">
    <w:name w:val="Heading 2 Char"/>
    <w:basedOn w:val="DefaultParagraphFont"/>
    <w:link w:val="Heading2"/>
    <w:semiHidden/>
    <w:rsid w:val="00A260F9"/>
    <w:rPr>
      <w:rFonts w:asciiTheme="majorHAnsi" w:hAnsiTheme="majorHAnsi" w:eastAsiaTheme="majorEastAsia" w:cstheme="majorBidi"/>
      <w:color w:val="6D1D6A" w:themeColor="accent1" w:themeShade="BF"/>
      <w:sz w:val="26"/>
      <w:szCs w:val="26"/>
    </w:rPr>
  </w:style>
  <w:style w:type="paragraph" w:styleId="paragraph" w:customStyle="1">
    <w:name w:val="paragraph"/>
    <w:basedOn w:val="Normal"/>
    <w:rsid w:val="00444B40"/>
    <w:pPr>
      <w:spacing w:before="100" w:beforeAutospacing="1" w:after="100" w:afterAutospacing="1"/>
    </w:pPr>
    <w:rPr>
      <w:rFonts w:eastAsia="Times New Roman"/>
    </w:rPr>
  </w:style>
  <w:style w:type="character" w:styleId="normaltextrun" w:customStyle="1">
    <w:name w:val="normaltextrun"/>
    <w:basedOn w:val="DefaultParagraphFont"/>
    <w:rsid w:val="00444B40"/>
  </w:style>
  <w:style w:type="character" w:styleId="eop" w:customStyle="1">
    <w:name w:val="eop"/>
    <w:basedOn w:val="DefaultParagraphFont"/>
    <w:rsid w:val="00444B40"/>
  </w:style>
  <w:style w:type="character" w:styleId="Emphasis">
    <w:name w:val="Emphasis"/>
    <w:basedOn w:val="DefaultParagraphFont"/>
    <w:uiPriority w:val="20"/>
    <w:qFormat/>
    <w:rsid w:val="00FE7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259">
      <w:bodyDiv w:val="1"/>
      <w:marLeft w:val="0"/>
      <w:marRight w:val="0"/>
      <w:marTop w:val="0"/>
      <w:marBottom w:val="0"/>
      <w:divBdr>
        <w:top w:val="none" w:sz="0" w:space="0" w:color="auto"/>
        <w:left w:val="none" w:sz="0" w:space="0" w:color="auto"/>
        <w:bottom w:val="none" w:sz="0" w:space="0" w:color="auto"/>
        <w:right w:val="none" w:sz="0" w:space="0" w:color="auto"/>
      </w:divBdr>
    </w:div>
    <w:div w:id="47847763">
      <w:bodyDiv w:val="1"/>
      <w:marLeft w:val="0"/>
      <w:marRight w:val="0"/>
      <w:marTop w:val="0"/>
      <w:marBottom w:val="0"/>
      <w:divBdr>
        <w:top w:val="none" w:sz="0" w:space="0" w:color="auto"/>
        <w:left w:val="none" w:sz="0" w:space="0" w:color="auto"/>
        <w:bottom w:val="none" w:sz="0" w:space="0" w:color="auto"/>
        <w:right w:val="none" w:sz="0" w:space="0" w:color="auto"/>
      </w:divBdr>
    </w:div>
    <w:div w:id="61414795">
      <w:bodyDiv w:val="1"/>
      <w:marLeft w:val="0"/>
      <w:marRight w:val="0"/>
      <w:marTop w:val="0"/>
      <w:marBottom w:val="0"/>
      <w:divBdr>
        <w:top w:val="none" w:sz="0" w:space="0" w:color="auto"/>
        <w:left w:val="none" w:sz="0" w:space="0" w:color="auto"/>
        <w:bottom w:val="none" w:sz="0" w:space="0" w:color="auto"/>
        <w:right w:val="none" w:sz="0" w:space="0" w:color="auto"/>
      </w:divBdr>
    </w:div>
    <w:div w:id="159545182">
      <w:bodyDiv w:val="1"/>
      <w:marLeft w:val="0"/>
      <w:marRight w:val="0"/>
      <w:marTop w:val="0"/>
      <w:marBottom w:val="0"/>
      <w:divBdr>
        <w:top w:val="none" w:sz="0" w:space="0" w:color="auto"/>
        <w:left w:val="none" w:sz="0" w:space="0" w:color="auto"/>
        <w:bottom w:val="none" w:sz="0" w:space="0" w:color="auto"/>
        <w:right w:val="none" w:sz="0" w:space="0" w:color="auto"/>
      </w:divBdr>
    </w:div>
    <w:div w:id="192109725">
      <w:bodyDiv w:val="1"/>
      <w:marLeft w:val="0"/>
      <w:marRight w:val="0"/>
      <w:marTop w:val="0"/>
      <w:marBottom w:val="0"/>
      <w:divBdr>
        <w:top w:val="none" w:sz="0" w:space="0" w:color="auto"/>
        <w:left w:val="none" w:sz="0" w:space="0" w:color="auto"/>
        <w:bottom w:val="none" w:sz="0" w:space="0" w:color="auto"/>
        <w:right w:val="none" w:sz="0" w:space="0" w:color="auto"/>
      </w:divBdr>
    </w:div>
    <w:div w:id="237136307">
      <w:bodyDiv w:val="1"/>
      <w:marLeft w:val="0"/>
      <w:marRight w:val="0"/>
      <w:marTop w:val="0"/>
      <w:marBottom w:val="0"/>
      <w:divBdr>
        <w:top w:val="none" w:sz="0" w:space="0" w:color="auto"/>
        <w:left w:val="none" w:sz="0" w:space="0" w:color="auto"/>
        <w:bottom w:val="none" w:sz="0" w:space="0" w:color="auto"/>
        <w:right w:val="none" w:sz="0" w:space="0" w:color="auto"/>
      </w:divBdr>
      <w:divsChild>
        <w:div w:id="45378471">
          <w:marLeft w:val="0"/>
          <w:marRight w:val="0"/>
          <w:marTop w:val="0"/>
          <w:marBottom w:val="0"/>
          <w:divBdr>
            <w:top w:val="none" w:sz="0" w:space="0" w:color="auto"/>
            <w:left w:val="none" w:sz="0" w:space="0" w:color="auto"/>
            <w:bottom w:val="none" w:sz="0" w:space="0" w:color="auto"/>
            <w:right w:val="none" w:sz="0" w:space="0" w:color="auto"/>
          </w:divBdr>
        </w:div>
        <w:div w:id="302976925">
          <w:marLeft w:val="0"/>
          <w:marRight w:val="0"/>
          <w:marTop w:val="0"/>
          <w:marBottom w:val="0"/>
          <w:divBdr>
            <w:top w:val="none" w:sz="0" w:space="0" w:color="auto"/>
            <w:left w:val="none" w:sz="0" w:space="0" w:color="auto"/>
            <w:bottom w:val="none" w:sz="0" w:space="0" w:color="auto"/>
            <w:right w:val="none" w:sz="0" w:space="0" w:color="auto"/>
          </w:divBdr>
        </w:div>
        <w:div w:id="370962580">
          <w:marLeft w:val="0"/>
          <w:marRight w:val="0"/>
          <w:marTop w:val="0"/>
          <w:marBottom w:val="0"/>
          <w:divBdr>
            <w:top w:val="none" w:sz="0" w:space="0" w:color="auto"/>
            <w:left w:val="none" w:sz="0" w:space="0" w:color="auto"/>
            <w:bottom w:val="none" w:sz="0" w:space="0" w:color="auto"/>
            <w:right w:val="none" w:sz="0" w:space="0" w:color="auto"/>
          </w:divBdr>
        </w:div>
        <w:div w:id="424426127">
          <w:marLeft w:val="0"/>
          <w:marRight w:val="0"/>
          <w:marTop w:val="0"/>
          <w:marBottom w:val="0"/>
          <w:divBdr>
            <w:top w:val="none" w:sz="0" w:space="0" w:color="auto"/>
            <w:left w:val="none" w:sz="0" w:space="0" w:color="auto"/>
            <w:bottom w:val="none" w:sz="0" w:space="0" w:color="auto"/>
            <w:right w:val="none" w:sz="0" w:space="0" w:color="auto"/>
          </w:divBdr>
        </w:div>
        <w:div w:id="475538120">
          <w:marLeft w:val="0"/>
          <w:marRight w:val="0"/>
          <w:marTop w:val="0"/>
          <w:marBottom w:val="0"/>
          <w:divBdr>
            <w:top w:val="none" w:sz="0" w:space="0" w:color="auto"/>
            <w:left w:val="none" w:sz="0" w:space="0" w:color="auto"/>
            <w:bottom w:val="none" w:sz="0" w:space="0" w:color="auto"/>
            <w:right w:val="none" w:sz="0" w:space="0" w:color="auto"/>
          </w:divBdr>
        </w:div>
        <w:div w:id="527257239">
          <w:marLeft w:val="0"/>
          <w:marRight w:val="0"/>
          <w:marTop w:val="0"/>
          <w:marBottom w:val="0"/>
          <w:divBdr>
            <w:top w:val="none" w:sz="0" w:space="0" w:color="auto"/>
            <w:left w:val="none" w:sz="0" w:space="0" w:color="auto"/>
            <w:bottom w:val="none" w:sz="0" w:space="0" w:color="auto"/>
            <w:right w:val="none" w:sz="0" w:space="0" w:color="auto"/>
          </w:divBdr>
        </w:div>
        <w:div w:id="592478011">
          <w:marLeft w:val="0"/>
          <w:marRight w:val="0"/>
          <w:marTop w:val="0"/>
          <w:marBottom w:val="0"/>
          <w:divBdr>
            <w:top w:val="none" w:sz="0" w:space="0" w:color="auto"/>
            <w:left w:val="none" w:sz="0" w:space="0" w:color="auto"/>
            <w:bottom w:val="none" w:sz="0" w:space="0" w:color="auto"/>
            <w:right w:val="none" w:sz="0" w:space="0" w:color="auto"/>
          </w:divBdr>
        </w:div>
        <w:div w:id="614364683">
          <w:marLeft w:val="0"/>
          <w:marRight w:val="0"/>
          <w:marTop w:val="0"/>
          <w:marBottom w:val="0"/>
          <w:divBdr>
            <w:top w:val="none" w:sz="0" w:space="0" w:color="auto"/>
            <w:left w:val="none" w:sz="0" w:space="0" w:color="auto"/>
            <w:bottom w:val="none" w:sz="0" w:space="0" w:color="auto"/>
            <w:right w:val="none" w:sz="0" w:space="0" w:color="auto"/>
          </w:divBdr>
        </w:div>
        <w:div w:id="776756043">
          <w:marLeft w:val="0"/>
          <w:marRight w:val="0"/>
          <w:marTop w:val="0"/>
          <w:marBottom w:val="0"/>
          <w:divBdr>
            <w:top w:val="none" w:sz="0" w:space="0" w:color="auto"/>
            <w:left w:val="none" w:sz="0" w:space="0" w:color="auto"/>
            <w:bottom w:val="none" w:sz="0" w:space="0" w:color="auto"/>
            <w:right w:val="none" w:sz="0" w:space="0" w:color="auto"/>
          </w:divBdr>
        </w:div>
        <w:div w:id="898903948">
          <w:marLeft w:val="0"/>
          <w:marRight w:val="0"/>
          <w:marTop w:val="0"/>
          <w:marBottom w:val="0"/>
          <w:divBdr>
            <w:top w:val="none" w:sz="0" w:space="0" w:color="auto"/>
            <w:left w:val="none" w:sz="0" w:space="0" w:color="auto"/>
            <w:bottom w:val="none" w:sz="0" w:space="0" w:color="auto"/>
            <w:right w:val="none" w:sz="0" w:space="0" w:color="auto"/>
          </w:divBdr>
        </w:div>
        <w:div w:id="1052268139">
          <w:marLeft w:val="0"/>
          <w:marRight w:val="0"/>
          <w:marTop w:val="0"/>
          <w:marBottom w:val="0"/>
          <w:divBdr>
            <w:top w:val="none" w:sz="0" w:space="0" w:color="auto"/>
            <w:left w:val="none" w:sz="0" w:space="0" w:color="auto"/>
            <w:bottom w:val="none" w:sz="0" w:space="0" w:color="auto"/>
            <w:right w:val="none" w:sz="0" w:space="0" w:color="auto"/>
          </w:divBdr>
        </w:div>
        <w:div w:id="1599488790">
          <w:marLeft w:val="0"/>
          <w:marRight w:val="0"/>
          <w:marTop w:val="0"/>
          <w:marBottom w:val="0"/>
          <w:divBdr>
            <w:top w:val="none" w:sz="0" w:space="0" w:color="auto"/>
            <w:left w:val="none" w:sz="0" w:space="0" w:color="auto"/>
            <w:bottom w:val="none" w:sz="0" w:space="0" w:color="auto"/>
            <w:right w:val="none" w:sz="0" w:space="0" w:color="auto"/>
          </w:divBdr>
        </w:div>
        <w:div w:id="1621262301">
          <w:marLeft w:val="0"/>
          <w:marRight w:val="0"/>
          <w:marTop w:val="0"/>
          <w:marBottom w:val="0"/>
          <w:divBdr>
            <w:top w:val="none" w:sz="0" w:space="0" w:color="auto"/>
            <w:left w:val="none" w:sz="0" w:space="0" w:color="auto"/>
            <w:bottom w:val="none" w:sz="0" w:space="0" w:color="auto"/>
            <w:right w:val="none" w:sz="0" w:space="0" w:color="auto"/>
          </w:divBdr>
        </w:div>
        <w:div w:id="1764107036">
          <w:marLeft w:val="0"/>
          <w:marRight w:val="0"/>
          <w:marTop w:val="0"/>
          <w:marBottom w:val="0"/>
          <w:divBdr>
            <w:top w:val="none" w:sz="0" w:space="0" w:color="auto"/>
            <w:left w:val="none" w:sz="0" w:space="0" w:color="auto"/>
            <w:bottom w:val="none" w:sz="0" w:space="0" w:color="auto"/>
            <w:right w:val="none" w:sz="0" w:space="0" w:color="auto"/>
          </w:divBdr>
        </w:div>
        <w:div w:id="1804930929">
          <w:marLeft w:val="0"/>
          <w:marRight w:val="0"/>
          <w:marTop w:val="0"/>
          <w:marBottom w:val="0"/>
          <w:divBdr>
            <w:top w:val="none" w:sz="0" w:space="0" w:color="auto"/>
            <w:left w:val="none" w:sz="0" w:space="0" w:color="auto"/>
            <w:bottom w:val="none" w:sz="0" w:space="0" w:color="auto"/>
            <w:right w:val="none" w:sz="0" w:space="0" w:color="auto"/>
          </w:divBdr>
        </w:div>
        <w:div w:id="1904219437">
          <w:marLeft w:val="0"/>
          <w:marRight w:val="0"/>
          <w:marTop w:val="0"/>
          <w:marBottom w:val="0"/>
          <w:divBdr>
            <w:top w:val="none" w:sz="0" w:space="0" w:color="auto"/>
            <w:left w:val="none" w:sz="0" w:space="0" w:color="auto"/>
            <w:bottom w:val="none" w:sz="0" w:space="0" w:color="auto"/>
            <w:right w:val="none" w:sz="0" w:space="0" w:color="auto"/>
          </w:divBdr>
        </w:div>
        <w:div w:id="2128505593">
          <w:marLeft w:val="0"/>
          <w:marRight w:val="0"/>
          <w:marTop w:val="0"/>
          <w:marBottom w:val="0"/>
          <w:divBdr>
            <w:top w:val="none" w:sz="0" w:space="0" w:color="auto"/>
            <w:left w:val="none" w:sz="0" w:space="0" w:color="auto"/>
            <w:bottom w:val="none" w:sz="0" w:space="0" w:color="auto"/>
            <w:right w:val="none" w:sz="0" w:space="0" w:color="auto"/>
          </w:divBdr>
        </w:div>
      </w:divsChild>
    </w:div>
    <w:div w:id="252973856">
      <w:bodyDiv w:val="1"/>
      <w:marLeft w:val="0"/>
      <w:marRight w:val="0"/>
      <w:marTop w:val="0"/>
      <w:marBottom w:val="0"/>
      <w:divBdr>
        <w:top w:val="none" w:sz="0" w:space="0" w:color="auto"/>
        <w:left w:val="none" w:sz="0" w:space="0" w:color="auto"/>
        <w:bottom w:val="none" w:sz="0" w:space="0" w:color="auto"/>
        <w:right w:val="none" w:sz="0" w:space="0" w:color="auto"/>
      </w:divBdr>
    </w:div>
    <w:div w:id="274946100">
      <w:bodyDiv w:val="1"/>
      <w:marLeft w:val="0"/>
      <w:marRight w:val="0"/>
      <w:marTop w:val="0"/>
      <w:marBottom w:val="0"/>
      <w:divBdr>
        <w:top w:val="none" w:sz="0" w:space="0" w:color="auto"/>
        <w:left w:val="none" w:sz="0" w:space="0" w:color="auto"/>
        <w:bottom w:val="none" w:sz="0" w:space="0" w:color="auto"/>
        <w:right w:val="none" w:sz="0" w:space="0" w:color="auto"/>
      </w:divBdr>
    </w:div>
    <w:div w:id="317879999">
      <w:bodyDiv w:val="1"/>
      <w:marLeft w:val="0"/>
      <w:marRight w:val="0"/>
      <w:marTop w:val="0"/>
      <w:marBottom w:val="0"/>
      <w:divBdr>
        <w:top w:val="none" w:sz="0" w:space="0" w:color="auto"/>
        <w:left w:val="none" w:sz="0" w:space="0" w:color="auto"/>
        <w:bottom w:val="none" w:sz="0" w:space="0" w:color="auto"/>
        <w:right w:val="none" w:sz="0" w:space="0" w:color="auto"/>
      </w:divBdr>
    </w:div>
    <w:div w:id="332223091">
      <w:bodyDiv w:val="1"/>
      <w:marLeft w:val="0"/>
      <w:marRight w:val="0"/>
      <w:marTop w:val="0"/>
      <w:marBottom w:val="0"/>
      <w:divBdr>
        <w:top w:val="none" w:sz="0" w:space="0" w:color="auto"/>
        <w:left w:val="none" w:sz="0" w:space="0" w:color="auto"/>
        <w:bottom w:val="none" w:sz="0" w:space="0" w:color="auto"/>
        <w:right w:val="none" w:sz="0" w:space="0" w:color="auto"/>
      </w:divBdr>
    </w:div>
    <w:div w:id="349650420">
      <w:bodyDiv w:val="1"/>
      <w:marLeft w:val="0"/>
      <w:marRight w:val="0"/>
      <w:marTop w:val="0"/>
      <w:marBottom w:val="0"/>
      <w:divBdr>
        <w:top w:val="none" w:sz="0" w:space="0" w:color="auto"/>
        <w:left w:val="none" w:sz="0" w:space="0" w:color="auto"/>
        <w:bottom w:val="none" w:sz="0" w:space="0" w:color="auto"/>
        <w:right w:val="none" w:sz="0" w:space="0" w:color="auto"/>
      </w:divBdr>
    </w:div>
    <w:div w:id="453527396">
      <w:bodyDiv w:val="1"/>
      <w:marLeft w:val="0"/>
      <w:marRight w:val="0"/>
      <w:marTop w:val="0"/>
      <w:marBottom w:val="0"/>
      <w:divBdr>
        <w:top w:val="none" w:sz="0" w:space="0" w:color="auto"/>
        <w:left w:val="none" w:sz="0" w:space="0" w:color="auto"/>
        <w:bottom w:val="none" w:sz="0" w:space="0" w:color="auto"/>
        <w:right w:val="none" w:sz="0" w:space="0" w:color="auto"/>
      </w:divBdr>
      <w:divsChild>
        <w:div w:id="141119060">
          <w:marLeft w:val="446"/>
          <w:marRight w:val="0"/>
          <w:marTop w:val="106"/>
          <w:marBottom w:val="0"/>
          <w:divBdr>
            <w:top w:val="none" w:sz="0" w:space="0" w:color="auto"/>
            <w:left w:val="none" w:sz="0" w:space="0" w:color="auto"/>
            <w:bottom w:val="none" w:sz="0" w:space="0" w:color="auto"/>
            <w:right w:val="none" w:sz="0" w:space="0" w:color="auto"/>
          </w:divBdr>
        </w:div>
      </w:divsChild>
    </w:div>
    <w:div w:id="463692175">
      <w:bodyDiv w:val="1"/>
      <w:marLeft w:val="0"/>
      <w:marRight w:val="0"/>
      <w:marTop w:val="0"/>
      <w:marBottom w:val="0"/>
      <w:divBdr>
        <w:top w:val="none" w:sz="0" w:space="0" w:color="auto"/>
        <w:left w:val="none" w:sz="0" w:space="0" w:color="auto"/>
        <w:bottom w:val="none" w:sz="0" w:space="0" w:color="auto"/>
        <w:right w:val="none" w:sz="0" w:space="0" w:color="auto"/>
      </w:divBdr>
      <w:divsChild>
        <w:div w:id="259218182">
          <w:marLeft w:val="0"/>
          <w:marRight w:val="0"/>
          <w:marTop w:val="0"/>
          <w:marBottom w:val="0"/>
          <w:divBdr>
            <w:top w:val="none" w:sz="0" w:space="0" w:color="auto"/>
            <w:left w:val="none" w:sz="0" w:space="0" w:color="auto"/>
            <w:bottom w:val="none" w:sz="0" w:space="0" w:color="auto"/>
            <w:right w:val="none" w:sz="0" w:space="0" w:color="auto"/>
          </w:divBdr>
          <w:divsChild>
            <w:div w:id="241064530">
              <w:marLeft w:val="0"/>
              <w:marRight w:val="0"/>
              <w:marTop w:val="0"/>
              <w:marBottom w:val="0"/>
              <w:divBdr>
                <w:top w:val="none" w:sz="0" w:space="0" w:color="auto"/>
                <w:left w:val="none" w:sz="0" w:space="0" w:color="auto"/>
                <w:bottom w:val="none" w:sz="0" w:space="0" w:color="auto"/>
                <w:right w:val="none" w:sz="0" w:space="0" w:color="auto"/>
              </w:divBdr>
            </w:div>
          </w:divsChild>
        </w:div>
        <w:div w:id="1136798279">
          <w:marLeft w:val="0"/>
          <w:marRight w:val="0"/>
          <w:marTop w:val="0"/>
          <w:marBottom w:val="0"/>
          <w:divBdr>
            <w:top w:val="none" w:sz="0" w:space="0" w:color="auto"/>
            <w:left w:val="none" w:sz="0" w:space="0" w:color="auto"/>
            <w:bottom w:val="none" w:sz="0" w:space="0" w:color="auto"/>
            <w:right w:val="none" w:sz="0" w:space="0" w:color="auto"/>
          </w:divBdr>
          <w:divsChild>
            <w:div w:id="1333337038">
              <w:marLeft w:val="0"/>
              <w:marRight w:val="0"/>
              <w:marTop w:val="0"/>
              <w:marBottom w:val="0"/>
              <w:divBdr>
                <w:top w:val="none" w:sz="0" w:space="0" w:color="auto"/>
                <w:left w:val="none" w:sz="0" w:space="0" w:color="auto"/>
                <w:bottom w:val="none" w:sz="0" w:space="0" w:color="auto"/>
                <w:right w:val="none" w:sz="0" w:space="0" w:color="auto"/>
              </w:divBdr>
            </w:div>
            <w:div w:id="17858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0932">
      <w:bodyDiv w:val="1"/>
      <w:marLeft w:val="0"/>
      <w:marRight w:val="0"/>
      <w:marTop w:val="0"/>
      <w:marBottom w:val="0"/>
      <w:divBdr>
        <w:top w:val="none" w:sz="0" w:space="0" w:color="auto"/>
        <w:left w:val="none" w:sz="0" w:space="0" w:color="auto"/>
        <w:bottom w:val="none" w:sz="0" w:space="0" w:color="auto"/>
        <w:right w:val="none" w:sz="0" w:space="0" w:color="auto"/>
      </w:divBdr>
      <w:divsChild>
        <w:div w:id="7559652">
          <w:marLeft w:val="0"/>
          <w:marRight w:val="0"/>
          <w:marTop w:val="0"/>
          <w:marBottom w:val="0"/>
          <w:divBdr>
            <w:top w:val="none" w:sz="0" w:space="0" w:color="auto"/>
            <w:left w:val="none" w:sz="0" w:space="0" w:color="auto"/>
            <w:bottom w:val="none" w:sz="0" w:space="0" w:color="auto"/>
            <w:right w:val="none" w:sz="0" w:space="0" w:color="auto"/>
          </w:divBdr>
          <w:divsChild>
            <w:div w:id="891310362">
              <w:marLeft w:val="0"/>
              <w:marRight w:val="0"/>
              <w:marTop w:val="0"/>
              <w:marBottom w:val="0"/>
              <w:divBdr>
                <w:top w:val="none" w:sz="0" w:space="0" w:color="auto"/>
                <w:left w:val="none" w:sz="0" w:space="0" w:color="auto"/>
                <w:bottom w:val="none" w:sz="0" w:space="0" w:color="auto"/>
                <w:right w:val="none" w:sz="0" w:space="0" w:color="auto"/>
              </w:divBdr>
              <w:divsChild>
                <w:div w:id="759983453">
                  <w:marLeft w:val="0"/>
                  <w:marRight w:val="0"/>
                  <w:marTop w:val="0"/>
                  <w:marBottom w:val="0"/>
                  <w:divBdr>
                    <w:top w:val="none" w:sz="0" w:space="0" w:color="auto"/>
                    <w:left w:val="none" w:sz="0" w:space="0" w:color="auto"/>
                    <w:bottom w:val="none" w:sz="0" w:space="0" w:color="auto"/>
                    <w:right w:val="none" w:sz="0" w:space="0" w:color="auto"/>
                  </w:divBdr>
                  <w:divsChild>
                    <w:div w:id="1515800829">
                      <w:marLeft w:val="0"/>
                      <w:marRight w:val="0"/>
                      <w:marTop w:val="0"/>
                      <w:marBottom w:val="0"/>
                      <w:divBdr>
                        <w:top w:val="none" w:sz="0" w:space="0" w:color="auto"/>
                        <w:left w:val="none" w:sz="0" w:space="0" w:color="auto"/>
                        <w:bottom w:val="none" w:sz="0" w:space="0" w:color="auto"/>
                        <w:right w:val="none" w:sz="0" w:space="0" w:color="auto"/>
                      </w:divBdr>
                      <w:divsChild>
                        <w:div w:id="2038852211">
                          <w:marLeft w:val="0"/>
                          <w:marRight w:val="0"/>
                          <w:marTop w:val="0"/>
                          <w:marBottom w:val="0"/>
                          <w:divBdr>
                            <w:top w:val="none" w:sz="0" w:space="0" w:color="auto"/>
                            <w:left w:val="none" w:sz="0" w:space="0" w:color="auto"/>
                            <w:bottom w:val="none" w:sz="0" w:space="0" w:color="auto"/>
                            <w:right w:val="none" w:sz="0" w:space="0" w:color="auto"/>
                          </w:divBdr>
                          <w:divsChild>
                            <w:div w:id="343436439">
                              <w:marLeft w:val="0"/>
                              <w:marRight w:val="0"/>
                              <w:marTop w:val="0"/>
                              <w:marBottom w:val="0"/>
                              <w:divBdr>
                                <w:top w:val="none" w:sz="0" w:space="0" w:color="auto"/>
                                <w:left w:val="none" w:sz="0" w:space="0" w:color="auto"/>
                                <w:bottom w:val="none" w:sz="0" w:space="0" w:color="auto"/>
                                <w:right w:val="none" w:sz="0" w:space="0" w:color="auto"/>
                              </w:divBdr>
                              <w:divsChild>
                                <w:div w:id="1366711927">
                                  <w:marLeft w:val="0"/>
                                  <w:marRight w:val="0"/>
                                  <w:marTop w:val="0"/>
                                  <w:marBottom w:val="0"/>
                                  <w:divBdr>
                                    <w:top w:val="none" w:sz="0" w:space="0" w:color="auto"/>
                                    <w:left w:val="none" w:sz="0" w:space="0" w:color="auto"/>
                                    <w:bottom w:val="none" w:sz="0" w:space="0" w:color="auto"/>
                                    <w:right w:val="none" w:sz="0" w:space="0" w:color="auto"/>
                                  </w:divBdr>
                                  <w:divsChild>
                                    <w:div w:id="271790045">
                                      <w:marLeft w:val="60"/>
                                      <w:marRight w:val="0"/>
                                      <w:marTop w:val="0"/>
                                      <w:marBottom w:val="0"/>
                                      <w:divBdr>
                                        <w:top w:val="none" w:sz="0" w:space="0" w:color="auto"/>
                                        <w:left w:val="none" w:sz="0" w:space="0" w:color="auto"/>
                                        <w:bottom w:val="none" w:sz="0" w:space="0" w:color="auto"/>
                                        <w:right w:val="none" w:sz="0" w:space="0" w:color="auto"/>
                                      </w:divBdr>
                                      <w:divsChild>
                                        <w:div w:id="32583543">
                                          <w:marLeft w:val="0"/>
                                          <w:marRight w:val="0"/>
                                          <w:marTop w:val="0"/>
                                          <w:marBottom w:val="0"/>
                                          <w:divBdr>
                                            <w:top w:val="none" w:sz="0" w:space="0" w:color="auto"/>
                                            <w:left w:val="none" w:sz="0" w:space="0" w:color="auto"/>
                                            <w:bottom w:val="none" w:sz="0" w:space="0" w:color="auto"/>
                                            <w:right w:val="none" w:sz="0" w:space="0" w:color="auto"/>
                                          </w:divBdr>
                                          <w:divsChild>
                                            <w:div w:id="1756239980">
                                              <w:marLeft w:val="0"/>
                                              <w:marRight w:val="0"/>
                                              <w:marTop w:val="0"/>
                                              <w:marBottom w:val="120"/>
                                              <w:divBdr>
                                                <w:top w:val="single" w:sz="6" w:space="0" w:color="F5F5F5"/>
                                                <w:left w:val="single" w:sz="6" w:space="0" w:color="F5F5F5"/>
                                                <w:bottom w:val="single" w:sz="6" w:space="0" w:color="F5F5F5"/>
                                                <w:right w:val="single" w:sz="6" w:space="0" w:color="F5F5F5"/>
                                              </w:divBdr>
                                              <w:divsChild>
                                                <w:div w:id="1147353835">
                                                  <w:marLeft w:val="0"/>
                                                  <w:marRight w:val="0"/>
                                                  <w:marTop w:val="0"/>
                                                  <w:marBottom w:val="0"/>
                                                  <w:divBdr>
                                                    <w:top w:val="none" w:sz="0" w:space="0" w:color="auto"/>
                                                    <w:left w:val="none" w:sz="0" w:space="0" w:color="auto"/>
                                                    <w:bottom w:val="none" w:sz="0" w:space="0" w:color="auto"/>
                                                    <w:right w:val="none" w:sz="0" w:space="0" w:color="auto"/>
                                                  </w:divBdr>
                                                  <w:divsChild>
                                                    <w:div w:id="8964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72450">
      <w:bodyDiv w:val="1"/>
      <w:marLeft w:val="0"/>
      <w:marRight w:val="0"/>
      <w:marTop w:val="0"/>
      <w:marBottom w:val="0"/>
      <w:divBdr>
        <w:top w:val="none" w:sz="0" w:space="0" w:color="auto"/>
        <w:left w:val="none" w:sz="0" w:space="0" w:color="auto"/>
        <w:bottom w:val="none" w:sz="0" w:space="0" w:color="auto"/>
        <w:right w:val="none" w:sz="0" w:space="0" w:color="auto"/>
      </w:divBdr>
      <w:divsChild>
        <w:div w:id="88234124">
          <w:marLeft w:val="0"/>
          <w:marRight w:val="0"/>
          <w:marTop w:val="0"/>
          <w:marBottom w:val="0"/>
          <w:divBdr>
            <w:top w:val="none" w:sz="0" w:space="0" w:color="auto"/>
            <w:left w:val="none" w:sz="0" w:space="0" w:color="auto"/>
            <w:bottom w:val="none" w:sz="0" w:space="0" w:color="auto"/>
            <w:right w:val="none" w:sz="0" w:space="0" w:color="auto"/>
          </w:divBdr>
          <w:divsChild>
            <w:div w:id="2017270999">
              <w:marLeft w:val="0"/>
              <w:marRight w:val="0"/>
              <w:marTop w:val="0"/>
              <w:marBottom w:val="0"/>
              <w:divBdr>
                <w:top w:val="none" w:sz="0" w:space="0" w:color="auto"/>
                <w:left w:val="none" w:sz="0" w:space="0" w:color="auto"/>
                <w:bottom w:val="none" w:sz="0" w:space="0" w:color="auto"/>
                <w:right w:val="none" w:sz="0" w:space="0" w:color="auto"/>
              </w:divBdr>
            </w:div>
          </w:divsChild>
        </w:div>
        <w:div w:id="1406878150">
          <w:marLeft w:val="0"/>
          <w:marRight w:val="0"/>
          <w:marTop w:val="0"/>
          <w:marBottom w:val="0"/>
          <w:divBdr>
            <w:top w:val="none" w:sz="0" w:space="0" w:color="auto"/>
            <w:left w:val="none" w:sz="0" w:space="0" w:color="auto"/>
            <w:bottom w:val="none" w:sz="0" w:space="0" w:color="auto"/>
            <w:right w:val="none" w:sz="0" w:space="0" w:color="auto"/>
          </w:divBdr>
        </w:div>
      </w:divsChild>
    </w:div>
    <w:div w:id="564947587">
      <w:bodyDiv w:val="1"/>
      <w:marLeft w:val="0"/>
      <w:marRight w:val="0"/>
      <w:marTop w:val="0"/>
      <w:marBottom w:val="0"/>
      <w:divBdr>
        <w:top w:val="none" w:sz="0" w:space="0" w:color="auto"/>
        <w:left w:val="none" w:sz="0" w:space="0" w:color="auto"/>
        <w:bottom w:val="none" w:sz="0" w:space="0" w:color="auto"/>
        <w:right w:val="none" w:sz="0" w:space="0" w:color="auto"/>
      </w:divBdr>
    </w:div>
    <w:div w:id="820581508">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952323198">
      <w:bodyDiv w:val="1"/>
      <w:marLeft w:val="0"/>
      <w:marRight w:val="0"/>
      <w:marTop w:val="0"/>
      <w:marBottom w:val="0"/>
      <w:divBdr>
        <w:top w:val="none" w:sz="0" w:space="0" w:color="auto"/>
        <w:left w:val="none" w:sz="0" w:space="0" w:color="auto"/>
        <w:bottom w:val="none" w:sz="0" w:space="0" w:color="auto"/>
        <w:right w:val="none" w:sz="0" w:space="0" w:color="auto"/>
      </w:divBdr>
      <w:divsChild>
        <w:div w:id="527914456">
          <w:marLeft w:val="0"/>
          <w:marRight w:val="0"/>
          <w:marTop w:val="0"/>
          <w:marBottom w:val="0"/>
          <w:divBdr>
            <w:top w:val="none" w:sz="0" w:space="0" w:color="auto"/>
            <w:left w:val="none" w:sz="0" w:space="0" w:color="auto"/>
            <w:bottom w:val="none" w:sz="0" w:space="0" w:color="auto"/>
            <w:right w:val="none" w:sz="0" w:space="0" w:color="auto"/>
          </w:divBdr>
          <w:divsChild>
            <w:div w:id="1605533568">
              <w:marLeft w:val="0"/>
              <w:marRight w:val="0"/>
              <w:marTop w:val="0"/>
              <w:marBottom w:val="0"/>
              <w:divBdr>
                <w:top w:val="none" w:sz="0" w:space="0" w:color="auto"/>
                <w:left w:val="none" w:sz="0" w:space="0" w:color="auto"/>
                <w:bottom w:val="none" w:sz="0" w:space="0" w:color="auto"/>
                <w:right w:val="none" w:sz="0" w:space="0" w:color="auto"/>
              </w:divBdr>
            </w:div>
            <w:div w:id="1773013190">
              <w:marLeft w:val="0"/>
              <w:marRight w:val="0"/>
              <w:marTop w:val="0"/>
              <w:marBottom w:val="0"/>
              <w:divBdr>
                <w:top w:val="none" w:sz="0" w:space="0" w:color="auto"/>
                <w:left w:val="none" w:sz="0" w:space="0" w:color="auto"/>
                <w:bottom w:val="none" w:sz="0" w:space="0" w:color="auto"/>
                <w:right w:val="none" w:sz="0" w:space="0" w:color="auto"/>
              </w:divBdr>
            </w:div>
            <w:div w:id="1928884308">
              <w:marLeft w:val="0"/>
              <w:marRight w:val="0"/>
              <w:marTop w:val="0"/>
              <w:marBottom w:val="0"/>
              <w:divBdr>
                <w:top w:val="none" w:sz="0" w:space="0" w:color="auto"/>
                <w:left w:val="none" w:sz="0" w:space="0" w:color="auto"/>
                <w:bottom w:val="none" w:sz="0" w:space="0" w:color="auto"/>
                <w:right w:val="none" w:sz="0" w:space="0" w:color="auto"/>
              </w:divBdr>
            </w:div>
          </w:divsChild>
        </w:div>
        <w:div w:id="907695237">
          <w:marLeft w:val="0"/>
          <w:marRight w:val="0"/>
          <w:marTop w:val="0"/>
          <w:marBottom w:val="0"/>
          <w:divBdr>
            <w:top w:val="none" w:sz="0" w:space="0" w:color="auto"/>
            <w:left w:val="none" w:sz="0" w:space="0" w:color="auto"/>
            <w:bottom w:val="none" w:sz="0" w:space="0" w:color="auto"/>
            <w:right w:val="none" w:sz="0" w:space="0" w:color="auto"/>
          </w:divBdr>
          <w:divsChild>
            <w:div w:id="60367643">
              <w:marLeft w:val="0"/>
              <w:marRight w:val="0"/>
              <w:marTop w:val="0"/>
              <w:marBottom w:val="0"/>
              <w:divBdr>
                <w:top w:val="none" w:sz="0" w:space="0" w:color="auto"/>
                <w:left w:val="none" w:sz="0" w:space="0" w:color="auto"/>
                <w:bottom w:val="none" w:sz="0" w:space="0" w:color="auto"/>
                <w:right w:val="none" w:sz="0" w:space="0" w:color="auto"/>
              </w:divBdr>
            </w:div>
            <w:div w:id="264921570">
              <w:marLeft w:val="0"/>
              <w:marRight w:val="0"/>
              <w:marTop w:val="0"/>
              <w:marBottom w:val="0"/>
              <w:divBdr>
                <w:top w:val="none" w:sz="0" w:space="0" w:color="auto"/>
                <w:left w:val="none" w:sz="0" w:space="0" w:color="auto"/>
                <w:bottom w:val="none" w:sz="0" w:space="0" w:color="auto"/>
                <w:right w:val="none" w:sz="0" w:space="0" w:color="auto"/>
              </w:divBdr>
            </w:div>
            <w:div w:id="735325003">
              <w:marLeft w:val="0"/>
              <w:marRight w:val="0"/>
              <w:marTop w:val="0"/>
              <w:marBottom w:val="0"/>
              <w:divBdr>
                <w:top w:val="none" w:sz="0" w:space="0" w:color="auto"/>
                <w:left w:val="none" w:sz="0" w:space="0" w:color="auto"/>
                <w:bottom w:val="none" w:sz="0" w:space="0" w:color="auto"/>
                <w:right w:val="none" w:sz="0" w:space="0" w:color="auto"/>
              </w:divBdr>
            </w:div>
            <w:div w:id="1363824536">
              <w:marLeft w:val="0"/>
              <w:marRight w:val="0"/>
              <w:marTop w:val="0"/>
              <w:marBottom w:val="0"/>
              <w:divBdr>
                <w:top w:val="none" w:sz="0" w:space="0" w:color="auto"/>
                <w:left w:val="none" w:sz="0" w:space="0" w:color="auto"/>
                <w:bottom w:val="none" w:sz="0" w:space="0" w:color="auto"/>
                <w:right w:val="none" w:sz="0" w:space="0" w:color="auto"/>
              </w:divBdr>
            </w:div>
          </w:divsChild>
        </w:div>
        <w:div w:id="1115515604">
          <w:marLeft w:val="0"/>
          <w:marRight w:val="0"/>
          <w:marTop w:val="0"/>
          <w:marBottom w:val="0"/>
          <w:divBdr>
            <w:top w:val="none" w:sz="0" w:space="0" w:color="auto"/>
            <w:left w:val="none" w:sz="0" w:space="0" w:color="auto"/>
            <w:bottom w:val="none" w:sz="0" w:space="0" w:color="auto"/>
            <w:right w:val="none" w:sz="0" w:space="0" w:color="auto"/>
          </w:divBdr>
          <w:divsChild>
            <w:div w:id="1270966061">
              <w:marLeft w:val="0"/>
              <w:marRight w:val="0"/>
              <w:marTop w:val="0"/>
              <w:marBottom w:val="0"/>
              <w:divBdr>
                <w:top w:val="none" w:sz="0" w:space="0" w:color="auto"/>
                <w:left w:val="none" w:sz="0" w:space="0" w:color="auto"/>
                <w:bottom w:val="none" w:sz="0" w:space="0" w:color="auto"/>
                <w:right w:val="none" w:sz="0" w:space="0" w:color="auto"/>
              </w:divBdr>
            </w:div>
          </w:divsChild>
        </w:div>
        <w:div w:id="1697929288">
          <w:marLeft w:val="0"/>
          <w:marRight w:val="0"/>
          <w:marTop w:val="0"/>
          <w:marBottom w:val="0"/>
          <w:divBdr>
            <w:top w:val="none" w:sz="0" w:space="0" w:color="auto"/>
            <w:left w:val="none" w:sz="0" w:space="0" w:color="auto"/>
            <w:bottom w:val="none" w:sz="0" w:space="0" w:color="auto"/>
            <w:right w:val="none" w:sz="0" w:space="0" w:color="auto"/>
          </w:divBdr>
          <w:divsChild>
            <w:div w:id="450512446">
              <w:marLeft w:val="0"/>
              <w:marRight w:val="0"/>
              <w:marTop w:val="0"/>
              <w:marBottom w:val="0"/>
              <w:divBdr>
                <w:top w:val="none" w:sz="0" w:space="0" w:color="auto"/>
                <w:left w:val="none" w:sz="0" w:space="0" w:color="auto"/>
                <w:bottom w:val="none" w:sz="0" w:space="0" w:color="auto"/>
                <w:right w:val="none" w:sz="0" w:space="0" w:color="auto"/>
              </w:divBdr>
            </w:div>
            <w:div w:id="926419858">
              <w:marLeft w:val="0"/>
              <w:marRight w:val="0"/>
              <w:marTop w:val="0"/>
              <w:marBottom w:val="0"/>
              <w:divBdr>
                <w:top w:val="none" w:sz="0" w:space="0" w:color="auto"/>
                <w:left w:val="none" w:sz="0" w:space="0" w:color="auto"/>
                <w:bottom w:val="none" w:sz="0" w:space="0" w:color="auto"/>
                <w:right w:val="none" w:sz="0" w:space="0" w:color="auto"/>
              </w:divBdr>
            </w:div>
          </w:divsChild>
        </w:div>
        <w:div w:id="2037610619">
          <w:marLeft w:val="0"/>
          <w:marRight w:val="0"/>
          <w:marTop w:val="0"/>
          <w:marBottom w:val="0"/>
          <w:divBdr>
            <w:top w:val="none" w:sz="0" w:space="0" w:color="auto"/>
            <w:left w:val="none" w:sz="0" w:space="0" w:color="auto"/>
            <w:bottom w:val="none" w:sz="0" w:space="0" w:color="auto"/>
            <w:right w:val="none" w:sz="0" w:space="0" w:color="auto"/>
          </w:divBdr>
          <w:divsChild>
            <w:div w:id="1982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5430">
      <w:bodyDiv w:val="1"/>
      <w:marLeft w:val="0"/>
      <w:marRight w:val="0"/>
      <w:marTop w:val="0"/>
      <w:marBottom w:val="0"/>
      <w:divBdr>
        <w:top w:val="none" w:sz="0" w:space="0" w:color="auto"/>
        <w:left w:val="none" w:sz="0" w:space="0" w:color="auto"/>
        <w:bottom w:val="none" w:sz="0" w:space="0" w:color="auto"/>
        <w:right w:val="none" w:sz="0" w:space="0" w:color="auto"/>
      </w:divBdr>
    </w:div>
    <w:div w:id="1117454391">
      <w:bodyDiv w:val="1"/>
      <w:marLeft w:val="0"/>
      <w:marRight w:val="0"/>
      <w:marTop w:val="0"/>
      <w:marBottom w:val="0"/>
      <w:divBdr>
        <w:top w:val="none" w:sz="0" w:space="0" w:color="auto"/>
        <w:left w:val="none" w:sz="0" w:space="0" w:color="auto"/>
        <w:bottom w:val="none" w:sz="0" w:space="0" w:color="auto"/>
        <w:right w:val="none" w:sz="0" w:space="0" w:color="auto"/>
      </w:divBdr>
    </w:div>
    <w:div w:id="1160081504">
      <w:bodyDiv w:val="1"/>
      <w:marLeft w:val="0"/>
      <w:marRight w:val="0"/>
      <w:marTop w:val="0"/>
      <w:marBottom w:val="0"/>
      <w:divBdr>
        <w:top w:val="none" w:sz="0" w:space="0" w:color="auto"/>
        <w:left w:val="none" w:sz="0" w:space="0" w:color="auto"/>
        <w:bottom w:val="none" w:sz="0" w:space="0" w:color="auto"/>
        <w:right w:val="none" w:sz="0" w:space="0" w:color="auto"/>
      </w:divBdr>
    </w:div>
    <w:div w:id="1167404732">
      <w:bodyDiv w:val="1"/>
      <w:marLeft w:val="0"/>
      <w:marRight w:val="0"/>
      <w:marTop w:val="0"/>
      <w:marBottom w:val="0"/>
      <w:divBdr>
        <w:top w:val="none" w:sz="0" w:space="0" w:color="auto"/>
        <w:left w:val="none" w:sz="0" w:space="0" w:color="auto"/>
        <w:bottom w:val="none" w:sz="0" w:space="0" w:color="auto"/>
        <w:right w:val="none" w:sz="0" w:space="0" w:color="auto"/>
      </w:divBdr>
    </w:div>
    <w:div w:id="1171262357">
      <w:bodyDiv w:val="1"/>
      <w:marLeft w:val="0"/>
      <w:marRight w:val="0"/>
      <w:marTop w:val="0"/>
      <w:marBottom w:val="0"/>
      <w:divBdr>
        <w:top w:val="none" w:sz="0" w:space="0" w:color="auto"/>
        <w:left w:val="none" w:sz="0" w:space="0" w:color="auto"/>
        <w:bottom w:val="none" w:sz="0" w:space="0" w:color="auto"/>
        <w:right w:val="none" w:sz="0" w:space="0" w:color="auto"/>
      </w:divBdr>
    </w:div>
    <w:div w:id="1178695484">
      <w:bodyDiv w:val="1"/>
      <w:marLeft w:val="0"/>
      <w:marRight w:val="0"/>
      <w:marTop w:val="0"/>
      <w:marBottom w:val="0"/>
      <w:divBdr>
        <w:top w:val="none" w:sz="0" w:space="0" w:color="auto"/>
        <w:left w:val="none" w:sz="0" w:space="0" w:color="auto"/>
        <w:bottom w:val="none" w:sz="0" w:space="0" w:color="auto"/>
        <w:right w:val="none" w:sz="0" w:space="0" w:color="auto"/>
      </w:divBdr>
    </w:div>
    <w:div w:id="1217202254">
      <w:bodyDiv w:val="1"/>
      <w:marLeft w:val="0"/>
      <w:marRight w:val="0"/>
      <w:marTop w:val="0"/>
      <w:marBottom w:val="0"/>
      <w:divBdr>
        <w:top w:val="none" w:sz="0" w:space="0" w:color="auto"/>
        <w:left w:val="none" w:sz="0" w:space="0" w:color="auto"/>
        <w:bottom w:val="none" w:sz="0" w:space="0" w:color="auto"/>
        <w:right w:val="none" w:sz="0" w:space="0" w:color="auto"/>
      </w:divBdr>
    </w:div>
    <w:div w:id="1257250383">
      <w:bodyDiv w:val="1"/>
      <w:marLeft w:val="0"/>
      <w:marRight w:val="0"/>
      <w:marTop w:val="0"/>
      <w:marBottom w:val="0"/>
      <w:divBdr>
        <w:top w:val="none" w:sz="0" w:space="0" w:color="auto"/>
        <w:left w:val="none" w:sz="0" w:space="0" w:color="auto"/>
        <w:bottom w:val="none" w:sz="0" w:space="0" w:color="auto"/>
        <w:right w:val="none" w:sz="0" w:space="0" w:color="auto"/>
      </w:divBdr>
    </w:div>
    <w:div w:id="1271669346">
      <w:bodyDiv w:val="1"/>
      <w:marLeft w:val="0"/>
      <w:marRight w:val="0"/>
      <w:marTop w:val="0"/>
      <w:marBottom w:val="0"/>
      <w:divBdr>
        <w:top w:val="none" w:sz="0" w:space="0" w:color="auto"/>
        <w:left w:val="none" w:sz="0" w:space="0" w:color="auto"/>
        <w:bottom w:val="none" w:sz="0" w:space="0" w:color="auto"/>
        <w:right w:val="none" w:sz="0" w:space="0" w:color="auto"/>
      </w:divBdr>
    </w:div>
    <w:div w:id="1307398664">
      <w:bodyDiv w:val="1"/>
      <w:marLeft w:val="0"/>
      <w:marRight w:val="0"/>
      <w:marTop w:val="0"/>
      <w:marBottom w:val="0"/>
      <w:divBdr>
        <w:top w:val="none" w:sz="0" w:space="0" w:color="auto"/>
        <w:left w:val="none" w:sz="0" w:space="0" w:color="auto"/>
        <w:bottom w:val="none" w:sz="0" w:space="0" w:color="auto"/>
        <w:right w:val="none" w:sz="0" w:space="0" w:color="auto"/>
      </w:divBdr>
      <w:divsChild>
        <w:div w:id="714623330">
          <w:marLeft w:val="0"/>
          <w:marRight w:val="0"/>
          <w:marTop w:val="0"/>
          <w:marBottom w:val="0"/>
          <w:divBdr>
            <w:top w:val="none" w:sz="0" w:space="0" w:color="auto"/>
            <w:left w:val="none" w:sz="0" w:space="0" w:color="auto"/>
            <w:bottom w:val="none" w:sz="0" w:space="0" w:color="auto"/>
            <w:right w:val="none" w:sz="0" w:space="0" w:color="auto"/>
          </w:divBdr>
          <w:divsChild>
            <w:div w:id="106659576">
              <w:marLeft w:val="0"/>
              <w:marRight w:val="0"/>
              <w:marTop w:val="0"/>
              <w:marBottom w:val="0"/>
              <w:divBdr>
                <w:top w:val="none" w:sz="0" w:space="0" w:color="auto"/>
                <w:left w:val="none" w:sz="0" w:space="0" w:color="auto"/>
                <w:bottom w:val="none" w:sz="0" w:space="0" w:color="auto"/>
                <w:right w:val="none" w:sz="0" w:space="0" w:color="auto"/>
              </w:divBdr>
            </w:div>
          </w:divsChild>
        </w:div>
        <w:div w:id="1627471439">
          <w:marLeft w:val="0"/>
          <w:marRight w:val="0"/>
          <w:marTop w:val="0"/>
          <w:marBottom w:val="0"/>
          <w:divBdr>
            <w:top w:val="none" w:sz="0" w:space="0" w:color="auto"/>
            <w:left w:val="none" w:sz="0" w:space="0" w:color="auto"/>
            <w:bottom w:val="none" w:sz="0" w:space="0" w:color="auto"/>
            <w:right w:val="none" w:sz="0" w:space="0" w:color="auto"/>
          </w:divBdr>
          <w:divsChild>
            <w:div w:id="928657822">
              <w:marLeft w:val="0"/>
              <w:marRight w:val="0"/>
              <w:marTop w:val="0"/>
              <w:marBottom w:val="0"/>
              <w:divBdr>
                <w:top w:val="none" w:sz="0" w:space="0" w:color="auto"/>
                <w:left w:val="none" w:sz="0" w:space="0" w:color="auto"/>
                <w:bottom w:val="none" w:sz="0" w:space="0" w:color="auto"/>
                <w:right w:val="none" w:sz="0" w:space="0" w:color="auto"/>
              </w:divBdr>
            </w:div>
            <w:div w:id="1028750464">
              <w:marLeft w:val="0"/>
              <w:marRight w:val="0"/>
              <w:marTop w:val="0"/>
              <w:marBottom w:val="0"/>
              <w:divBdr>
                <w:top w:val="none" w:sz="0" w:space="0" w:color="auto"/>
                <w:left w:val="none" w:sz="0" w:space="0" w:color="auto"/>
                <w:bottom w:val="none" w:sz="0" w:space="0" w:color="auto"/>
                <w:right w:val="none" w:sz="0" w:space="0" w:color="auto"/>
              </w:divBdr>
            </w:div>
            <w:div w:id="1568691120">
              <w:marLeft w:val="0"/>
              <w:marRight w:val="0"/>
              <w:marTop w:val="0"/>
              <w:marBottom w:val="0"/>
              <w:divBdr>
                <w:top w:val="none" w:sz="0" w:space="0" w:color="auto"/>
                <w:left w:val="none" w:sz="0" w:space="0" w:color="auto"/>
                <w:bottom w:val="none" w:sz="0" w:space="0" w:color="auto"/>
                <w:right w:val="none" w:sz="0" w:space="0" w:color="auto"/>
              </w:divBdr>
            </w:div>
            <w:div w:id="1922905684">
              <w:marLeft w:val="0"/>
              <w:marRight w:val="0"/>
              <w:marTop w:val="0"/>
              <w:marBottom w:val="0"/>
              <w:divBdr>
                <w:top w:val="none" w:sz="0" w:space="0" w:color="auto"/>
                <w:left w:val="none" w:sz="0" w:space="0" w:color="auto"/>
                <w:bottom w:val="none" w:sz="0" w:space="0" w:color="auto"/>
                <w:right w:val="none" w:sz="0" w:space="0" w:color="auto"/>
              </w:divBdr>
            </w:div>
          </w:divsChild>
        </w:div>
        <w:div w:id="1644777112">
          <w:marLeft w:val="0"/>
          <w:marRight w:val="0"/>
          <w:marTop w:val="0"/>
          <w:marBottom w:val="0"/>
          <w:divBdr>
            <w:top w:val="none" w:sz="0" w:space="0" w:color="auto"/>
            <w:left w:val="none" w:sz="0" w:space="0" w:color="auto"/>
            <w:bottom w:val="none" w:sz="0" w:space="0" w:color="auto"/>
            <w:right w:val="none" w:sz="0" w:space="0" w:color="auto"/>
          </w:divBdr>
          <w:divsChild>
            <w:div w:id="671372951">
              <w:marLeft w:val="0"/>
              <w:marRight w:val="0"/>
              <w:marTop w:val="0"/>
              <w:marBottom w:val="0"/>
              <w:divBdr>
                <w:top w:val="none" w:sz="0" w:space="0" w:color="auto"/>
                <w:left w:val="none" w:sz="0" w:space="0" w:color="auto"/>
                <w:bottom w:val="none" w:sz="0" w:space="0" w:color="auto"/>
                <w:right w:val="none" w:sz="0" w:space="0" w:color="auto"/>
              </w:divBdr>
            </w:div>
            <w:div w:id="874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5790">
      <w:bodyDiv w:val="1"/>
      <w:marLeft w:val="0"/>
      <w:marRight w:val="0"/>
      <w:marTop w:val="0"/>
      <w:marBottom w:val="0"/>
      <w:divBdr>
        <w:top w:val="none" w:sz="0" w:space="0" w:color="auto"/>
        <w:left w:val="none" w:sz="0" w:space="0" w:color="auto"/>
        <w:bottom w:val="none" w:sz="0" w:space="0" w:color="auto"/>
        <w:right w:val="none" w:sz="0" w:space="0" w:color="auto"/>
      </w:divBdr>
    </w:div>
    <w:div w:id="1440368206">
      <w:bodyDiv w:val="1"/>
      <w:marLeft w:val="0"/>
      <w:marRight w:val="0"/>
      <w:marTop w:val="0"/>
      <w:marBottom w:val="0"/>
      <w:divBdr>
        <w:top w:val="none" w:sz="0" w:space="0" w:color="auto"/>
        <w:left w:val="none" w:sz="0" w:space="0" w:color="auto"/>
        <w:bottom w:val="none" w:sz="0" w:space="0" w:color="auto"/>
        <w:right w:val="none" w:sz="0" w:space="0" w:color="auto"/>
      </w:divBdr>
    </w:div>
    <w:div w:id="1515807228">
      <w:bodyDiv w:val="1"/>
      <w:marLeft w:val="0"/>
      <w:marRight w:val="0"/>
      <w:marTop w:val="0"/>
      <w:marBottom w:val="0"/>
      <w:divBdr>
        <w:top w:val="none" w:sz="0" w:space="0" w:color="auto"/>
        <w:left w:val="none" w:sz="0" w:space="0" w:color="auto"/>
        <w:bottom w:val="none" w:sz="0" w:space="0" w:color="auto"/>
        <w:right w:val="none" w:sz="0" w:space="0" w:color="auto"/>
      </w:divBdr>
    </w:div>
    <w:div w:id="1541818739">
      <w:bodyDiv w:val="1"/>
      <w:marLeft w:val="0"/>
      <w:marRight w:val="0"/>
      <w:marTop w:val="0"/>
      <w:marBottom w:val="0"/>
      <w:divBdr>
        <w:top w:val="none" w:sz="0" w:space="0" w:color="auto"/>
        <w:left w:val="none" w:sz="0" w:space="0" w:color="auto"/>
        <w:bottom w:val="none" w:sz="0" w:space="0" w:color="auto"/>
        <w:right w:val="none" w:sz="0" w:space="0" w:color="auto"/>
      </w:divBdr>
    </w:div>
    <w:div w:id="1591888472">
      <w:bodyDiv w:val="1"/>
      <w:marLeft w:val="0"/>
      <w:marRight w:val="0"/>
      <w:marTop w:val="0"/>
      <w:marBottom w:val="0"/>
      <w:divBdr>
        <w:top w:val="none" w:sz="0" w:space="0" w:color="auto"/>
        <w:left w:val="none" w:sz="0" w:space="0" w:color="auto"/>
        <w:bottom w:val="none" w:sz="0" w:space="0" w:color="auto"/>
        <w:right w:val="none" w:sz="0" w:space="0" w:color="auto"/>
      </w:divBdr>
      <w:divsChild>
        <w:div w:id="1448041317">
          <w:marLeft w:val="0"/>
          <w:marRight w:val="0"/>
          <w:marTop w:val="0"/>
          <w:marBottom w:val="0"/>
          <w:divBdr>
            <w:top w:val="none" w:sz="0" w:space="0" w:color="auto"/>
            <w:left w:val="none" w:sz="0" w:space="0" w:color="auto"/>
            <w:bottom w:val="none" w:sz="0" w:space="0" w:color="auto"/>
            <w:right w:val="none" w:sz="0" w:space="0" w:color="auto"/>
          </w:divBdr>
          <w:divsChild>
            <w:div w:id="33576638">
              <w:marLeft w:val="0"/>
              <w:marRight w:val="0"/>
              <w:marTop w:val="0"/>
              <w:marBottom w:val="0"/>
              <w:divBdr>
                <w:top w:val="none" w:sz="0" w:space="0" w:color="auto"/>
                <w:left w:val="none" w:sz="0" w:space="0" w:color="auto"/>
                <w:bottom w:val="none" w:sz="0" w:space="0" w:color="auto"/>
                <w:right w:val="none" w:sz="0" w:space="0" w:color="auto"/>
              </w:divBdr>
            </w:div>
            <w:div w:id="56629576">
              <w:marLeft w:val="0"/>
              <w:marRight w:val="0"/>
              <w:marTop w:val="0"/>
              <w:marBottom w:val="0"/>
              <w:divBdr>
                <w:top w:val="none" w:sz="0" w:space="0" w:color="auto"/>
                <w:left w:val="none" w:sz="0" w:space="0" w:color="auto"/>
                <w:bottom w:val="none" w:sz="0" w:space="0" w:color="auto"/>
                <w:right w:val="none" w:sz="0" w:space="0" w:color="auto"/>
              </w:divBdr>
            </w:div>
            <w:div w:id="990712586">
              <w:marLeft w:val="0"/>
              <w:marRight w:val="0"/>
              <w:marTop w:val="0"/>
              <w:marBottom w:val="0"/>
              <w:divBdr>
                <w:top w:val="none" w:sz="0" w:space="0" w:color="auto"/>
                <w:left w:val="none" w:sz="0" w:space="0" w:color="auto"/>
                <w:bottom w:val="none" w:sz="0" w:space="0" w:color="auto"/>
                <w:right w:val="none" w:sz="0" w:space="0" w:color="auto"/>
              </w:divBdr>
            </w:div>
            <w:div w:id="1163358235">
              <w:marLeft w:val="0"/>
              <w:marRight w:val="0"/>
              <w:marTop w:val="0"/>
              <w:marBottom w:val="0"/>
              <w:divBdr>
                <w:top w:val="none" w:sz="0" w:space="0" w:color="auto"/>
                <w:left w:val="none" w:sz="0" w:space="0" w:color="auto"/>
                <w:bottom w:val="none" w:sz="0" w:space="0" w:color="auto"/>
                <w:right w:val="none" w:sz="0" w:space="0" w:color="auto"/>
              </w:divBdr>
            </w:div>
            <w:div w:id="1332761348">
              <w:marLeft w:val="0"/>
              <w:marRight w:val="0"/>
              <w:marTop w:val="0"/>
              <w:marBottom w:val="0"/>
              <w:divBdr>
                <w:top w:val="none" w:sz="0" w:space="0" w:color="auto"/>
                <w:left w:val="none" w:sz="0" w:space="0" w:color="auto"/>
                <w:bottom w:val="none" w:sz="0" w:space="0" w:color="auto"/>
                <w:right w:val="none" w:sz="0" w:space="0" w:color="auto"/>
              </w:divBdr>
            </w:div>
            <w:div w:id="1418358702">
              <w:marLeft w:val="0"/>
              <w:marRight w:val="0"/>
              <w:marTop w:val="0"/>
              <w:marBottom w:val="0"/>
              <w:divBdr>
                <w:top w:val="none" w:sz="0" w:space="0" w:color="auto"/>
                <w:left w:val="none" w:sz="0" w:space="0" w:color="auto"/>
                <w:bottom w:val="none" w:sz="0" w:space="0" w:color="auto"/>
                <w:right w:val="none" w:sz="0" w:space="0" w:color="auto"/>
              </w:divBdr>
            </w:div>
            <w:div w:id="17150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738">
      <w:bodyDiv w:val="1"/>
      <w:marLeft w:val="0"/>
      <w:marRight w:val="0"/>
      <w:marTop w:val="0"/>
      <w:marBottom w:val="0"/>
      <w:divBdr>
        <w:top w:val="none" w:sz="0" w:space="0" w:color="auto"/>
        <w:left w:val="none" w:sz="0" w:space="0" w:color="auto"/>
        <w:bottom w:val="none" w:sz="0" w:space="0" w:color="auto"/>
        <w:right w:val="none" w:sz="0" w:space="0" w:color="auto"/>
      </w:divBdr>
    </w:div>
    <w:div w:id="1622112189">
      <w:bodyDiv w:val="1"/>
      <w:marLeft w:val="0"/>
      <w:marRight w:val="0"/>
      <w:marTop w:val="0"/>
      <w:marBottom w:val="0"/>
      <w:divBdr>
        <w:top w:val="none" w:sz="0" w:space="0" w:color="auto"/>
        <w:left w:val="none" w:sz="0" w:space="0" w:color="auto"/>
        <w:bottom w:val="none" w:sz="0" w:space="0" w:color="auto"/>
        <w:right w:val="none" w:sz="0" w:space="0" w:color="auto"/>
      </w:divBdr>
    </w:div>
    <w:div w:id="1702244898">
      <w:bodyDiv w:val="1"/>
      <w:marLeft w:val="0"/>
      <w:marRight w:val="0"/>
      <w:marTop w:val="0"/>
      <w:marBottom w:val="0"/>
      <w:divBdr>
        <w:top w:val="none" w:sz="0" w:space="0" w:color="auto"/>
        <w:left w:val="none" w:sz="0" w:space="0" w:color="auto"/>
        <w:bottom w:val="none" w:sz="0" w:space="0" w:color="auto"/>
        <w:right w:val="none" w:sz="0" w:space="0" w:color="auto"/>
      </w:divBdr>
    </w:div>
    <w:div w:id="1711299437">
      <w:bodyDiv w:val="1"/>
      <w:marLeft w:val="0"/>
      <w:marRight w:val="0"/>
      <w:marTop w:val="0"/>
      <w:marBottom w:val="0"/>
      <w:divBdr>
        <w:top w:val="none" w:sz="0" w:space="0" w:color="auto"/>
        <w:left w:val="none" w:sz="0" w:space="0" w:color="auto"/>
        <w:bottom w:val="none" w:sz="0" w:space="0" w:color="auto"/>
        <w:right w:val="none" w:sz="0" w:space="0" w:color="auto"/>
      </w:divBdr>
    </w:div>
    <w:div w:id="1727485000">
      <w:bodyDiv w:val="1"/>
      <w:marLeft w:val="0"/>
      <w:marRight w:val="0"/>
      <w:marTop w:val="0"/>
      <w:marBottom w:val="0"/>
      <w:divBdr>
        <w:top w:val="none" w:sz="0" w:space="0" w:color="auto"/>
        <w:left w:val="none" w:sz="0" w:space="0" w:color="auto"/>
        <w:bottom w:val="none" w:sz="0" w:space="0" w:color="auto"/>
        <w:right w:val="none" w:sz="0" w:space="0" w:color="auto"/>
      </w:divBdr>
    </w:div>
    <w:div w:id="1733456401">
      <w:bodyDiv w:val="1"/>
      <w:marLeft w:val="0"/>
      <w:marRight w:val="0"/>
      <w:marTop w:val="0"/>
      <w:marBottom w:val="0"/>
      <w:divBdr>
        <w:top w:val="none" w:sz="0" w:space="0" w:color="auto"/>
        <w:left w:val="none" w:sz="0" w:space="0" w:color="auto"/>
        <w:bottom w:val="none" w:sz="0" w:space="0" w:color="auto"/>
        <w:right w:val="none" w:sz="0" w:space="0" w:color="auto"/>
      </w:divBdr>
    </w:div>
    <w:div w:id="1797216438">
      <w:bodyDiv w:val="1"/>
      <w:marLeft w:val="0"/>
      <w:marRight w:val="0"/>
      <w:marTop w:val="0"/>
      <w:marBottom w:val="0"/>
      <w:divBdr>
        <w:top w:val="none" w:sz="0" w:space="0" w:color="auto"/>
        <w:left w:val="none" w:sz="0" w:space="0" w:color="auto"/>
        <w:bottom w:val="none" w:sz="0" w:space="0" w:color="auto"/>
        <w:right w:val="none" w:sz="0" w:space="0" w:color="auto"/>
      </w:divBdr>
    </w:div>
    <w:div w:id="1814902934">
      <w:bodyDiv w:val="1"/>
      <w:marLeft w:val="0"/>
      <w:marRight w:val="0"/>
      <w:marTop w:val="0"/>
      <w:marBottom w:val="0"/>
      <w:divBdr>
        <w:top w:val="none" w:sz="0" w:space="0" w:color="auto"/>
        <w:left w:val="none" w:sz="0" w:space="0" w:color="auto"/>
        <w:bottom w:val="none" w:sz="0" w:space="0" w:color="auto"/>
        <w:right w:val="none" w:sz="0" w:space="0" w:color="auto"/>
      </w:divBdr>
    </w:div>
    <w:div w:id="1844200169">
      <w:bodyDiv w:val="1"/>
      <w:marLeft w:val="0"/>
      <w:marRight w:val="0"/>
      <w:marTop w:val="0"/>
      <w:marBottom w:val="0"/>
      <w:divBdr>
        <w:top w:val="none" w:sz="0" w:space="0" w:color="auto"/>
        <w:left w:val="none" w:sz="0" w:space="0" w:color="auto"/>
        <w:bottom w:val="none" w:sz="0" w:space="0" w:color="auto"/>
        <w:right w:val="none" w:sz="0" w:space="0" w:color="auto"/>
      </w:divBdr>
      <w:divsChild>
        <w:div w:id="17506843">
          <w:marLeft w:val="0"/>
          <w:marRight w:val="0"/>
          <w:marTop w:val="0"/>
          <w:marBottom w:val="0"/>
          <w:divBdr>
            <w:top w:val="none" w:sz="0" w:space="0" w:color="auto"/>
            <w:left w:val="none" w:sz="0" w:space="0" w:color="auto"/>
            <w:bottom w:val="none" w:sz="0" w:space="0" w:color="auto"/>
            <w:right w:val="none" w:sz="0" w:space="0" w:color="auto"/>
          </w:divBdr>
        </w:div>
        <w:div w:id="901406164">
          <w:marLeft w:val="0"/>
          <w:marRight w:val="0"/>
          <w:marTop w:val="0"/>
          <w:marBottom w:val="0"/>
          <w:divBdr>
            <w:top w:val="none" w:sz="0" w:space="0" w:color="auto"/>
            <w:left w:val="none" w:sz="0" w:space="0" w:color="auto"/>
            <w:bottom w:val="none" w:sz="0" w:space="0" w:color="auto"/>
            <w:right w:val="none" w:sz="0" w:space="0" w:color="auto"/>
          </w:divBdr>
        </w:div>
      </w:divsChild>
    </w:div>
    <w:div w:id="1863349989">
      <w:bodyDiv w:val="1"/>
      <w:marLeft w:val="0"/>
      <w:marRight w:val="0"/>
      <w:marTop w:val="0"/>
      <w:marBottom w:val="0"/>
      <w:divBdr>
        <w:top w:val="none" w:sz="0" w:space="0" w:color="auto"/>
        <w:left w:val="none" w:sz="0" w:space="0" w:color="auto"/>
        <w:bottom w:val="none" w:sz="0" w:space="0" w:color="auto"/>
        <w:right w:val="none" w:sz="0" w:space="0" w:color="auto"/>
      </w:divBdr>
    </w:div>
    <w:div w:id="1883639862">
      <w:bodyDiv w:val="1"/>
      <w:marLeft w:val="0"/>
      <w:marRight w:val="0"/>
      <w:marTop w:val="0"/>
      <w:marBottom w:val="0"/>
      <w:divBdr>
        <w:top w:val="none" w:sz="0" w:space="0" w:color="auto"/>
        <w:left w:val="none" w:sz="0" w:space="0" w:color="auto"/>
        <w:bottom w:val="none" w:sz="0" w:space="0" w:color="auto"/>
        <w:right w:val="none" w:sz="0" w:space="0" w:color="auto"/>
      </w:divBdr>
    </w:div>
    <w:div w:id="1961522688">
      <w:bodyDiv w:val="1"/>
      <w:marLeft w:val="0"/>
      <w:marRight w:val="0"/>
      <w:marTop w:val="0"/>
      <w:marBottom w:val="0"/>
      <w:divBdr>
        <w:top w:val="none" w:sz="0" w:space="0" w:color="auto"/>
        <w:left w:val="none" w:sz="0" w:space="0" w:color="auto"/>
        <w:bottom w:val="none" w:sz="0" w:space="0" w:color="auto"/>
        <w:right w:val="none" w:sz="0" w:space="0" w:color="auto"/>
      </w:divBdr>
    </w:div>
    <w:div w:id="1994941437">
      <w:bodyDiv w:val="1"/>
      <w:marLeft w:val="0"/>
      <w:marRight w:val="0"/>
      <w:marTop w:val="0"/>
      <w:marBottom w:val="0"/>
      <w:divBdr>
        <w:top w:val="none" w:sz="0" w:space="0" w:color="auto"/>
        <w:left w:val="none" w:sz="0" w:space="0" w:color="auto"/>
        <w:bottom w:val="none" w:sz="0" w:space="0" w:color="auto"/>
        <w:right w:val="none" w:sz="0" w:space="0" w:color="auto"/>
      </w:divBdr>
      <w:divsChild>
        <w:div w:id="1330866483">
          <w:marLeft w:val="0"/>
          <w:marRight w:val="0"/>
          <w:marTop w:val="0"/>
          <w:marBottom w:val="0"/>
          <w:divBdr>
            <w:top w:val="none" w:sz="0" w:space="0" w:color="auto"/>
            <w:left w:val="none" w:sz="0" w:space="0" w:color="auto"/>
            <w:bottom w:val="none" w:sz="0" w:space="0" w:color="auto"/>
            <w:right w:val="none" w:sz="0" w:space="0" w:color="auto"/>
          </w:divBdr>
          <w:divsChild>
            <w:div w:id="1725635324">
              <w:marLeft w:val="0"/>
              <w:marRight w:val="0"/>
              <w:marTop w:val="0"/>
              <w:marBottom w:val="0"/>
              <w:divBdr>
                <w:top w:val="none" w:sz="0" w:space="0" w:color="auto"/>
                <w:left w:val="none" w:sz="0" w:space="0" w:color="auto"/>
                <w:bottom w:val="none" w:sz="0" w:space="0" w:color="auto"/>
                <w:right w:val="none" w:sz="0" w:space="0" w:color="auto"/>
              </w:divBdr>
              <w:divsChild>
                <w:div w:id="936669812">
                  <w:marLeft w:val="0"/>
                  <w:marRight w:val="0"/>
                  <w:marTop w:val="0"/>
                  <w:marBottom w:val="0"/>
                  <w:divBdr>
                    <w:top w:val="none" w:sz="0" w:space="0" w:color="auto"/>
                    <w:left w:val="none" w:sz="0" w:space="0" w:color="auto"/>
                    <w:bottom w:val="none" w:sz="0" w:space="0" w:color="auto"/>
                    <w:right w:val="none" w:sz="0" w:space="0" w:color="auto"/>
                  </w:divBdr>
                  <w:divsChild>
                    <w:div w:id="222913394">
                      <w:marLeft w:val="0"/>
                      <w:marRight w:val="0"/>
                      <w:marTop w:val="0"/>
                      <w:marBottom w:val="0"/>
                      <w:divBdr>
                        <w:top w:val="none" w:sz="0" w:space="0" w:color="auto"/>
                        <w:left w:val="none" w:sz="0" w:space="0" w:color="auto"/>
                        <w:bottom w:val="none" w:sz="0" w:space="0" w:color="auto"/>
                        <w:right w:val="none" w:sz="0" w:space="0" w:color="auto"/>
                      </w:divBdr>
                      <w:divsChild>
                        <w:div w:id="1467434196">
                          <w:marLeft w:val="0"/>
                          <w:marRight w:val="0"/>
                          <w:marTop w:val="0"/>
                          <w:marBottom w:val="0"/>
                          <w:divBdr>
                            <w:top w:val="none" w:sz="0" w:space="0" w:color="auto"/>
                            <w:left w:val="none" w:sz="0" w:space="0" w:color="auto"/>
                            <w:bottom w:val="none" w:sz="0" w:space="0" w:color="auto"/>
                            <w:right w:val="none" w:sz="0" w:space="0" w:color="auto"/>
                          </w:divBdr>
                          <w:divsChild>
                            <w:div w:id="63652297">
                              <w:marLeft w:val="0"/>
                              <w:marRight w:val="0"/>
                              <w:marTop w:val="0"/>
                              <w:marBottom w:val="0"/>
                              <w:divBdr>
                                <w:top w:val="none" w:sz="0" w:space="0" w:color="auto"/>
                                <w:left w:val="none" w:sz="0" w:space="0" w:color="auto"/>
                                <w:bottom w:val="none" w:sz="0" w:space="0" w:color="auto"/>
                                <w:right w:val="none" w:sz="0" w:space="0" w:color="auto"/>
                              </w:divBdr>
                              <w:divsChild>
                                <w:div w:id="2126805651">
                                  <w:marLeft w:val="0"/>
                                  <w:marRight w:val="0"/>
                                  <w:marTop w:val="0"/>
                                  <w:marBottom w:val="0"/>
                                  <w:divBdr>
                                    <w:top w:val="single" w:sz="8" w:space="0" w:color="F5F5F5"/>
                                    <w:left w:val="single" w:sz="8" w:space="0" w:color="F5F5F5"/>
                                    <w:bottom w:val="single" w:sz="8" w:space="0" w:color="F5F5F5"/>
                                    <w:right w:val="single" w:sz="8" w:space="0" w:color="F5F5F5"/>
                                  </w:divBdr>
                                  <w:divsChild>
                                    <w:div w:id="129323994">
                                      <w:marLeft w:val="0"/>
                                      <w:marRight w:val="0"/>
                                      <w:marTop w:val="0"/>
                                      <w:marBottom w:val="0"/>
                                      <w:divBdr>
                                        <w:top w:val="none" w:sz="0" w:space="0" w:color="auto"/>
                                        <w:left w:val="none" w:sz="0" w:space="0" w:color="auto"/>
                                        <w:bottom w:val="none" w:sz="0" w:space="0" w:color="auto"/>
                                        <w:right w:val="none" w:sz="0" w:space="0" w:color="auto"/>
                                      </w:divBdr>
                                      <w:divsChild>
                                        <w:div w:id="6543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246952">
      <w:bodyDiv w:val="1"/>
      <w:marLeft w:val="0"/>
      <w:marRight w:val="0"/>
      <w:marTop w:val="0"/>
      <w:marBottom w:val="0"/>
      <w:divBdr>
        <w:top w:val="none" w:sz="0" w:space="0" w:color="auto"/>
        <w:left w:val="none" w:sz="0" w:space="0" w:color="auto"/>
        <w:bottom w:val="none" w:sz="0" w:space="0" w:color="auto"/>
        <w:right w:val="none" w:sz="0" w:space="0" w:color="auto"/>
      </w:divBdr>
    </w:div>
    <w:div w:id="2114474082">
      <w:bodyDiv w:val="1"/>
      <w:marLeft w:val="0"/>
      <w:marRight w:val="0"/>
      <w:marTop w:val="0"/>
      <w:marBottom w:val="0"/>
      <w:divBdr>
        <w:top w:val="none" w:sz="0" w:space="0" w:color="auto"/>
        <w:left w:val="none" w:sz="0" w:space="0" w:color="auto"/>
        <w:bottom w:val="none" w:sz="0" w:space="0" w:color="auto"/>
        <w:right w:val="none" w:sz="0" w:space="0" w:color="auto"/>
      </w:divBdr>
    </w:div>
    <w:div w:id="21375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paho.org/vwa" TargetMode="External" Id="rId13" /><Relationship Type="http://schemas.openxmlformats.org/officeDocument/2006/relationships/image" Target="media/image5.png" Id="rId18" /><Relationship Type="http://schemas.openxmlformats.org/officeDocument/2006/relationships/customXml" Target="../customXml/item3.xml" Id="rId3" /><Relationship Type="http://schemas.openxmlformats.org/officeDocument/2006/relationships/hyperlink" Target="http://www.paho.org/vwa"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4.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http://www.paho.org/vwa"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https://www.paho.org/en/elimination-initiative"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paho.org/vwa" TargetMode="External" Id="rId14" /><Relationship Type="http://schemas.openxmlformats.org/officeDocument/2006/relationships/header" Target="header1.xml" Id="rId22" /></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VWA 2017</PublishDate>
  <Abstract>“Celebrate a healthy tomorrow. #GetVax”15th Anniversary of VWA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3f513c6-35fa-4931-8c50-b609e7189350">
      <UserInfo>
        <DisplayName>Ghiselli, Dr. Margherita (WDC)</DisplayName>
        <AccountId>54</AccountId>
        <AccountType/>
      </UserInfo>
      <UserInfo>
        <DisplayName>Whittembury, Dr. Alvaro (WDC)</DisplayName>
        <AccountId>360</AccountId>
        <AccountType/>
      </UserInfo>
      <UserInfo>
        <DisplayName>López, Lic. Evelyn (OS-)</DisplayName>
        <AccountId>449</AccountId>
        <AccountType/>
      </UserInfo>
      <UserInfo>
        <DisplayName>Andraca,  Gabriela (OS-)</DisplayName>
        <AccountId>708</AccountId>
        <AccountType/>
      </UserInfo>
      <UserInfo>
        <DisplayName>Vasquez,  Juan Jose (OS-)</DisplayName>
        <AccountId>73</AccountId>
        <AccountType/>
      </UserInfo>
      <UserInfo>
        <DisplayName>Blanco,  Miriam (OS-)</DisplayName>
        <AccountId>878</AccountId>
        <AccountType/>
      </UserInfo>
      <UserInfo>
        <DisplayName>Silva, Ms. Octavia  (WDC)</DisplayName>
        <AccountId>69</AccountId>
        <AccountType/>
      </UserInfo>
      <UserInfo>
        <DisplayName>Vera Antelo, Maite (OS-)</DisplayName>
        <AccountId>10</AccountId>
        <AccountType/>
      </UserInfo>
    </SharedWithUsers>
    <TaxCatchAll xmlns="63f513c6-35fa-4931-8c50-b609e7189350" xsi:nil="true"/>
    <MediaLengthInSeconds xmlns="cd6329e9-7e8b-45f0-8249-dc1aa4ef9321" xsi:nil="true"/>
    <lcf76f155ced4ddcb4097134ff3c332f xmlns="cd6329e9-7e8b-45f0-8249-dc1aa4ef9321">
      <Terms xmlns="http://schemas.microsoft.com/office/infopath/2007/PartnerControls"/>
    </lcf76f155ced4ddcb4097134ff3c332f>
    <CurrentDocument xmlns="cd6329e9-7e8b-45f0-8249-dc1aa4ef9321" xsi:nil="true"/>
    <j79aed721f3d458a8a42e979421a0d70 xmlns="cd6329e9-7e8b-45f0-8249-dc1aa4ef9321">
      <Terms xmlns="http://schemas.microsoft.com/office/infopath/2007/PartnerControls"/>
    </j79aed721f3d458a8a42e979421a0d70>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817A0399DD8DB438356CBB2BB027B01" ma:contentTypeVersion="19" ma:contentTypeDescription="Create a new document." ma:contentTypeScope="" ma:versionID="fb40952b89f9c23f1455a643feb9404c">
  <xsd:schema xmlns:xsd="http://www.w3.org/2001/XMLSchema" xmlns:xs="http://www.w3.org/2001/XMLSchema" xmlns:p="http://schemas.microsoft.com/office/2006/metadata/properties" xmlns:ns2="cd6329e9-7e8b-45f0-8249-dc1aa4ef9321" xmlns:ns3="63f513c6-35fa-4931-8c50-b609e7189350" targetNamespace="http://schemas.microsoft.com/office/2006/metadata/properties" ma:root="true" ma:fieldsID="fc408014429297a6c2b676a64b0b95f1" ns2:_="" ns3:_="">
    <xsd:import namespace="cd6329e9-7e8b-45f0-8249-dc1aa4ef9321"/>
    <xsd:import namespace="63f513c6-35fa-4931-8c50-b609e7189350"/>
    <xsd:element name="properties">
      <xsd:complexType>
        <xsd:sequence>
          <xsd:element name="documentManagement">
            <xsd:complexType>
              <xsd:all>
                <xsd:element ref="ns2:CurrentDocument"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j79aed721f3d458a8a42e979421a0d70"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329e9-7e8b-45f0-8249-dc1aa4ef9321" elementFormDefault="qualified">
    <xsd:import namespace="http://schemas.microsoft.com/office/2006/documentManagement/types"/>
    <xsd:import namespace="http://schemas.microsoft.com/office/infopath/2007/PartnerControls"/>
    <xsd:element name="CurrentDocument" ma:index="3" nillable="true" ma:displayName="Current Document" ma:internalName="CurrentDocument"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j79aed721f3d458a8a42e979421a0d70" ma:index="18" nillable="true" ma:taxonomy="true" ma:internalName="j79aed721f3d458a8a42e979421a0d70" ma:taxonomyFieldName="PAHO_x0020_Keyword" ma:displayName="PAHO Keyword" ma:default="" ma:fieldId="{379aed72-1f3d-458a-8a42-e979421a0d70}" ma:taxonomyMulti="true" ma:sspId="c0f44cca-6aff-4d49-827c-e4b3bc2e3f13" ma:termSetId="e04e7722-c50b-42ac-a63e-7080933752e3" ma:anchorId="00000000-0000-0000-0000-000000000000"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513c6-35fa-4931-8c50-b609e718935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0af661-029a-40cf-a2a9-9c503a883a50}" ma:internalName="TaxCatchAll" ma:showField="CatchAllData" ma:web="63f513c6-35fa-4931-8c50-b609e7189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9BC26A-9228-E444-9C60-4A8551BA664A}">
  <ds:schemaRefs>
    <ds:schemaRef ds:uri="http://schemas.openxmlformats.org/officeDocument/2006/bibliography"/>
  </ds:schemaRefs>
</ds:datastoreItem>
</file>

<file path=customXml/itemProps3.xml><?xml version="1.0" encoding="utf-8"?>
<ds:datastoreItem xmlns:ds="http://schemas.openxmlformats.org/officeDocument/2006/customXml" ds:itemID="{C4D3B570-43EA-4E44-8BC2-362FD21DDE6C}">
  <ds:schemaRefs>
    <ds:schemaRef ds:uri="http://schemas.microsoft.com/sharepoint/v3/contenttype/forms"/>
  </ds:schemaRefs>
</ds:datastoreItem>
</file>

<file path=customXml/itemProps4.xml><?xml version="1.0" encoding="utf-8"?>
<ds:datastoreItem xmlns:ds="http://schemas.openxmlformats.org/officeDocument/2006/customXml" ds:itemID="{55B72486-0B8A-481B-B6A3-A187647E9EB1}">
  <ds:schemaRefs>
    <ds:schemaRef ds:uri="http://schemas.microsoft.com/office/2006/metadata/properties"/>
    <ds:schemaRef ds:uri="http://schemas.microsoft.com/office/infopath/2007/PartnerControls"/>
    <ds:schemaRef ds:uri="63f513c6-35fa-4931-8c50-b609e7189350"/>
    <ds:schemaRef ds:uri="cd6329e9-7e8b-45f0-8249-dc1aa4ef9321"/>
  </ds:schemaRefs>
</ds:datastoreItem>
</file>

<file path=customXml/itemProps5.xml><?xml version="1.0" encoding="utf-8"?>
<ds:datastoreItem xmlns:ds="http://schemas.openxmlformats.org/officeDocument/2006/customXml" ds:itemID="{F8733CBB-3936-454D-B377-147852F05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329e9-7e8b-45f0-8249-dc1aa4ef9321"/>
    <ds:schemaRef ds:uri="63f513c6-35fa-4931-8c50-b609e7189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3602</Words>
  <Characters>20536</Characters>
  <Application>Microsoft Office Word</Application>
  <DocSecurity>4</DocSecurity>
  <Lines>171</Lines>
  <Paragraphs>48</Paragraphs>
  <ScaleCrop>false</ScaleCrop>
  <Company>Pan American Health Organization</Company>
  <LinksUpToDate>false</LinksUpToDate>
  <CharactersWithSpaces>24090</CharactersWithSpaces>
  <SharedDoc>false</SharedDoc>
  <HLinks>
    <vt:vector size="24" baseType="variant">
      <vt:variant>
        <vt:i4>3604512</vt:i4>
      </vt:variant>
      <vt:variant>
        <vt:i4>6</vt:i4>
      </vt:variant>
      <vt:variant>
        <vt:i4>0</vt:i4>
      </vt:variant>
      <vt:variant>
        <vt:i4>5</vt:i4>
      </vt:variant>
      <vt:variant>
        <vt:lpwstr>http://www.paho.org/vwa</vt:lpwstr>
      </vt:variant>
      <vt:variant>
        <vt:lpwstr/>
      </vt:variant>
      <vt:variant>
        <vt:i4>3604512</vt:i4>
      </vt:variant>
      <vt:variant>
        <vt:i4>3</vt:i4>
      </vt:variant>
      <vt:variant>
        <vt:i4>0</vt:i4>
      </vt:variant>
      <vt:variant>
        <vt:i4>5</vt:i4>
      </vt:variant>
      <vt:variant>
        <vt:lpwstr>http://www.paho.org/vwa</vt:lpwstr>
      </vt:variant>
      <vt:variant>
        <vt:lpwstr/>
      </vt:variant>
      <vt:variant>
        <vt:i4>2752557</vt:i4>
      </vt:variant>
      <vt:variant>
        <vt:i4>0</vt:i4>
      </vt:variant>
      <vt:variant>
        <vt:i4>0</vt:i4>
      </vt:variant>
      <vt:variant>
        <vt:i4>5</vt:i4>
      </vt:variant>
      <vt:variant>
        <vt:lpwstr>https://www.paho.org/en/elimination-initiative</vt:lpwstr>
      </vt:variant>
      <vt:variant>
        <vt:lpwstr/>
      </vt:variant>
      <vt:variant>
        <vt:i4>3604512</vt:i4>
      </vt:variant>
      <vt:variant>
        <vt:i4>0</vt:i4>
      </vt:variant>
      <vt:variant>
        <vt:i4>0</vt:i4>
      </vt:variant>
      <vt:variant>
        <vt:i4>5</vt:i4>
      </vt:variant>
      <vt:variant>
        <vt:lpwstr>http://www.paho.org/vwa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15th Anniversary of VWA</dc:subject>
  <dc:creator>“Love. Trust. Protect. #GetVax”</dc:creator>
  <cp:keywords/>
  <cp:lastModifiedBy>Vera Antelo, Maite (OS-)</cp:lastModifiedBy>
  <cp:revision>93</cp:revision>
  <cp:lastPrinted>2016-01-14T01:16:00Z</cp:lastPrinted>
  <dcterms:created xsi:type="dcterms:W3CDTF">2023-01-18T17:57:00Z</dcterms:created>
  <dcterms:modified xsi:type="dcterms:W3CDTF">2023-11-17T17:34:00Z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0x0101006817A0399DD8DB438356CBB2BB027B01</vt:lpwstr>
  </property>
  <property fmtid="{D5CDD505-2E9C-101B-9397-08002B2CF9AE}" pid="3" name="Order">
    <vt:r8>94600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PAHO Keyword">
    <vt:lpwstr/>
  </property>
</Properties>
</file>