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A403" w14:textId="77777777" w:rsidR="00497C02" w:rsidRDefault="00497C02">
      <w:pPr>
        <w:pStyle w:val="BodyText"/>
        <w:rPr>
          <w:rFonts w:ascii="Times New Roman"/>
          <w:sz w:val="20"/>
        </w:rPr>
      </w:pPr>
    </w:p>
    <w:p w14:paraId="0A43C62F" w14:textId="77777777" w:rsidR="00497C02" w:rsidRDefault="00497C02">
      <w:pPr>
        <w:pStyle w:val="BodyText"/>
        <w:rPr>
          <w:rFonts w:ascii="Times New Roman"/>
          <w:sz w:val="20"/>
        </w:rPr>
      </w:pPr>
    </w:p>
    <w:p w14:paraId="6516AA4D" w14:textId="77777777" w:rsidR="00497C02" w:rsidRDefault="00497C02">
      <w:pPr>
        <w:pStyle w:val="BodyText"/>
        <w:rPr>
          <w:rFonts w:ascii="Times New Roman"/>
          <w:sz w:val="20"/>
        </w:rPr>
      </w:pPr>
    </w:p>
    <w:p w14:paraId="319032C7" w14:textId="77777777" w:rsidR="00497C02" w:rsidRDefault="00497C02">
      <w:pPr>
        <w:pStyle w:val="BodyText"/>
        <w:rPr>
          <w:rFonts w:ascii="Times New Roman"/>
          <w:sz w:val="20"/>
        </w:rPr>
      </w:pPr>
    </w:p>
    <w:p w14:paraId="03F8B7DD" w14:textId="77777777" w:rsidR="00497C02" w:rsidRDefault="00497C02">
      <w:pPr>
        <w:pStyle w:val="BodyText"/>
        <w:rPr>
          <w:rFonts w:ascii="Times New Roman"/>
          <w:sz w:val="20"/>
        </w:rPr>
      </w:pPr>
    </w:p>
    <w:p w14:paraId="77B25C45" w14:textId="77777777" w:rsidR="00497C02" w:rsidRDefault="00497C02">
      <w:pPr>
        <w:pStyle w:val="BodyText"/>
        <w:rPr>
          <w:rFonts w:ascii="Times New Roman"/>
          <w:sz w:val="20"/>
        </w:rPr>
      </w:pPr>
    </w:p>
    <w:p w14:paraId="108AABBF" w14:textId="77777777" w:rsidR="00497C02" w:rsidRDefault="00497C02">
      <w:pPr>
        <w:pStyle w:val="BodyText"/>
        <w:rPr>
          <w:rFonts w:ascii="Times New Roman"/>
          <w:sz w:val="20"/>
        </w:rPr>
      </w:pPr>
    </w:p>
    <w:p w14:paraId="32EB686C" w14:textId="77777777" w:rsidR="00497C02" w:rsidRDefault="00497C02">
      <w:pPr>
        <w:pStyle w:val="BodyText"/>
        <w:spacing w:before="9"/>
        <w:rPr>
          <w:rFonts w:ascii="Times New Roman"/>
          <w:sz w:val="26"/>
        </w:rPr>
      </w:pPr>
    </w:p>
    <w:p w14:paraId="0C11CD41" w14:textId="77777777" w:rsidR="00497C02" w:rsidRDefault="00000000">
      <w:pPr>
        <w:pStyle w:val="Title"/>
        <w:spacing w:line="288" w:lineRule="auto"/>
      </w:pPr>
      <w:r>
        <w:pict w14:anchorId="703DBDB4">
          <v:group id="docshapegroup1" o:spid="_x0000_s1027" style="position:absolute;left:0;text-align:left;margin-left:83.65pt;margin-top:-88.85pt;width:445pt;height:605.3pt;z-index:-16126976;mso-position-horizontal-relative:page" coordorigin="1673,-1777" coordsize="8900,12106">
            <v:shape id="docshape2" o:spid="_x0000_s1030" style="position:absolute;left:1673;top:-1778;width:8900;height:12106" coordorigin="1673,-1777" coordsize="8900,12106" o:spt="100" adj="0,,0" path="m10544,-1749r-15,l10529,-1734r,12019l1716,10285r,-12019l10529,-1734r,-15l1716,-1749r-14,l1702,-1734r,12019l1702,10299r14,l10529,10299r15,l10544,10285r,-12019l10544,-1749xm10572,-1777r-14,l10558,-1763r,29l10558,10285r,29l10529,10314r-8813,l1688,10314r,-29l1688,-1734r,-29l1716,-1763r8813,l10558,-1763r,-14l10529,-1777r-8813,l1688,-1777r-15,l1673,-1763r,29l1673,10285r,29l1673,10328r15,l1716,10328r8813,l10558,10328r14,l10572,10314r,-29l10572,-1734r,-29l10572,-1777xe" fillcolor="navy"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left:5550;top:6434;width:1150;height:1168">
              <v:imagedata r:id="rId5" o:title=""/>
            </v:shape>
            <v:shape id="docshape4" o:spid="_x0000_s1028" type="#_x0000_t75" style="position:absolute;left:2719;top:7750;width:6806;height:1696">
              <v:imagedata r:id="rId6" o:title=""/>
            </v:shape>
            <w10:wrap anchorx="page"/>
          </v:group>
        </w:pict>
      </w:r>
      <w:r>
        <w:rPr>
          <w:color w:val="244061"/>
          <w:w w:val="85"/>
        </w:rPr>
        <w:t xml:space="preserve">Instructivo para la Elaboración del Plan de Acción Anual del Programa </w:t>
      </w:r>
      <w:r>
        <w:rPr>
          <w:color w:val="244061"/>
          <w:w w:val="90"/>
        </w:rPr>
        <w:t>Ampliado</w:t>
      </w:r>
      <w:r>
        <w:rPr>
          <w:color w:val="244061"/>
          <w:spacing w:val="-14"/>
          <w:w w:val="90"/>
        </w:rPr>
        <w:t xml:space="preserve"> </w:t>
      </w:r>
      <w:r>
        <w:rPr>
          <w:color w:val="244061"/>
          <w:w w:val="90"/>
        </w:rPr>
        <w:t>de</w:t>
      </w:r>
      <w:r>
        <w:rPr>
          <w:color w:val="244061"/>
          <w:spacing w:val="-14"/>
          <w:w w:val="90"/>
        </w:rPr>
        <w:t xml:space="preserve"> </w:t>
      </w:r>
      <w:r>
        <w:rPr>
          <w:color w:val="244061"/>
          <w:w w:val="90"/>
        </w:rPr>
        <w:t>Inmunización</w:t>
      </w:r>
    </w:p>
    <w:p w14:paraId="21FBFE2C" w14:textId="77777777" w:rsidR="00497C02" w:rsidRDefault="00497C02">
      <w:pPr>
        <w:pStyle w:val="BodyText"/>
        <w:rPr>
          <w:rFonts w:ascii="Arial"/>
          <w:b/>
          <w:sz w:val="62"/>
        </w:rPr>
      </w:pPr>
    </w:p>
    <w:p w14:paraId="5B52A35E" w14:textId="77777777" w:rsidR="00497C02" w:rsidRDefault="00497C02">
      <w:pPr>
        <w:pStyle w:val="BodyText"/>
        <w:rPr>
          <w:rFonts w:ascii="Arial"/>
          <w:b/>
          <w:sz w:val="62"/>
        </w:rPr>
      </w:pPr>
    </w:p>
    <w:p w14:paraId="0C522EA2" w14:textId="77777777" w:rsidR="00497C02" w:rsidRDefault="00497C02">
      <w:pPr>
        <w:pStyle w:val="BodyText"/>
        <w:rPr>
          <w:rFonts w:ascii="Arial"/>
          <w:b/>
          <w:sz w:val="62"/>
        </w:rPr>
      </w:pPr>
    </w:p>
    <w:p w14:paraId="47D3BC64" w14:textId="77777777" w:rsidR="00497C02" w:rsidRDefault="00497C02">
      <w:pPr>
        <w:pStyle w:val="BodyText"/>
        <w:rPr>
          <w:rFonts w:ascii="Arial"/>
          <w:b/>
          <w:sz w:val="62"/>
        </w:rPr>
      </w:pPr>
    </w:p>
    <w:p w14:paraId="20EF235E" w14:textId="77777777" w:rsidR="00497C02" w:rsidRDefault="00000000">
      <w:pPr>
        <w:pStyle w:val="Heading1"/>
        <w:spacing w:before="434" w:line="297" w:lineRule="auto"/>
        <w:ind w:left="1576" w:right="1571" w:firstLine="1"/>
        <w:jc w:val="center"/>
      </w:pPr>
      <w:r>
        <w:rPr>
          <w:color w:val="244061"/>
          <w:w w:val="90"/>
        </w:rPr>
        <w:t>Unidad de Inmunización Integral de la Familia Departamento</w:t>
      </w:r>
      <w:r>
        <w:rPr>
          <w:color w:val="244061"/>
          <w:spacing w:val="-4"/>
          <w:w w:val="90"/>
        </w:rPr>
        <w:t xml:space="preserve"> </w:t>
      </w:r>
      <w:r>
        <w:rPr>
          <w:color w:val="244061"/>
          <w:w w:val="90"/>
        </w:rPr>
        <w:t>de</w:t>
      </w:r>
      <w:r>
        <w:rPr>
          <w:color w:val="244061"/>
          <w:spacing w:val="-3"/>
          <w:w w:val="90"/>
        </w:rPr>
        <w:t xml:space="preserve"> </w:t>
      </w:r>
      <w:r>
        <w:rPr>
          <w:color w:val="244061"/>
          <w:w w:val="90"/>
        </w:rPr>
        <w:t>Familia,</w:t>
      </w:r>
      <w:r>
        <w:rPr>
          <w:color w:val="244061"/>
          <w:spacing w:val="-4"/>
          <w:w w:val="90"/>
        </w:rPr>
        <w:t xml:space="preserve"> </w:t>
      </w:r>
      <w:r>
        <w:rPr>
          <w:color w:val="244061"/>
          <w:w w:val="90"/>
        </w:rPr>
        <w:t>Género</w:t>
      </w:r>
      <w:r>
        <w:rPr>
          <w:color w:val="244061"/>
          <w:spacing w:val="-4"/>
          <w:w w:val="90"/>
        </w:rPr>
        <w:t xml:space="preserve"> </w:t>
      </w:r>
      <w:r>
        <w:rPr>
          <w:color w:val="244061"/>
          <w:w w:val="90"/>
        </w:rPr>
        <w:t>y</w:t>
      </w:r>
      <w:r>
        <w:rPr>
          <w:color w:val="244061"/>
          <w:spacing w:val="-4"/>
          <w:w w:val="90"/>
        </w:rPr>
        <w:t xml:space="preserve"> </w:t>
      </w:r>
      <w:r>
        <w:rPr>
          <w:color w:val="244061"/>
          <w:w w:val="90"/>
        </w:rPr>
        <w:t>Curso</w:t>
      </w:r>
      <w:r>
        <w:rPr>
          <w:color w:val="244061"/>
          <w:spacing w:val="-4"/>
          <w:w w:val="90"/>
        </w:rPr>
        <w:t xml:space="preserve"> </w:t>
      </w:r>
      <w:r>
        <w:rPr>
          <w:color w:val="244061"/>
          <w:w w:val="90"/>
        </w:rPr>
        <w:t>de</w:t>
      </w:r>
      <w:r>
        <w:rPr>
          <w:color w:val="244061"/>
          <w:spacing w:val="-3"/>
          <w:w w:val="90"/>
        </w:rPr>
        <w:t xml:space="preserve"> </w:t>
      </w:r>
      <w:r>
        <w:rPr>
          <w:color w:val="244061"/>
          <w:w w:val="90"/>
        </w:rPr>
        <w:t>Vida</w:t>
      </w:r>
    </w:p>
    <w:p w14:paraId="112C9B3A" w14:textId="77777777" w:rsidR="00497C02" w:rsidRDefault="00497C02">
      <w:pPr>
        <w:spacing w:line="297" w:lineRule="auto"/>
        <w:jc w:val="center"/>
        <w:sectPr w:rsidR="00497C02">
          <w:type w:val="continuous"/>
          <w:pgSz w:w="12240" w:h="15840"/>
          <w:pgMar w:top="1820" w:right="1220" w:bottom="280" w:left="1220" w:header="720" w:footer="720" w:gutter="0"/>
          <w:cols w:space="720"/>
        </w:sectPr>
      </w:pPr>
    </w:p>
    <w:p w14:paraId="774BBDE2" w14:textId="77777777" w:rsidR="00497C02" w:rsidRDefault="00000000">
      <w:pPr>
        <w:spacing w:before="83"/>
        <w:ind w:left="222"/>
        <w:rPr>
          <w:rFonts w:ascii="Arial"/>
          <w:b/>
          <w:sz w:val="31"/>
        </w:rPr>
      </w:pPr>
      <w:r>
        <w:rPr>
          <w:rFonts w:ascii="Arial"/>
          <w:b/>
          <w:spacing w:val="-2"/>
          <w:w w:val="95"/>
          <w:sz w:val="31"/>
        </w:rPr>
        <w:lastRenderedPageBreak/>
        <w:t>Glosario</w:t>
      </w:r>
    </w:p>
    <w:p w14:paraId="2FC081B0" w14:textId="77777777" w:rsidR="00497C02" w:rsidRDefault="00497C02">
      <w:pPr>
        <w:pStyle w:val="BodyText"/>
        <w:rPr>
          <w:rFonts w:ascii="Arial"/>
          <w:b/>
          <w:sz w:val="38"/>
        </w:rPr>
      </w:pPr>
    </w:p>
    <w:p w14:paraId="073BF6B6" w14:textId="77777777" w:rsidR="00497C02" w:rsidRDefault="00000000">
      <w:pPr>
        <w:tabs>
          <w:tab w:val="left" w:pos="942"/>
        </w:tabs>
        <w:spacing w:before="278" w:line="300" w:lineRule="exact"/>
        <w:ind w:left="222"/>
        <w:rPr>
          <w:sz w:val="21"/>
        </w:rPr>
      </w:pPr>
      <w:r>
        <w:rPr>
          <w:rFonts w:ascii="Arial" w:hAnsi="Arial"/>
          <w:b/>
          <w:spacing w:val="-2"/>
          <w:sz w:val="21"/>
        </w:rPr>
        <w:t>AIEPI</w:t>
      </w:r>
      <w:r>
        <w:rPr>
          <w:rFonts w:ascii="Arial" w:hAnsi="Arial"/>
          <w:b/>
          <w:sz w:val="21"/>
        </w:rPr>
        <w:tab/>
      </w:r>
      <w:r>
        <w:rPr>
          <w:sz w:val="21"/>
        </w:rPr>
        <w:t>Atención</w:t>
      </w:r>
      <w:r>
        <w:rPr>
          <w:spacing w:val="21"/>
          <w:sz w:val="21"/>
        </w:rPr>
        <w:t xml:space="preserve"> </w:t>
      </w:r>
      <w:r>
        <w:rPr>
          <w:sz w:val="21"/>
        </w:rPr>
        <w:t>Integral</w:t>
      </w:r>
      <w:r>
        <w:rPr>
          <w:spacing w:val="21"/>
          <w:sz w:val="21"/>
        </w:rPr>
        <w:t xml:space="preserve"> </w:t>
      </w:r>
      <w:r>
        <w:rPr>
          <w:sz w:val="21"/>
        </w:rPr>
        <w:t>de</w:t>
      </w:r>
      <w:r>
        <w:rPr>
          <w:spacing w:val="20"/>
          <w:sz w:val="21"/>
        </w:rPr>
        <w:t xml:space="preserve"> </w:t>
      </w:r>
      <w:r>
        <w:rPr>
          <w:sz w:val="21"/>
        </w:rPr>
        <w:t>las</w:t>
      </w:r>
      <w:r>
        <w:rPr>
          <w:spacing w:val="22"/>
          <w:sz w:val="21"/>
        </w:rPr>
        <w:t xml:space="preserve"> </w:t>
      </w:r>
      <w:r>
        <w:rPr>
          <w:sz w:val="21"/>
        </w:rPr>
        <w:t>Enfermedades</w:t>
      </w:r>
      <w:r>
        <w:rPr>
          <w:spacing w:val="21"/>
          <w:sz w:val="21"/>
        </w:rPr>
        <w:t xml:space="preserve"> </w:t>
      </w:r>
      <w:r>
        <w:rPr>
          <w:sz w:val="21"/>
        </w:rPr>
        <w:t>Prevalentes</w:t>
      </w:r>
      <w:r>
        <w:rPr>
          <w:spacing w:val="20"/>
          <w:sz w:val="21"/>
        </w:rPr>
        <w:t xml:space="preserve"> </w:t>
      </w:r>
      <w:r>
        <w:rPr>
          <w:sz w:val="21"/>
        </w:rPr>
        <w:t>de</w:t>
      </w:r>
      <w:r>
        <w:rPr>
          <w:spacing w:val="22"/>
          <w:sz w:val="21"/>
        </w:rPr>
        <w:t xml:space="preserve"> </w:t>
      </w:r>
      <w:r>
        <w:rPr>
          <w:sz w:val="21"/>
        </w:rPr>
        <w:t>la</w:t>
      </w:r>
      <w:r>
        <w:rPr>
          <w:spacing w:val="22"/>
          <w:sz w:val="21"/>
        </w:rPr>
        <w:t xml:space="preserve"> </w:t>
      </w:r>
      <w:r>
        <w:rPr>
          <w:spacing w:val="-2"/>
          <w:sz w:val="21"/>
        </w:rPr>
        <w:t>Infancia</w:t>
      </w:r>
    </w:p>
    <w:p w14:paraId="22745952" w14:textId="77777777" w:rsidR="00497C02" w:rsidRDefault="00000000">
      <w:pPr>
        <w:tabs>
          <w:tab w:val="left" w:pos="942"/>
        </w:tabs>
        <w:spacing w:line="295" w:lineRule="exact"/>
        <w:ind w:left="222"/>
        <w:rPr>
          <w:sz w:val="21"/>
        </w:rPr>
      </w:pPr>
      <w:r>
        <w:rPr>
          <w:rFonts w:ascii="Arial" w:hAnsi="Arial"/>
          <w:b/>
          <w:spacing w:val="-5"/>
          <w:sz w:val="21"/>
        </w:rPr>
        <w:t>BCG</w:t>
      </w:r>
      <w:r>
        <w:rPr>
          <w:rFonts w:ascii="Arial" w:hAnsi="Arial"/>
          <w:b/>
          <w:sz w:val="21"/>
        </w:rPr>
        <w:tab/>
      </w:r>
      <w:r>
        <w:rPr>
          <w:sz w:val="21"/>
        </w:rPr>
        <w:t>Bacilo</w:t>
      </w:r>
      <w:r>
        <w:rPr>
          <w:spacing w:val="17"/>
          <w:sz w:val="21"/>
        </w:rPr>
        <w:t xml:space="preserve"> </w:t>
      </w:r>
      <w:r>
        <w:rPr>
          <w:sz w:val="21"/>
        </w:rPr>
        <w:t>de</w:t>
      </w:r>
      <w:r>
        <w:rPr>
          <w:spacing w:val="17"/>
          <w:sz w:val="21"/>
        </w:rPr>
        <w:t xml:space="preserve"> </w:t>
      </w:r>
      <w:r>
        <w:rPr>
          <w:sz w:val="21"/>
        </w:rPr>
        <w:t>Calmette</w:t>
      </w:r>
      <w:r>
        <w:rPr>
          <w:spacing w:val="17"/>
          <w:sz w:val="21"/>
        </w:rPr>
        <w:t xml:space="preserve"> </w:t>
      </w:r>
      <w:r>
        <w:rPr>
          <w:sz w:val="21"/>
        </w:rPr>
        <w:t>y</w:t>
      </w:r>
      <w:r>
        <w:rPr>
          <w:spacing w:val="18"/>
          <w:sz w:val="21"/>
        </w:rPr>
        <w:t xml:space="preserve"> </w:t>
      </w:r>
      <w:r>
        <w:rPr>
          <w:sz w:val="21"/>
        </w:rPr>
        <w:t>Guérin</w:t>
      </w:r>
      <w:r>
        <w:rPr>
          <w:spacing w:val="17"/>
          <w:sz w:val="21"/>
        </w:rPr>
        <w:t xml:space="preserve"> </w:t>
      </w:r>
      <w:r>
        <w:rPr>
          <w:sz w:val="21"/>
        </w:rPr>
        <w:t>–</w:t>
      </w:r>
      <w:r>
        <w:rPr>
          <w:spacing w:val="17"/>
          <w:sz w:val="21"/>
        </w:rPr>
        <w:t xml:space="preserve"> </w:t>
      </w:r>
      <w:r>
        <w:rPr>
          <w:sz w:val="21"/>
        </w:rPr>
        <w:t>vacuna</w:t>
      </w:r>
      <w:r>
        <w:rPr>
          <w:spacing w:val="17"/>
          <w:sz w:val="21"/>
        </w:rPr>
        <w:t xml:space="preserve"> </w:t>
      </w:r>
      <w:r>
        <w:rPr>
          <w:sz w:val="21"/>
        </w:rPr>
        <w:t>contra</w:t>
      </w:r>
      <w:r>
        <w:rPr>
          <w:spacing w:val="18"/>
          <w:sz w:val="21"/>
        </w:rPr>
        <w:t xml:space="preserve"> </w:t>
      </w:r>
      <w:r>
        <w:rPr>
          <w:sz w:val="21"/>
        </w:rPr>
        <w:t>las</w:t>
      </w:r>
      <w:r>
        <w:rPr>
          <w:spacing w:val="16"/>
          <w:sz w:val="21"/>
        </w:rPr>
        <w:t xml:space="preserve"> </w:t>
      </w:r>
      <w:r>
        <w:rPr>
          <w:sz w:val="21"/>
        </w:rPr>
        <w:t>formas</w:t>
      </w:r>
      <w:r>
        <w:rPr>
          <w:spacing w:val="16"/>
          <w:sz w:val="21"/>
        </w:rPr>
        <w:t xml:space="preserve"> </w:t>
      </w:r>
      <w:r>
        <w:rPr>
          <w:sz w:val="21"/>
        </w:rPr>
        <w:t>severas</w:t>
      </w:r>
      <w:r>
        <w:rPr>
          <w:spacing w:val="16"/>
          <w:sz w:val="21"/>
        </w:rPr>
        <w:t xml:space="preserve"> </w:t>
      </w:r>
      <w:r>
        <w:rPr>
          <w:sz w:val="21"/>
        </w:rPr>
        <w:t>de</w:t>
      </w:r>
      <w:r>
        <w:rPr>
          <w:spacing w:val="17"/>
          <w:sz w:val="21"/>
        </w:rPr>
        <w:t xml:space="preserve"> </w:t>
      </w:r>
      <w:r>
        <w:rPr>
          <w:spacing w:val="-2"/>
          <w:sz w:val="21"/>
        </w:rPr>
        <w:t>tuberculosis</w:t>
      </w:r>
    </w:p>
    <w:p w14:paraId="649350EA" w14:textId="77777777" w:rsidR="00497C02" w:rsidRDefault="00000000">
      <w:pPr>
        <w:tabs>
          <w:tab w:val="left" w:pos="942"/>
        </w:tabs>
        <w:spacing w:line="295" w:lineRule="exact"/>
        <w:ind w:left="222"/>
        <w:rPr>
          <w:sz w:val="21"/>
        </w:rPr>
      </w:pPr>
      <w:r>
        <w:rPr>
          <w:rFonts w:ascii="Arial"/>
          <w:b/>
          <w:spacing w:val="-5"/>
          <w:sz w:val="21"/>
        </w:rPr>
        <w:t>BID</w:t>
      </w:r>
      <w:r>
        <w:rPr>
          <w:rFonts w:ascii="Arial"/>
          <w:b/>
          <w:sz w:val="21"/>
        </w:rPr>
        <w:tab/>
      </w:r>
      <w:r>
        <w:rPr>
          <w:sz w:val="21"/>
        </w:rPr>
        <w:t>Banco</w:t>
      </w:r>
      <w:r>
        <w:rPr>
          <w:spacing w:val="26"/>
          <w:sz w:val="21"/>
        </w:rPr>
        <w:t xml:space="preserve"> </w:t>
      </w:r>
      <w:r>
        <w:rPr>
          <w:sz w:val="21"/>
        </w:rPr>
        <w:t>Interamericano</w:t>
      </w:r>
      <w:r>
        <w:rPr>
          <w:spacing w:val="26"/>
          <w:sz w:val="21"/>
        </w:rPr>
        <w:t xml:space="preserve"> </w:t>
      </w:r>
      <w:r>
        <w:rPr>
          <w:sz w:val="21"/>
        </w:rPr>
        <w:t>de</w:t>
      </w:r>
      <w:r>
        <w:rPr>
          <w:spacing w:val="27"/>
          <w:sz w:val="21"/>
        </w:rPr>
        <w:t xml:space="preserve"> </w:t>
      </w:r>
      <w:r>
        <w:rPr>
          <w:spacing w:val="-2"/>
          <w:sz w:val="21"/>
        </w:rPr>
        <w:t>Desarrollo</w:t>
      </w:r>
    </w:p>
    <w:p w14:paraId="02940EB5" w14:textId="77777777" w:rsidR="00497C02" w:rsidRDefault="00000000">
      <w:pPr>
        <w:tabs>
          <w:tab w:val="left" w:pos="942"/>
        </w:tabs>
        <w:spacing w:line="298" w:lineRule="exact"/>
        <w:ind w:left="222"/>
        <w:rPr>
          <w:sz w:val="21"/>
        </w:rPr>
      </w:pPr>
      <w:r>
        <w:rPr>
          <w:rFonts w:ascii="Arial"/>
          <w:b/>
          <w:spacing w:val="-5"/>
          <w:sz w:val="21"/>
        </w:rPr>
        <w:t>BM</w:t>
      </w:r>
      <w:r>
        <w:rPr>
          <w:rFonts w:ascii="Arial"/>
          <w:b/>
          <w:sz w:val="21"/>
        </w:rPr>
        <w:tab/>
      </w:r>
      <w:r>
        <w:rPr>
          <w:sz w:val="21"/>
        </w:rPr>
        <w:t>Banco</w:t>
      </w:r>
      <w:r>
        <w:rPr>
          <w:spacing w:val="20"/>
          <w:sz w:val="21"/>
        </w:rPr>
        <w:t xml:space="preserve"> </w:t>
      </w:r>
      <w:r>
        <w:rPr>
          <w:spacing w:val="-2"/>
          <w:sz w:val="21"/>
        </w:rPr>
        <w:t>Mundial</w:t>
      </w:r>
    </w:p>
    <w:p w14:paraId="0504E63D" w14:textId="77777777" w:rsidR="00497C02" w:rsidRDefault="00000000">
      <w:pPr>
        <w:tabs>
          <w:tab w:val="left" w:pos="942"/>
        </w:tabs>
        <w:spacing w:line="295" w:lineRule="exact"/>
        <w:ind w:left="222"/>
        <w:rPr>
          <w:sz w:val="21"/>
        </w:rPr>
      </w:pPr>
      <w:r>
        <w:rPr>
          <w:rFonts w:ascii="Arial" w:hAnsi="Arial"/>
          <w:b/>
          <w:spacing w:val="-5"/>
          <w:sz w:val="21"/>
        </w:rPr>
        <w:t>CCI</w:t>
      </w:r>
      <w:r>
        <w:rPr>
          <w:rFonts w:ascii="Arial" w:hAnsi="Arial"/>
          <w:b/>
          <w:sz w:val="21"/>
        </w:rPr>
        <w:tab/>
      </w:r>
      <w:r>
        <w:rPr>
          <w:sz w:val="21"/>
        </w:rPr>
        <w:t>Comité</w:t>
      </w:r>
      <w:r>
        <w:rPr>
          <w:spacing w:val="24"/>
          <w:sz w:val="21"/>
        </w:rPr>
        <w:t xml:space="preserve"> </w:t>
      </w:r>
      <w:r>
        <w:rPr>
          <w:sz w:val="21"/>
        </w:rPr>
        <w:t>de</w:t>
      </w:r>
      <w:r>
        <w:rPr>
          <w:spacing w:val="25"/>
          <w:sz w:val="21"/>
        </w:rPr>
        <w:t xml:space="preserve"> </w:t>
      </w:r>
      <w:r>
        <w:rPr>
          <w:sz w:val="21"/>
        </w:rPr>
        <w:t>cooperación</w:t>
      </w:r>
      <w:r>
        <w:rPr>
          <w:spacing w:val="25"/>
          <w:sz w:val="21"/>
        </w:rPr>
        <w:t xml:space="preserve"> </w:t>
      </w:r>
      <w:proofErr w:type="spellStart"/>
      <w:r>
        <w:rPr>
          <w:spacing w:val="-2"/>
          <w:sz w:val="21"/>
        </w:rPr>
        <w:t>interagencial</w:t>
      </w:r>
      <w:proofErr w:type="spellEnd"/>
    </w:p>
    <w:p w14:paraId="28015348" w14:textId="77777777" w:rsidR="00497C02" w:rsidRDefault="00000000">
      <w:pPr>
        <w:tabs>
          <w:tab w:val="left" w:pos="942"/>
        </w:tabs>
        <w:spacing w:line="295" w:lineRule="exact"/>
        <w:ind w:left="222"/>
        <w:rPr>
          <w:sz w:val="21"/>
        </w:rPr>
      </w:pPr>
      <w:r>
        <w:rPr>
          <w:rFonts w:ascii="Arial" w:hAnsi="Arial"/>
          <w:b/>
          <w:spacing w:val="-5"/>
          <w:sz w:val="21"/>
        </w:rPr>
        <w:t>DPT</w:t>
      </w:r>
      <w:r>
        <w:rPr>
          <w:rFonts w:ascii="Arial" w:hAnsi="Arial"/>
          <w:b/>
          <w:sz w:val="21"/>
        </w:rPr>
        <w:tab/>
      </w:r>
      <w:r>
        <w:rPr>
          <w:sz w:val="21"/>
        </w:rPr>
        <w:t>Vacuna</w:t>
      </w:r>
      <w:r>
        <w:rPr>
          <w:spacing w:val="18"/>
          <w:sz w:val="21"/>
        </w:rPr>
        <w:t xml:space="preserve"> </w:t>
      </w:r>
      <w:r>
        <w:rPr>
          <w:sz w:val="21"/>
        </w:rPr>
        <w:t>contra</w:t>
      </w:r>
      <w:r>
        <w:rPr>
          <w:spacing w:val="19"/>
          <w:sz w:val="21"/>
        </w:rPr>
        <w:t xml:space="preserve"> </w:t>
      </w:r>
      <w:r>
        <w:rPr>
          <w:sz w:val="21"/>
        </w:rPr>
        <w:t>la</w:t>
      </w:r>
      <w:r>
        <w:rPr>
          <w:spacing w:val="19"/>
          <w:sz w:val="21"/>
        </w:rPr>
        <w:t xml:space="preserve"> </w:t>
      </w:r>
      <w:r>
        <w:rPr>
          <w:sz w:val="21"/>
        </w:rPr>
        <w:t>difteria,</w:t>
      </w:r>
      <w:r>
        <w:rPr>
          <w:spacing w:val="18"/>
          <w:sz w:val="21"/>
        </w:rPr>
        <w:t xml:space="preserve"> </w:t>
      </w:r>
      <w:r>
        <w:rPr>
          <w:sz w:val="21"/>
        </w:rPr>
        <w:t>la</w:t>
      </w:r>
      <w:r>
        <w:rPr>
          <w:spacing w:val="19"/>
          <w:sz w:val="21"/>
        </w:rPr>
        <w:t xml:space="preserve"> </w:t>
      </w:r>
      <w:r>
        <w:rPr>
          <w:sz w:val="21"/>
        </w:rPr>
        <w:t>tos</w:t>
      </w:r>
      <w:r>
        <w:rPr>
          <w:spacing w:val="19"/>
          <w:sz w:val="21"/>
        </w:rPr>
        <w:t xml:space="preserve"> </w:t>
      </w:r>
      <w:r>
        <w:rPr>
          <w:sz w:val="21"/>
        </w:rPr>
        <w:t>ferina</w:t>
      </w:r>
      <w:r>
        <w:rPr>
          <w:spacing w:val="19"/>
          <w:sz w:val="21"/>
        </w:rPr>
        <w:t xml:space="preserve"> </w:t>
      </w:r>
      <w:r>
        <w:rPr>
          <w:sz w:val="21"/>
        </w:rPr>
        <w:t>y</w:t>
      </w:r>
      <w:r>
        <w:rPr>
          <w:spacing w:val="18"/>
          <w:sz w:val="21"/>
        </w:rPr>
        <w:t xml:space="preserve"> </w:t>
      </w:r>
      <w:r>
        <w:rPr>
          <w:sz w:val="21"/>
        </w:rPr>
        <w:t>el</w:t>
      </w:r>
      <w:r>
        <w:rPr>
          <w:spacing w:val="18"/>
          <w:sz w:val="21"/>
        </w:rPr>
        <w:t xml:space="preserve"> </w:t>
      </w:r>
      <w:r>
        <w:rPr>
          <w:sz w:val="21"/>
        </w:rPr>
        <w:t>tétanos</w:t>
      </w:r>
      <w:r>
        <w:rPr>
          <w:spacing w:val="17"/>
          <w:sz w:val="21"/>
        </w:rPr>
        <w:t xml:space="preserve"> </w:t>
      </w:r>
      <w:r>
        <w:rPr>
          <w:sz w:val="21"/>
        </w:rPr>
        <w:t>(</w:t>
      </w:r>
      <w:proofErr w:type="spellStart"/>
      <w:r>
        <w:rPr>
          <w:sz w:val="21"/>
        </w:rPr>
        <w:t>antitosferínica</w:t>
      </w:r>
      <w:proofErr w:type="spellEnd"/>
      <w:r>
        <w:rPr>
          <w:spacing w:val="19"/>
          <w:sz w:val="21"/>
        </w:rPr>
        <w:t xml:space="preserve"> </w:t>
      </w:r>
      <w:r>
        <w:rPr>
          <w:sz w:val="21"/>
        </w:rPr>
        <w:t>de</w:t>
      </w:r>
      <w:r>
        <w:rPr>
          <w:spacing w:val="19"/>
          <w:sz w:val="21"/>
        </w:rPr>
        <w:t xml:space="preserve"> </w:t>
      </w:r>
      <w:r>
        <w:rPr>
          <w:sz w:val="21"/>
        </w:rPr>
        <w:t>células</w:t>
      </w:r>
      <w:r>
        <w:rPr>
          <w:spacing w:val="18"/>
          <w:sz w:val="21"/>
        </w:rPr>
        <w:t xml:space="preserve"> </w:t>
      </w:r>
      <w:r>
        <w:rPr>
          <w:sz w:val="21"/>
        </w:rPr>
        <w:t>enteras,</w:t>
      </w:r>
      <w:r>
        <w:rPr>
          <w:spacing w:val="18"/>
          <w:sz w:val="21"/>
        </w:rPr>
        <w:t xml:space="preserve"> </w:t>
      </w:r>
      <w:proofErr w:type="spellStart"/>
      <w:r>
        <w:rPr>
          <w:spacing w:val="-5"/>
          <w:sz w:val="21"/>
        </w:rPr>
        <w:t>wP</w:t>
      </w:r>
      <w:proofErr w:type="spellEnd"/>
      <w:r>
        <w:rPr>
          <w:spacing w:val="-5"/>
          <w:sz w:val="21"/>
        </w:rPr>
        <w:t>)</w:t>
      </w:r>
    </w:p>
    <w:p w14:paraId="55E4C690" w14:textId="77777777" w:rsidR="00497C02" w:rsidRDefault="00000000">
      <w:pPr>
        <w:tabs>
          <w:tab w:val="left" w:pos="942"/>
        </w:tabs>
        <w:spacing w:line="295" w:lineRule="exact"/>
        <w:ind w:left="222"/>
        <w:rPr>
          <w:sz w:val="21"/>
        </w:rPr>
      </w:pPr>
      <w:r>
        <w:rPr>
          <w:rFonts w:ascii="Arial" w:hAnsi="Arial"/>
          <w:b/>
          <w:spacing w:val="-5"/>
          <w:sz w:val="21"/>
        </w:rPr>
        <w:t>DQS</w:t>
      </w:r>
      <w:r>
        <w:rPr>
          <w:rFonts w:ascii="Arial" w:hAnsi="Arial"/>
          <w:b/>
          <w:sz w:val="21"/>
        </w:rPr>
        <w:tab/>
      </w:r>
      <w:r>
        <w:rPr>
          <w:sz w:val="21"/>
        </w:rPr>
        <w:t>Auto</w:t>
      </w:r>
      <w:r>
        <w:rPr>
          <w:spacing w:val="17"/>
          <w:sz w:val="21"/>
        </w:rPr>
        <w:t xml:space="preserve"> </w:t>
      </w:r>
      <w:r>
        <w:rPr>
          <w:sz w:val="21"/>
        </w:rPr>
        <w:t>evaluación</w:t>
      </w:r>
      <w:r>
        <w:rPr>
          <w:spacing w:val="18"/>
          <w:sz w:val="21"/>
        </w:rPr>
        <w:t xml:space="preserve"> </w:t>
      </w:r>
      <w:r>
        <w:rPr>
          <w:sz w:val="21"/>
        </w:rPr>
        <w:t>de</w:t>
      </w:r>
      <w:r>
        <w:rPr>
          <w:spacing w:val="16"/>
          <w:sz w:val="21"/>
        </w:rPr>
        <w:t xml:space="preserve"> </w:t>
      </w:r>
      <w:r>
        <w:rPr>
          <w:sz w:val="21"/>
        </w:rPr>
        <w:t>calidad</w:t>
      </w:r>
      <w:r>
        <w:rPr>
          <w:spacing w:val="18"/>
          <w:sz w:val="21"/>
        </w:rPr>
        <w:t xml:space="preserve"> </w:t>
      </w:r>
      <w:r>
        <w:rPr>
          <w:sz w:val="21"/>
        </w:rPr>
        <w:t>de</w:t>
      </w:r>
      <w:r>
        <w:rPr>
          <w:spacing w:val="16"/>
          <w:sz w:val="21"/>
        </w:rPr>
        <w:t xml:space="preserve"> </w:t>
      </w:r>
      <w:r>
        <w:rPr>
          <w:sz w:val="21"/>
        </w:rPr>
        <w:t>datos</w:t>
      </w:r>
      <w:r>
        <w:rPr>
          <w:spacing w:val="16"/>
          <w:sz w:val="21"/>
        </w:rPr>
        <w:t xml:space="preserve"> </w:t>
      </w:r>
      <w:r>
        <w:rPr>
          <w:sz w:val="21"/>
        </w:rPr>
        <w:t>de</w:t>
      </w:r>
      <w:r>
        <w:rPr>
          <w:spacing w:val="16"/>
          <w:sz w:val="21"/>
        </w:rPr>
        <w:t xml:space="preserve"> </w:t>
      </w:r>
      <w:r>
        <w:rPr>
          <w:sz w:val="21"/>
        </w:rPr>
        <w:t>inmunización</w:t>
      </w:r>
      <w:r>
        <w:rPr>
          <w:spacing w:val="18"/>
          <w:sz w:val="21"/>
        </w:rPr>
        <w:t xml:space="preserve"> </w:t>
      </w:r>
      <w:r>
        <w:rPr>
          <w:sz w:val="21"/>
        </w:rPr>
        <w:t>(DQS</w:t>
      </w:r>
      <w:r>
        <w:rPr>
          <w:spacing w:val="18"/>
          <w:sz w:val="21"/>
        </w:rPr>
        <w:t xml:space="preserve"> </w:t>
      </w:r>
      <w:r>
        <w:rPr>
          <w:sz w:val="21"/>
        </w:rPr>
        <w:t>por</w:t>
      </w:r>
      <w:r>
        <w:rPr>
          <w:spacing w:val="16"/>
          <w:sz w:val="21"/>
        </w:rPr>
        <w:t xml:space="preserve"> </w:t>
      </w:r>
      <w:r>
        <w:rPr>
          <w:sz w:val="21"/>
        </w:rPr>
        <w:t>su</w:t>
      </w:r>
      <w:r>
        <w:rPr>
          <w:spacing w:val="17"/>
          <w:sz w:val="21"/>
        </w:rPr>
        <w:t xml:space="preserve"> </w:t>
      </w:r>
      <w:r>
        <w:rPr>
          <w:sz w:val="21"/>
        </w:rPr>
        <w:t>sigla</w:t>
      </w:r>
      <w:r>
        <w:rPr>
          <w:spacing w:val="18"/>
          <w:sz w:val="21"/>
        </w:rPr>
        <w:t xml:space="preserve"> </w:t>
      </w:r>
      <w:r>
        <w:rPr>
          <w:sz w:val="21"/>
        </w:rPr>
        <w:t>en</w:t>
      </w:r>
      <w:r>
        <w:rPr>
          <w:spacing w:val="18"/>
          <w:sz w:val="21"/>
        </w:rPr>
        <w:t xml:space="preserve"> </w:t>
      </w:r>
      <w:r>
        <w:rPr>
          <w:spacing w:val="-2"/>
          <w:sz w:val="21"/>
        </w:rPr>
        <w:t>inglés)</w:t>
      </w:r>
    </w:p>
    <w:p w14:paraId="44A275F7" w14:textId="77777777" w:rsidR="00497C02" w:rsidRDefault="00000000">
      <w:pPr>
        <w:tabs>
          <w:tab w:val="left" w:pos="942"/>
        </w:tabs>
        <w:spacing w:line="295" w:lineRule="exact"/>
        <w:ind w:left="222"/>
        <w:rPr>
          <w:sz w:val="21"/>
        </w:rPr>
      </w:pPr>
      <w:r>
        <w:rPr>
          <w:rFonts w:ascii="Arial" w:hAnsi="Arial"/>
          <w:b/>
          <w:spacing w:val="-5"/>
          <w:sz w:val="21"/>
        </w:rPr>
        <w:t>EPV</w:t>
      </w:r>
      <w:r>
        <w:rPr>
          <w:rFonts w:ascii="Arial" w:hAnsi="Arial"/>
          <w:b/>
          <w:sz w:val="21"/>
        </w:rPr>
        <w:tab/>
      </w:r>
      <w:r>
        <w:rPr>
          <w:sz w:val="21"/>
        </w:rPr>
        <w:t>Enfermedades</w:t>
      </w:r>
      <w:r>
        <w:rPr>
          <w:spacing w:val="30"/>
          <w:sz w:val="21"/>
        </w:rPr>
        <w:t xml:space="preserve"> </w:t>
      </w:r>
      <w:r>
        <w:rPr>
          <w:sz w:val="21"/>
        </w:rPr>
        <w:t>prevenibles</w:t>
      </w:r>
      <w:r>
        <w:rPr>
          <w:spacing w:val="30"/>
          <w:sz w:val="21"/>
        </w:rPr>
        <w:t xml:space="preserve"> </w:t>
      </w:r>
      <w:r>
        <w:rPr>
          <w:sz w:val="21"/>
        </w:rPr>
        <w:t>por</w:t>
      </w:r>
      <w:r>
        <w:rPr>
          <w:spacing w:val="31"/>
          <w:sz w:val="21"/>
        </w:rPr>
        <w:t xml:space="preserve"> </w:t>
      </w:r>
      <w:r>
        <w:rPr>
          <w:spacing w:val="-2"/>
          <w:sz w:val="21"/>
        </w:rPr>
        <w:t>vacunación</w:t>
      </w:r>
    </w:p>
    <w:p w14:paraId="27945940" w14:textId="77777777" w:rsidR="00497C02" w:rsidRDefault="00000000">
      <w:pPr>
        <w:tabs>
          <w:tab w:val="left" w:pos="942"/>
        </w:tabs>
        <w:spacing w:before="3" w:line="235" w:lineRule="auto"/>
        <w:ind w:left="222" w:right="2771"/>
        <w:rPr>
          <w:sz w:val="21"/>
        </w:rPr>
      </w:pPr>
      <w:r>
        <w:rPr>
          <w:rFonts w:ascii="Arial" w:hAnsi="Arial"/>
          <w:b/>
          <w:sz w:val="21"/>
        </w:rPr>
        <w:t>ESAVI</w:t>
      </w:r>
      <w:r>
        <w:rPr>
          <w:rFonts w:ascii="Arial" w:hAnsi="Arial"/>
          <w:b/>
          <w:spacing w:val="80"/>
          <w:sz w:val="21"/>
        </w:rPr>
        <w:t xml:space="preserve"> </w:t>
      </w:r>
      <w:r>
        <w:rPr>
          <w:sz w:val="21"/>
        </w:rPr>
        <w:t xml:space="preserve">Eventos supuestamente atribuibles a la vacunación e inmunización </w:t>
      </w:r>
      <w:r>
        <w:rPr>
          <w:rFonts w:ascii="Arial" w:hAnsi="Arial"/>
          <w:b/>
          <w:spacing w:val="-4"/>
          <w:sz w:val="21"/>
        </w:rPr>
        <w:t>GVAP</w:t>
      </w:r>
      <w:r>
        <w:rPr>
          <w:rFonts w:ascii="Arial" w:hAnsi="Arial"/>
          <w:b/>
          <w:sz w:val="21"/>
        </w:rPr>
        <w:tab/>
      </w:r>
      <w:r>
        <w:rPr>
          <w:sz w:val="21"/>
        </w:rPr>
        <w:t>Plan de Acción Mundial sobre Vacunas (GVAP por su sigla en inglés).</w:t>
      </w:r>
      <w:r>
        <w:rPr>
          <w:spacing w:val="80"/>
          <w:sz w:val="21"/>
        </w:rPr>
        <w:t xml:space="preserve"> </w:t>
      </w:r>
      <w:r>
        <w:rPr>
          <w:rFonts w:ascii="Arial" w:hAnsi="Arial"/>
          <w:b/>
          <w:spacing w:val="-4"/>
          <w:sz w:val="21"/>
        </w:rPr>
        <w:t>GAVI</w:t>
      </w:r>
      <w:r>
        <w:rPr>
          <w:rFonts w:ascii="Arial" w:hAnsi="Arial"/>
          <w:b/>
          <w:sz w:val="21"/>
        </w:rPr>
        <w:tab/>
      </w:r>
      <w:r>
        <w:rPr>
          <w:sz w:val="21"/>
        </w:rPr>
        <w:t>Alianza Global para Vacunas e Inmunización</w:t>
      </w:r>
    </w:p>
    <w:p w14:paraId="0130C1E6" w14:textId="77777777" w:rsidR="00497C02" w:rsidRDefault="00000000">
      <w:pPr>
        <w:tabs>
          <w:tab w:val="left" w:pos="942"/>
        </w:tabs>
        <w:spacing w:line="288" w:lineRule="exact"/>
        <w:ind w:left="222"/>
        <w:rPr>
          <w:sz w:val="21"/>
        </w:rPr>
      </w:pPr>
      <w:r>
        <w:rPr>
          <w:rFonts w:ascii="Arial" w:hAnsi="Arial"/>
          <w:b/>
          <w:spacing w:val="-5"/>
          <w:sz w:val="21"/>
        </w:rPr>
        <w:t>GTA</w:t>
      </w:r>
      <w:r>
        <w:rPr>
          <w:rFonts w:ascii="Arial" w:hAnsi="Arial"/>
          <w:b/>
          <w:sz w:val="21"/>
        </w:rPr>
        <w:tab/>
      </w:r>
      <w:r>
        <w:rPr>
          <w:sz w:val="21"/>
        </w:rPr>
        <w:t>Grupo</w:t>
      </w:r>
      <w:r>
        <w:rPr>
          <w:spacing w:val="26"/>
          <w:sz w:val="21"/>
        </w:rPr>
        <w:t xml:space="preserve"> </w:t>
      </w:r>
      <w:r>
        <w:rPr>
          <w:sz w:val="21"/>
        </w:rPr>
        <w:t>Técnico</w:t>
      </w:r>
      <w:r>
        <w:rPr>
          <w:spacing w:val="26"/>
          <w:sz w:val="21"/>
        </w:rPr>
        <w:t xml:space="preserve"> </w:t>
      </w:r>
      <w:r>
        <w:rPr>
          <w:sz w:val="21"/>
        </w:rPr>
        <w:t>Asesor</w:t>
      </w:r>
      <w:r>
        <w:rPr>
          <w:spacing w:val="25"/>
          <w:sz w:val="21"/>
        </w:rPr>
        <w:t xml:space="preserve"> </w:t>
      </w:r>
      <w:r>
        <w:rPr>
          <w:sz w:val="21"/>
        </w:rPr>
        <w:t>sobre</w:t>
      </w:r>
      <w:r>
        <w:rPr>
          <w:spacing w:val="26"/>
          <w:sz w:val="21"/>
        </w:rPr>
        <w:t xml:space="preserve"> </w:t>
      </w:r>
      <w:r>
        <w:rPr>
          <w:sz w:val="21"/>
        </w:rPr>
        <w:t>Enfermedades</w:t>
      </w:r>
      <w:r>
        <w:rPr>
          <w:spacing w:val="24"/>
          <w:sz w:val="21"/>
        </w:rPr>
        <w:t xml:space="preserve"> </w:t>
      </w:r>
      <w:r>
        <w:rPr>
          <w:sz w:val="21"/>
        </w:rPr>
        <w:t>Prevenibles</w:t>
      </w:r>
      <w:r>
        <w:rPr>
          <w:spacing w:val="25"/>
          <w:sz w:val="21"/>
        </w:rPr>
        <w:t xml:space="preserve"> </w:t>
      </w:r>
      <w:r>
        <w:rPr>
          <w:sz w:val="21"/>
        </w:rPr>
        <w:t>por</w:t>
      </w:r>
      <w:r>
        <w:rPr>
          <w:spacing w:val="25"/>
          <w:sz w:val="21"/>
        </w:rPr>
        <w:t xml:space="preserve"> </w:t>
      </w:r>
      <w:r>
        <w:rPr>
          <w:spacing w:val="-2"/>
          <w:sz w:val="21"/>
        </w:rPr>
        <w:t>Vacunación</w:t>
      </w:r>
    </w:p>
    <w:p w14:paraId="468B3945" w14:textId="77777777" w:rsidR="00497C02" w:rsidRPr="00867093" w:rsidRDefault="00000000">
      <w:pPr>
        <w:tabs>
          <w:tab w:val="left" w:pos="942"/>
        </w:tabs>
        <w:spacing w:line="295" w:lineRule="exact"/>
        <w:ind w:left="222"/>
        <w:rPr>
          <w:sz w:val="21"/>
          <w:lang w:val="en-US"/>
        </w:rPr>
      </w:pPr>
      <w:proofErr w:type="spellStart"/>
      <w:r w:rsidRPr="00867093">
        <w:rPr>
          <w:rFonts w:ascii="Arial"/>
          <w:b/>
          <w:spacing w:val="-4"/>
          <w:sz w:val="21"/>
          <w:lang w:val="en-US"/>
        </w:rPr>
        <w:t>HepB</w:t>
      </w:r>
      <w:proofErr w:type="spellEnd"/>
      <w:r w:rsidRPr="00867093">
        <w:rPr>
          <w:rFonts w:ascii="Arial"/>
          <w:b/>
          <w:sz w:val="21"/>
          <w:lang w:val="en-US"/>
        </w:rPr>
        <w:tab/>
      </w:r>
      <w:r w:rsidRPr="00867093">
        <w:rPr>
          <w:sz w:val="21"/>
          <w:lang w:val="en-US"/>
        </w:rPr>
        <w:t>Hepatitis</w:t>
      </w:r>
      <w:r w:rsidRPr="00867093">
        <w:rPr>
          <w:spacing w:val="26"/>
          <w:sz w:val="21"/>
          <w:lang w:val="en-US"/>
        </w:rPr>
        <w:t xml:space="preserve"> </w:t>
      </w:r>
      <w:r w:rsidRPr="00867093">
        <w:rPr>
          <w:spacing w:val="-10"/>
          <w:sz w:val="21"/>
          <w:lang w:val="en-US"/>
        </w:rPr>
        <w:t>B</w:t>
      </w:r>
    </w:p>
    <w:p w14:paraId="6620E60E" w14:textId="77777777" w:rsidR="00497C02" w:rsidRPr="00867093" w:rsidRDefault="00000000">
      <w:pPr>
        <w:tabs>
          <w:tab w:val="left" w:pos="942"/>
        </w:tabs>
        <w:spacing w:line="295" w:lineRule="exact"/>
        <w:ind w:left="222"/>
        <w:rPr>
          <w:sz w:val="21"/>
          <w:lang w:val="en-US"/>
        </w:rPr>
      </w:pPr>
      <w:r w:rsidRPr="00867093">
        <w:rPr>
          <w:rFonts w:ascii="Arial"/>
          <w:b/>
          <w:spacing w:val="-5"/>
          <w:sz w:val="21"/>
          <w:lang w:val="en-US"/>
        </w:rPr>
        <w:t>Hib</w:t>
      </w:r>
      <w:r w:rsidRPr="00867093">
        <w:rPr>
          <w:rFonts w:ascii="Arial"/>
          <w:b/>
          <w:sz w:val="21"/>
          <w:lang w:val="en-US"/>
        </w:rPr>
        <w:tab/>
      </w:r>
      <w:proofErr w:type="spellStart"/>
      <w:r w:rsidRPr="00867093">
        <w:rPr>
          <w:rFonts w:ascii="Arial"/>
          <w:i/>
          <w:w w:val="95"/>
          <w:sz w:val="21"/>
          <w:lang w:val="en-US"/>
        </w:rPr>
        <w:t>Haemophilus</w:t>
      </w:r>
      <w:proofErr w:type="spellEnd"/>
      <w:r w:rsidRPr="00867093">
        <w:rPr>
          <w:rFonts w:ascii="Arial"/>
          <w:i/>
          <w:spacing w:val="-1"/>
          <w:sz w:val="21"/>
          <w:lang w:val="en-US"/>
        </w:rPr>
        <w:t xml:space="preserve"> </w:t>
      </w:r>
      <w:r w:rsidRPr="00867093">
        <w:rPr>
          <w:rFonts w:ascii="Arial"/>
          <w:i/>
          <w:w w:val="95"/>
          <w:sz w:val="21"/>
          <w:lang w:val="en-US"/>
        </w:rPr>
        <w:t>influenzae</w:t>
      </w:r>
      <w:r w:rsidRPr="00867093">
        <w:rPr>
          <w:rFonts w:ascii="Arial"/>
          <w:i/>
          <w:sz w:val="21"/>
          <w:lang w:val="en-US"/>
        </w:rPr>
        <w:t xml:space="preserve"> </w:t>
      </w:r>
      <w:proofErr w:type="spellStart"/>
      <w:r w:rsidRPr="00867093">
        <w:rPr>
          <w:w w:val="95"/>
          <w:sz w:val="21"/>
          <w:lang w:val="en-US"/>
        </w:rPr>
        <w:t>tipo</w:t>
      </w:r>
      <w:proofErr w:type="spellEnd"/>
      <w:r w:rsidRPr="00867093">
        <w:rPr>
          <w:spacing w:val="11"/>
          <w:sz w:val="21"/>
          <w:lang w:val="en-US"/>
        </w:rPr>
        <w:t xml:space="preserve"> </w:t>
      </w:r>
      <w:r w:rsidRPr="00867093">
        <w:rPr>
          <w:spacing w:val="-10"/>
          <w:w w:val="95"/>
          <w:sz w:val="21"/>
          <w:lang w:val="en-US"/>
        </w:rPr>
        <w:t>b</w:t>
      </w:r>
    </w:p>
    <w:p w14:paraId="17269229" w14:textId="77777777" w:rsidR="00497C02" w:rsidRDefault="00000000">
      <w:pPr>
        <w:tabs>
          <w:tab w:val="left" w:pos="942"/>
        </w:tabs>
        <w:spacing w:line="298" w:lineRule="exact"/>
        <w:ind w:left="222"/>
        <w:rPr>
          <w:sz w:val="21"/>
        </w:rPr>
      </w:pPr>
      <w:r>
        <w:rPr>
          <w:rFonts w:ascii="Arial" w:hAnsi="Arial"/>
          <w:b/>
          <w:spacing w:val="-5"/>
          <w:sz w:val="21"/>
        </w:rPr>
        <w:t>IDH</w:t>
      </w:r>
      <w:r>
        <w:rPr>
          <w:rFonts w:ascii="Arial" w:hAnsi="Arial"/>
          <w:b/>
          <w:sz w:val="21"/>
        </w:rPr>
        <w:tab/>
      </w:r>
      <w:r>
        <w:rPr>
          <w:sz w:val="21"/>
        </w:rPr>
        <w:t>Índice</w:t>
      </w:r>
      <w:r>
        <w:rPr>
          <w:spacing w:val="20"/>
          <w:sz w:val="21"/>
        </w:rPr>
        <w:t xml:space="preserve"> </w:t>
      </w:r>
      <w:r>
        <w:rPr>
          <w:sz w:val="21"/>
        </w:rPr>
        <w:t>de</w:t>
      </w:r>
      <w:r>
        <w:rPr>
          <w:spacing w:val="20"/>
          <w:sz w:val="21"/>
        </w:rPr>
        <w:t xml:space="preserve"> </w:t>
      </w:r>
      <w:r>
        <w:rPr>
          <w:sz w:val="21"/>
        </w:rPr>
        <w:t>desarrollo</w:t>
      </w:r>
      <w:r>
        <w:rPr>
          <w:spacing w:val="20"/>
          <w:sz w:val="21"/>
        </w:rPr>
        <w:t xml:space="preserve"> </w:t>
      </w:r>
      <w:r>
        <w:rPr>
          <w:spacing w:val="-2"/>
          <w:sz w:val="21"/>
        </w:rPr>
        <w:t>humano</w:t>
      </w:r>
    </w:p>
    <w:p w14:paraId="3DC1F806" w14:textId="77777777" w:rsidR="00497C02" w:rsidRDefault="00000000">
      <w:pPr>
        <w:tabs>
          <w:tab w:val="left" w:pos="942"/>
        </w:tabs>
        <w:spacing w:before="4" w:line="232" w:lineRule="auto"/>
        <w:ind w:left="222" w:right="5598"/>
        <w:rPr>
          <w:sz w:val="21"/>
        </w:rPr>
      </w:pPr>
      <w:r>
        <w:rPr>
          <w:rFonts w:ascii="Arial" w:hAnsi="Arial"/>
          <w:b/>
          <w:spacing w:val="-4"/>
          <w:sz w:val="21"/>
        </w:rPr>
        <w:t>NBI</w:t>
      </w:r>
      <w:r>
        <w:rPr>
          <w:rFonts w:ascii="Arial" w:hAnsi="Arial"/>
          <w:b/>
          <w:sz w:val="21"/>
        </w:rPr>
        <w:tab/>
      </w:r>
      <w:r>
        <w:rPr>
          <w:sz w:val="21"/>
        </w:rPr>
        <w:t xml:space="preserve">Necesidades básicas insatisfechas </w:t>
      </w:r>
      <w:r>
        <w:rPr>
          <w:rFonts w:ascii="Arial" w:hAnsi="Arial"/>
          <w:b/>
          <w:spacing w:val="-4"/>
          <w:sz w:val="21"/>
        </w:rPr>
        <w:t>ODM</w:t>
      </w:r>
      <w:r>
        <w:rPr>
          <w:rFonts w:ascii="Arial" w:hAnsi="Arial"/>
          <w:b/>
          <w:sz w:val="21"/>
        </w:rPr>
        <w:tab/>
      </w:r>
      <w:r>
        <w:rPr>
          <w:sz w:val="21"/>
        </w:rPr>
        <w:t xml:space="preserve">Objetivos de Desarrollo del Milenio </w:t>
      </w:r>
      <w:r>
        <w:rPr>
          <w:rFonts w:ascii="Arial" w:hAnsi="Arial"/>
          <w:b/>
          <w:spacing w:val="-4"/>
          <w:sz w:val="21"/>
        </w:rPr>
        <w:t>OMS</w:t>
      </w:r>
      <w:r>
        <w:rPr>
          <w:rFonts w:ascii="Arial" w:hAnsi="Arial"/>
          <w:b/>
          <w:sz w:val="21"/>
        </w:rPr>
        <w:tab/>
      </w:r>
      <w:r>
        <w:rPr>
          <w:sz w:val="21"/>
        </w:rPr>
        <w:t xml:space="preserve">Organización Mundial de la Salud </w:t>
      </w:r>
      <w:r>
        <w:rPr>
          <w:rFonts w:ascii="Arial" w:hAnsi="Arial"/>
          <w:b/>
          <w:spacing w:val="-4"/>
          <w:sz w:val="21"/>
        </w:rPr>
        <w:t>ONG</w:t>
      </w:r>
      <w:r>
        <w:rPr>
          <w:rFonts w:ascii="Arial" w:hAnsi="Arial"/>
          <w:b/>
          <w:sz w:val="21"/>
        </w:rPr>
        <w:tab/>
      </w:r>
      <w:r>
        <w:rPr>
          <w:sz w:val="21"/>
        </w:rPr>
        <w:t>Organizaciones no gubernamentales</w:t>
      </w:r>
    </w:p>
    <w:p w14:paraId="5554E2CF" w14:textId="77777777" w:rsidR="00497C02" w:rsidRDefault="00000000">
      <w:pPr>
        <w:tabs>
          <w:tab w:val="left" w:pos="942"/>
        </w:tabs>
        <w:spacing w:line="297" w:lineRule="exact"/>
        <w:ind w:left="222"/>
        <w:rPr>
          <w:sz w:val="21"/>
        </w:rPr>
      </w:pPr>
      <w:r>
        <w:rPr>
          <w:rFonts w:ascii="Arial" w:hAnsi="Arial"/>
          <w:b/>
          <w:spacing w:val="-5"/>
          <w:sz w:val="21"/>
        </w:rPr>
        <w:t>OPS</w:t>
      </w:r>
      <w:r>
        <w:rPr>
          <w:rFonts w:ascii="Arial" w:hAnsi="Arial"/>
          <w:b/>
          <w:sz w:val="21"/>
        </w:rPr>
        <w:tab/>
      </w:r>
      <w:r>
        <w:rPr>
          <w:sz w:val="21"/>
        </w:rPr>
        <w:t>Organización</w:t>
      </w:r>
      <w:r>
        <w:rPr>
          <w:spacing w:val="24"/>
          <w:sz w:val="21"/>
        </w:rPr>
        <w:t xml:space="preserve"> </w:t>
      </w:r>
      <w:r>
        <w:rPr>
          <w:sz w:val="21"/>
        </w:rPr>
        <w:t>Panamericana</w:t>
      </w:r>
      <w:r>
        <w:rPr>
          <w:spacing w:val="25"/>
          <w:sz w:val="21"/>
        </w:rPr>
        <w:t xml:space="preserve"> </w:t>
      </w:r>
      <w:r>
        <w:rPr>
          <w:sz w:val="21"/>
        </w:rPr>
        <w:t>de</w:t>
      </w:r>
      <w:r>
        <w:rPr>
          <w:spacing w:val="25"/>
          <w:sz w:val="21"/>
        </w:rPr>
        <w:t xml:space="preserve"> </w:t>
      </w:r>
      <w:r>
        <w:rPr>
          <w:sz w:val="21"/>
        </w:rPr>
        <w:t>la</w:t>
      </w:r>
      <w:r>
        <w:rPr>
          <w:spacing w:val="24"/>
          <w:sz w:val="21"/>
        </w:rPr>
        <w:t xml:space="preserve"> </w:t>
      </w:r>
      <w:r>
        <w:rPr>
          <w:spacing w:val="-4"/>
          <w:sz w:val="21"/>
        </w:rPr>
        <w:t>Salud</w:t>
      </w:r>
    </w:p>
    <w:p w14:paraId="348DF6DE" w14:textId="77777777" w:rsidR="00497C02" w:rsidRDefault="00000000">
      <w:pPr>
        <w:tabs>
          <w:tab w:val="left" w:pos="942"/>
        </w:tabs>
        <w:spacing w:line="295" w:lineRule="exact"/>
        <w:ind w:left="222"/>
        <w:rPr>
          <w:sz w:val="21"/>
        </w:rPr>
      </w:pPr>
      <w:r>
        <w:rPr>
          <w:rFonts w:ascii="Arial" w:hAnsi="Arial"/>
          <w:b/>
          <w:spacing w:val="-5"/>
          <w:sz w:val="21"/>
        </w:rPr>
        <w:t>PFA</w:t>
      </w:r>
      <w:r>
        <w:rPr>
          <w:rFonts w:ascii="Arial" w:hAnsi="Arial"/>
          <w:b/>
          <w:sz w:val="21"/>
        </w:rPr>
        <w:tab/>
      </w:r>
      <w:r>
        <w:rPr>
          <w:sz w:val="21"/>
        </w:rPr>
        <w:t>Parálisis</w:t>
      </w:r>
      <w:r>
        <w:rPr>
          <w:spacing w:val="21"/>
          <w:sz w:val="21"/>
        </w:rPr>
        <w:t xml:space="preserve"> </w:t>
      </w:r>
      <w:r>
        <w:rPr>
          <w:sz w:val="21"/>
        </w:rPr>
        <w:t>flácida</w:t>
      </w:r>
      <w:r>
        <w:rPr>
          <w:spacing w:val="23"/>
          <w:sz w:val="21"/>
        </w:rPr>
        <w:t xml:space="preserve"> </w:t>
      </w:r>
      <w:r>
        <w:rPr>
          <w:spacing w:val="-2"/>
          <w:sz w:val="21"/>
        </w:rPr>
        <w:t>aguda</w:t>
      </w:r>
    </w:p>
    <w:p w14:paraId="45446A0E" w14:textId="77777777" w:rsidR="00497C02" w:rsidRDefault="00000000">
      <w:pPr>
        <w:tabs>
          <w:tab w:val="left" w:pos="942"/>
        </w:tabs>
        <w:spacing w:line="295" w:lineRule="exact"/>
        <w:ind w:left="222"/>
        <w:rPr>
          <w:sz w:val="21"/>
        </w:rPr>
      </w:pPr>
      <w:r>
        <w:rPr>
          <w:rFonts w:ascii="Arial" w:hAnsi="Arial"/>
          <w:b/>
          <w:spacing w:val="-5"/>
          <w:sz w:val="21"/>
        </w:rPr>
        <w:t>PAI</w:t>
      </w:r>
      <w:r>
        <w:rPr>
          <w:rFonts w:ascii="Arial" w:hAnsi="Arial"/>
          <w:b/>
          <w:sz w:val="21"/>
        </w:rPr>
        <w:tab/>
      </w:r>
      <w:r>
        <w:rPr>
          <w:sz w:val="21"/>
        </w:rPr>
        <w:t>Programa</w:t>
      </w:r>
      <w:r>
        <w:rPr>
          <w:spacing w:val="24"/>
          <w:sz w:val="21"/>
        </w:rPr>
        <w:t xml:space="preserve"> </w:t>
      </w:r>
      <w:r>
        <w:rPr>
          <w:sz w:val="21"/>
        </w:rPr>
        <w:t>Ampliado</w:t>
      </w:r>
      <w:r>
        <w:rPr>
          <w:spacing w:val="24"/>
          <w:sz w:val="21"/>
        </w:rPr>
        <w:t xml:space="preserve"> </w:t>
      </w:r>
      <w:r>
        <w:rPr>
          <w:sz w:val="21"/>
        </w:rPr>
        <w:t>de</w:t>
      </w:r>
      <w:r>
        <w:rPr>
          <w:spacing w:val="24"/>
          <w:sz w:val="21"/>
        </w:rPr>
        <w:t xml:space="preserve"> </w:t>
      </w:r>
      <w:r>
        <w:rPr>
          <w:spacing w:val="-2"/>
          <w:sz w:val="21"/>
        </w:rPr>
        <w:t>Inmunización</w:t>
      </w:r>
    </w:p>
    <w:p w14:paraId="6CA578E5" w14:textId="77777777" w:rsidR="00497C02" w:rsidRDefault="00000000">
      <w:pPr>
        <w:tabs>
          <w:tab w:val="left" w:pos="942"/>
        </w:tabs>
        <w:spacing w:line="295" w:lineRule="exact"/>
        <w:ind w:left="222"/>
        <w:rPr>
          <w:sz w:val="21"/>
        </w:rPr>
      </w:pPr>
      <w:r>
        <w:rPr>
          <w:rFonts w:ascii="Arial" w:hAnsi="Arial"/>
          <w:b/>
          <w:spacing w:val="-5"/>
          <w:sz w:val="21"/>
        </w:rPr>
        <w:t>SR</w:t>
      </w:r>
      <w:r>
        <w:rPr>
          <w:rFonts w:ascii="Arial" w:hAnsi="Arial"/>
          <w:b/>
          <w:sz w:val="21"/>
        </w:rPr>
        <w:tab/>
      </w:r>
      <w:r>
        <w:rPr>
          <w:sz w:val="21"/>
        </w:rPr>
        <w:t>Vacuna</w:t>
      </w:r>
      <w:r>
        <w:rPr>
          <w:spacing w:val="17"/>
          <w:sz w:val="21"/>
        </w:rPr>
        <w:t xml:space="preserve"> </w:t>
      </w:r>
      <w:r>
        <w:rPr>
          <w:sz w:val="21"/>
        </w:rPr>
        <w:t>contra</w:t>
      </w:r>
      <w:r>
        <w:rPr>
          <w:spacing w:val="17"/>
          <w:sz w:val="21"/>
        </w:rPr>
        <w:t xml:space="preserve"> </w:t>
      </w:r>
      <w:r>
        <w:rPr>
          <w:sz w:val="21"/>
        </w:rPr>
        <w:t>el</w:t>
      </w:r>
      <w:r>
        <w:rPr>
          <w:spacing w:val="15"/>
          <w:sz w:val="21"/>
        </w:rPr>
        <w:t xml:space="preserve"> </w:t>
      </w:r>
      <w:r>
        <w:rPr>
          <w:sz w:val="21"/>
        </w:rPr>
        <w:t>sarampión</w:t>
      </w:r>
      <w:r>
        <w:rPr>
          <w:spacing w:val="17"/>
          <w:sz w:val="21"/>
        </w:rPr>
        <w:t xml:space="preserve"> </w:t>
      </w:r>
      <w:r>
        <w:rPr>
          <w:sz w:val="21"/>
        </w:rPr>
        <w:t>y</w:t>
      </w:r>
      <w:r>
        <w:rPr>
          <w:spacing w:val="16"/>
          <w:sz w:val="21"/>
        </w:rPr>
        <w:t xml:space="preserve"> </w:t>
      </w:r>
      <w:r>
        <w:rPr>
          <w:sz w:val="21"/>
        </w:rPr>
        <w:t>la</w:t>
      </w:r>
      <w:r>
        <w:rPr>
          <w:spacing w:val="17"/>
          <w:sz w:val="21"/>
        </w:rPr>
        <w:t xml:space="preserve"> </w:t>
      </w:r>
      <w:r>
        <w:rPr>
          <w:spacing w:val="-2"/>
          <w:sz w:val="21"/>
        </w:rPr>
        <w:t>rubéola</w:t>
      </w:r>
    </w:p>
    <w:p w14:paraId="231BD2EB" w14:textId="77777777" w:rsidR="00497C02" w:rsidRDefault="00000000">
      <w:pPr>
        <w:tabs>
          <w:tab w:val="left" w:pos="942"/>
        </w:tabs>
        <w:spacing w:line="295" w:lineRule="exact"/>
        <w:ind w:left="222"/>
        <w:rPr>
          <w:sz w:val="21"/>
        </w:rPr>
      </w:pPr>
      <w:r>
        <w:rPr>
          <w:rFonts w:ascii="Arial" w:hAnsi="Arial"/>
          <w:b/>
          <w:spacing w:val="-5"/>
          <w:sz w:val="21"/>
        </w:rPr>
        <w:t>SRP</w:t>
      </w:r>
      <w:r>
        <w:rPr>
          <w:rFonts w:ascii="Arial" w:hAnsi="Arial"/>
          <w:b/>
          <w:sz w:val="21"/>
        </w:rPr>
        <w:tab/>
      </w:r>
      <w:r>
        <w:rPr>
          <w:sz w:val="21"/>
        </w:rPr>
        <w:t>Vacuna</w:t>
      </w:r>
      <w:r>
        <w:rPr>
          <w:spacing w:val="17"/>
          <w:sz w:val="21"/>
        </w:rPr>
        <w:t xml:space="preserve"> </w:t>
      </w:r>
      <w:r>
        <w:rPr>
          <w:sz w:val="21"/>
        </w:rPr>
        <w:t>contra</w:t>
      </w:r>
      <w:r>
        <w:rPr>
          <w:spacing w:val="17"/>
          <w:sz w:val="21"/>
        </w:rPr>
        <w:t xml:space="preserve"> </w:t>
      </w:r>
      <w:r>
        <w:rPr>
          <w:sz w:val="21"/>
        </w:rPr>
        <w:t>el</w:t>
      </w:r>
      <w:r>
        <w:rPr>
          <w:spacing w:val="16"/>
          <w:sz w:val="21"/>
        </w:rPr>
        <w:t xml:space="preserve"> </w:t>
      </w:r>
      <w:r>
        <w:rPr>
          <w:sz w:val="21"/>
        </w:rPr>
        <w:t>sarampión,</w:t>
      </w:r>
      <w:r>
        <w:rPr>
          <w:spacing w:val="16"/>
          <w:sz w:val="21"/>
        </w:rPr>
        <w:t xml:space="preserve"> </w:t>
      </w:r>
      <w:r>
        <w:rPr>
          <w:sz w:val="21"/>
        </w:rPr>
        <w:t>la</w:t>
      </w:r>
      <w:r>
        <w:rPr>
          <w:spacing w:val="18"/>
          <w:sz w:val="21"/>
        </w:rPr>
        <w:t xml:space="preserve"> </w:t>
      </w:r>
      <w:r>
        <w:rPr>
          <w:sz w:val="21"/>
        </w:rPr>
        <w:t>rubéola</w:t>
      </w:r>
      <w:r>
        <w:rPr>
          <w:spacing w:val="17"/>
          <w:sz w:val="21"/>
        </w:rPr>
        <w:t xml:space="preserve"> </w:t>
      </w:r>
      <w:r>
        <w:rPr>
          <w:sz w:val="21"/>
        </w:rPr>
        <w:t>y</w:t>
      </w:r>
      <w:r>
        <w:rPr>
          <w:spacing w:val="16"/>
          <w:sz w:val="21"/>
        </w:rPr>
        <w:t xml:space="preserve"> </w:t>
      </w:r>
      <w:r>
        <w:rPr>
          <w:sz w:val="21"/>
        </w:rPr>
        <w:t>la</w:t>
      </w:r>
      <w:r>
        <w:rPr>
          <w:spacing w:val="17"/>
          <w:sz w:val="21"/>
        </w:rPr>
        <w:t xml:space="preserve"> </w:t>
      </w:r>
      <w:r>
        <w:rPr>
          <w:spacing w:val="-2"/>
          <w:sz w:val="21"/>
        </w:rPr>
        <w:t>parotiditis</w:t>
      </w:r>
    </w:p>
    <w:p w14:paraId="7D77403C" w14:textId="77777777" w:rsidR="00497C02" w:rsidRDefault="00000000">
      <w:pPr>
        <w:tabs>
          <w:tab w:val="left" w:pos="942"/>
        </w:tabs>
        <w:spacing w:line="295" w:lineRule="exact"/>
        <w:ind w:left="222"/>
        <w:rPr>
          <w:sz w:val="21"/>
        </w:rPr>
      </w:pPr>
      <w:r>
        <w:rPr>
          <w:rFonts w:ascii="Arial" w:hAnsi="Arial"/>
          <w:b/>
          <w:spacing w:val="-5"/>
          <w:sz w:val="21"/>
        </w:rPr>
        <w:t>SVA</w:t>
      </w:r>
      <w:r>
        <w:rPr>
          <w:rFonts w:ascii="Arial" w:hAnsi="Arial"/>
          <w:b/>
          <w:sz w:val="21"/>
        </w:rPr>
        <w:tab/>
      </w:r>
      <w:r>
        <w:rPr>
          <w:sz w:val="21"/>
        </w:rPr>
        <w:t>Semana</w:t>
      </w:r>
      <w:r>
        <w:rPr>
          <w:spacing w:val="18"/>
          <w:sz w:val="21"/>
        </w:rPr>
        <w:t xml:space="preserve"> </w:t>
      </w:r>
      <w:r>
        <w:rPr>
          <w:sz w:val="21"/>
        </w:rPr>
        <w:t>de</w:t>
      </w:r>
      <w:r>
        <w:rPr>
          <w:spacing w:val="19"/>
          <w:sz w:val="21"/>
        </w:rPr>
        <w:t xml:space="preserve"> </w:t>
      </w:r>
      <w:r>
        <w:rPr>
          <w:sz w:val="21"/>
        </w:rPr>
        <w:t>Vacunación</w:t>
      </w:r>
      <w:r>
        <w:rPr>
          <w:spacing w:val="18"/>
          <w:sz w:val="21"/>
        </w:rPr>
        <w:t xml:space="preserve"> </w:t>
      </w:r>
      <w:r>
        <w:rPr>
          <w:sz w:val="21"/>
        </w:rPr>
        <w:t>en</w:t>
      </w:r>
      <w:r>
        <w:rPr>
          <w:spacing w:val="19"/>
          <w:sz w:val="21"/>
        </w:rPr>
        <w:t xml:space="preserve"> </w:t>
      </w:r>
      <w:r>
        <w:rPr>
          <w:sz w:val="21"/>
        </w:rPr>
        <w:t>las</w:t>
      </w:r>
      <w:r>
        <w:rPr>
          <w:spacing w:val="17"/>
          <w:sz w:val="21"/>
        </w:rPr>
        <w:t xml:space="preserve"> </w:t>
      </w:r>
      <w:r>
        <w:rPr>
          <w:spacing w:val="-2"/>
          <w:sz w:val="21"/>
        </w:rPr>
        <w:t>Américas</w:t>
      </w:r>
    </w:p>
    <w:p w14:paraId="62E826D8" w14:textId="77777777" w:rsidR="00497C02" w:rsidRDefault="00000000">
      <w:pPr>
        <w:tabs>
          <w:tab w:val="left" w:pos="942"/>
        </w:tabs>
        <w:spacing w:line="298" w:lineRule="exact"/>
        <w:ind w:left="222"/>
        <w:rPr>
          <w:sz w:val="21"/>
        </w:rPr>
      </w:pPr>
      <w:proofErr w:type="spellStart"/>
      <w:r>
        <w:rPr>
          <w:rFonts w:ascii="Arial" w:hAnsi="Arial"/>
          <w:b/>
          <w:spacing w:val="-5"/>
          <w:sz w:val="21"/>
        </w:rPr>
        <w:t>Td</w:t>
      </w:r>
      <w:proofErr w:type="spellEnd"/>
      <w:r>
        <w:rPr>
          <w:rFonts w:ascii="Arial" w:hAnsi="Arial"/>
          <w:b/>
          <w:sz w:val="21"/>
        </w:rPr>
        <w:tab/>
      </w:r>
      <w:r>
        <w:rPr>
          <w:sz w:val="21"/>
        </w:rPr>
        <w:t>Vacuna</w:t>
      </w:r>
      <w:r>
        <w:rPr>
          <w:spacing w:val="16"/>
          <w:sz w:val="21"/>
        </w:rPr>
        <w:t xml:space="preserve"> </w:t>
      </w:r>
      <w:r>
        <w:rPr>
          <w:sz w:val="21"/>
        </w:rPr>
        <w:t>contra</w:t>
      </w:r>
      <w:r>
        <w:rPr>
          <w:spacing w:val="17"/>
          <w:sz w:val="21"/>
        </w:rPr>
        <w:t xml:space="preserve"> </w:t>
      </w:r>
      <w:r>
        <w:rPr>
          <w:sz w:val="21"/>
        </w:rPr>
        <w:t>el</w:t>
      </w:r>
      <w:r>
        <w:rPr>
          <w:spacing w:val="16"/>
          <w:sz w:val="21"/>
        </w:rPr>
        <w:t xml:space="preserve"> </w:t>
      </w:r>
      <w:r>
        <w:rPr>
          <w:sz w:val="21"/>
        </w:rPr>
        <w:t>tétanos</w:t>
      </w:r>
      <w:r>
        <w:rPr>
          <w:spacing w:val="15"/>
          <w:sz w:val="21"/>
        </w:rPr>
        <w:t xml:space="preserve"> </w:t>
      </w:r>
      <w:r>
        <w:rPr>
          <w:sz w:val="21"/>
        </w:rPr>
        <w:t>y</w:t>
      </w:r>
      <w:r>
        <w:rPr>
          <w:spacing w:val="17"/>
          <w:sz w:val="21"/>
        </w:rPr>
        <w:t xml:space="preserve"> </w:t>
      </w:r>
      <w:r>
        <w:rPr>
          <w:sz w:val="21"/>
        </w:rPr>
        <w:t>la</w:t>
      </w:r>
      <w:r>
        <w:rPr>
          <w:spacing w:val="17"/>
          <w:sz w:val="21"/>
        </w:rPr>
        <w:t xml:space="preserve"> </w:t>
      </w:r>
      <w:r>
        <w:rPr>
          <w:sz w:val="21"/>
        </w:rPr>
        <w:t>difteria</w:t>
      </w:r>
      <w:r>
        <w:rPr>
          <w:spacing w:val="16"/>
          <w:sz w:val="21"/>
        </w:rPr>
        <w:t xml:space="preserve"> </w:t>
      </w:r>
      <w:r>
        <w:rPr>
          <w:sz w:val="21"/>
        </w:rPr>
        <w:t>(para</w:t>
      </w:r>
      <w:r>
        <w:rPr>
          <w:spacing w:val="17"/>
          <w:sz w:val="21"/>
        </w:rPr>
        <w:t xml:space="preserve"> </w:t>
      </w:r>
      <w:r>
        <w:rPr>
          <w:sz w:val="21"/>
        </w:rPr>
        <w:t>personas</w:t>
      </w:r>
      <w:r>
        <w:rPr>
          <w:spacing w:val="16"/>
          <w:sz w:val="21"/>
        </w:rPr>
        <w:t xml:space="preserve"> </w:t>
      </w:r>
      <w:r>
        <w:rPr>
          <w:sz w:val="21"/>
        </w:rPr>
        <w:t>mayores</w:t>
      </w:r>
      <w:r>
        <w:rPr>
          <w:spacing w:val="15"/>
          <w:sz w:val="21"/>
        </w:rPr>
        <w:t xml:space="preserve"> </w:t>
      </w:r>
      <w:r>
        <w:rPr>
          <w:sz w:val="21"/>
        </w:rPr>
        <w:t>de</w:t>
      </w:r>
      <w:r>
        <w:rPr>
          <w:spacing w:val="17"/>
          <w:sz w:val="21"/>
        </w:rPr>
        <w:t xml:space="preserve"> </w:t>
      </w:r>
      <w:r>
        <w:rPr>
          <w:sz w:val="21"/>
        </w:rPr>
        <w:t>7</w:t>
      </w:r>
      <w:r>
        <w:rPr>
          <w:spacing w:val="17"/>
          <w:sz w:val="21"/>
        </w:rPr>
        <w:t xml:space="preserve"> </w:t>
      </w:r>
      <w:proofErr w:type="gramStart"/>
      <w:r>
        <w:rPr>
          <w:sz w:val="21"/>
        </w:rPr>
        <w:t>años</w:t>
      </w:r>
      <w:r>
        <w:rPr>
          <w:spacing w:val="15"/>
          <w:sz w:val="21"/>
        </w:rPr>
        <w:t xml:space="preserve"> </w:t>
      </w:r>
      <w:r>
        <w:rPr>
          <w:sz w:val="21"/>
        </w:rPr>
        <w:t>de</w:t>
      </w:r>
      <w:r>
        <w:rPr>
          <w:spacing w:val="18"/>
          <w:sz w:val="21"/>
        </w:rPr>
        <w:t xml:space="preserve"> </w:t>
      </w:r>
      <w:r>
        <w:rPr>
          <w:spacing w:val="-2"/>
          <w:sz w:val="21"/>
        </w:rPr>
        <w:t>edad</w:t>
      </w:r>
      <w:proofErr w:type="gramEnd"/>
      <w:r>
        <w:rPr>
          <w:spacing w:val="-2"/>
          <w:sz w:val="21"/>
        </w:rPr>
        <w:t>)</w:t>
      </w:r>
    </w:p>
    <w:p w14:paraId="7F271FC8" w14:textId="77777777" w:rsidR="00497C02" w:rsidRDefault="00000000">
      <w:pPr>
        <w:tabs>
          <w:tab w:val="left" w:pos="942"/>
        </w:tabs>
        <w:spacing w:line="295" w:lineRule="exact"/>
        <w:ind w:left="222"/>
        <w:rPr>
          <w:sz w:val="21"/>
        </w:rPr>
      </w:pPr>
      <w:r>
        <w:rPr>
          <w:rFonts w:ascii="Arial" w:hAnsi="Arial"/>
          <w:b/>
          <w:spacing w:val="-5"/>
          <w:sz w:val="21"/>
        </w:rPr>
        <w:t>TNN</w:t>
      </w:r>
      <w:r>
        <w:rPr>
          <w:rFonts w:ascii="Arial" w:hAnsi="Arial"/>
          <w:b/>
          <w:sz w:val="21"/>
        </w:rPr>
        <w:tab/>
      </w:r>
      <w:r>
        <w:rPr>
          <w:sz w:val="21"/>
        </w:rPr>
        <w:t>Tétanos</w:t>
      </w:r>
      <w:r>
        <w:rPr>
          <w:spacing w:val="26"/>
          <w:sz w:val="21"/>
        </w:rPr>
        <w:t xml:space="preserve"> </w:t>
      </w:r>
      <w:r>
        <w:rPr>
          <w:spacing w:val="-2"/>
          <w:sz w:val="21"/>
        </w:rPr>
        <w:t>neonatal</w:t>
      </w:r>
    </w:p>
    <w:p w14:paraId="1AFB2A67" w14:textId="77777777" w:rsidR="00497C02" w:rsidRDefault="00000000">
      <w:pPr>
        <w:spacing w:line="295" w:lineRule="exact"/>
        <w:ind w:left="222"/>
        <w:rPr>
          <w:sz w:val="21"/>
        </w:rPr>
      </w:pPr>
      <w:r>
        <w:rPr>
          <w:rFonts w:ascii="Arial"/>
          <w:b/>
          <w:sz w:val="21"/>
        </w:rPr>
        <w:t>UNICEF</w:t>
      </w:r>
      <w:r>
        <w:rPr>
          <w:rFonts w:ascii="Arial"/>
          <w:b/>
          <w:spacing w:val="35"/>
          <w:sz w:val="21"/>
        </w:rPr>
        <w:t xml:space="preserve"> </w:t>
      </w:r>
      <w:r>
        <w:rPr>
          <w:sz w:val="21"/>
        </w:rPr>
        <w:t>Fondo de</w:t>
      </w:r>
      <w:r>
        <w:rPr>
          <w:spacing w:val="1"/>
          <w:sz w:val="21"/>
        </w:rPr>
        <w:t xml:space="preserve"> </w:t>
      </w:r>
      <w:r>
        <w:rPr>
          <w:sz w:val="21"/>
        </w:rPr>
        <w:t>las Naciones Unidas para</w:t>
      </w:r>
      <w:r>
        <w:rPr>
          <w:spacing w:val="1"/>
          <w:sz w:val="21"/>
        </w:rPr>
        <w:t xml:space="preserve"> </w:t>
      </w:r>
      <w:r>
        <w:rPr>
          <w:sz w:val="21"/>
        </w:rPr>
        <w:t>la</w:t>
      </w:r>
      <w:r>
        <w:rPr>
          <w:spacing w:val="1"/>
          <w:sz w:val="21"/>
        </w:rPr>
        <w:t xml:space="preserve"> </w:t>
      </w:r>
      <w:r>
        <w:rPr>
          <w:spacing w:val="-2"/>
          <w:sz w:val="21"/>
        </w:rPr>
        <w:t>Infancia</w:t>
      </w:r>
    </w:p>
    <w:p w14:paraId="309676E1" w14:textId="77777777" w:rsidR="00497C02" w:rsidRDefault="00000000">
      <w:pPr>
        <w:tabs>
          <w:tab w:val="left" w:pos="992"/>
        </w:tabs>
        <w:spacing w:line="295" w:lineRule="exact"/>
        <w:ind w:left="222"/>
        <w:rPr>
          <w:sz w:val="21"/>
        </w:rPr>
      </w:pPr>
      <w:r>
        <w:rPr>
          <w:rFonts w:ascii="Arial"/>
          <w:b/>
          <w:spacing w:val="-5"/>
          <w:sz w:val="21"/>
        </w:rPr>
        <w:t>VOP</w:t>
      </w:r>
      <w:r>
        <w:rPr>
          <w:rFonts w:ascii="Arial"/>
          <w:b/>
          <w:sz w:val="21"/>
        </w:rPr>
        <w:tab/>
      </w:r>
      <w:r>
        <w:rPr>
          <w:sz w:val="21"/>
        </w:rPr>
        <w:t>Vacuna</w:t>
      </w:r>
      <w:r>
        <w:rPr>
          <w:spacing w:val="17"/>
          <w:sz w:val="21"/>
        </w:rPr>
        <w:t xml:space="preserve"> </w:t>
      </w:r>
      <w:r>
        <w:rPr>
          <w:sz w:val="21"/>
        </w:rPr>
        <w:t>oral</w:t>
      </w:r>
      <w:r>
        <w:rPr>
          <w:spacing w:val="16"/>
          <w:sz w:val="21"/>
        </w:rPr>
        <w:t xml:space="preserve"> </w:t>
      </w:r>
      <w:r>
        <w:rPr>
          <w:sz w:val="21"/>
        </w:rPr>
        <w:t>contra</w:t>
      </w:r>
      <w:r>
        <w:rPr>
          <w:spacing w:val="17"/>
          <w:sz w:val="21"/>
        </w:rPr>
        <w:t xml:space="preserve"> </w:t>
      </w:r>
      <w:r>
        <w:rPr>
          <w:sz w:val="21"/>
        </w:rPr>
        <w:t>la</w:t>
      </w:r>
      <w:r>
        <w:rPr>
          <w:spacing w:val="17"/>
          <w:sz w:val="21"/>
        </w:rPr>
        <w:t xml:space="preserve"> </w:t>
      </w:r>
      <w:r>
        <w:rPr>
          <w:spacing w:val="-2"/>
          <w:sz w:val="21"/>
        </w:rPr>
        <w:t>polio</w:t>
      </w:r>
    </w:p>
    <w:p w14:paraId="175B57D4" w14:textId="77777777" w:rsidR="00497C02" w:rsidRDefault="00000000">
      <w:pPr>
        <w:tabs>
          <w:tab w:val="left" w:pos="992"/>
        </w:tabs>
        <w:spacing w:line="298" w:lineRule="exact"/>
        <w:ind w:left="222"/>
        <w:rPr>
          <w:sz w:val="21"/>
        </w:rPr>
      </w:pPr>
      <w:r>
        <w:rPr>
          <w:rFonts w:ascii="Arial"/>
          <w:b/>
          <w:spacing w:val="-5"/>
          <w:sz w:val="21"/>
        </w:rPr>
        <w:t>VPH</w:t>
      </w:r>
      <w:r>
        <w:rPr>
          <w:rFonts w:ascii="Arial"/>
          <w:b/>
          <w:sz w:val="21"/>
        </w:rPr>
        <w:tab/>
      </w:r>
      <w:r>
        <w:rPr>
          <w:sz w:val="21"/>
        </w:rPr>
        <w:t>Virus</w:t>
      </w:r>
      <w:r>
        <w:rPr>
          <w:spacing w:val="19"/>
          <w:sz w:val="21"/>
        </w:rPr>
        <w:t xml:space="preserve"> </w:t>
      </w:r>
      <w:r>
        <w:rPr>
          <w:sz w:val="21"/>
        </w:rPr>
        <w:t>del</w:t>
      </w:r>
      <w:r>
        <w:rPr>
          <w:spacing w:val="19"/>
          <w:sz w:val="21"/>
        </w:rPr>
        <w:t xml:space="preserve"> </w:t>
      </w:r>
      <w:r>
        <w:rPr>
          <w:sz w:val="21"/>
        </w:rPr>
        <w:t>papiloma</w:t>
      </w:r>
      <w:r>
        <w:rPr>
          <w:spacing w:val="20"/>
          <w:sz w:val="21"/>
        </w:rPr>
        <w:t xml:space="preserve"> </w:t>
      </w:r>
      <w:r>
        <w:rPr>
          <w:spacing w:val="-2"/>
          <w:sz w:val="21"/>
        </w:rPr>
        <w:t>humano</w:t>
      </w:r>
    </w:p>
    <w:p w14:paraId="26451B70" w14:textId="77777777" w:rsidR="00497C02" w:rsidRDefault="00497C02">
      <w:pPr>
        <w:spacing w:line="298" w:lineRule="exact"/>
        <w:rPr>
          <w:sz w:val="21"/>
        </w:rPr>
        <w:sectPr w:rsidR="00497C02">
          <w:pgSz w:w="12240" w:h="15840"/>
          <w:pgMar w:top="1380" w:right="1220" w:bottom="280" w:left="1220" w:header="720" w:footer="720" w:gutter="0"/>
          <w:cols w:space="720"/>
        </w:sectPr>
      </w:pPr>
    </w:p>
    <w:p w14:paraId="443A4CBD" w14:textId="77777777" w:rsidR="00497C02" w:rsidRDefault="00000000">
      <w:pPr>
        <w:pStyle w:val="Heading1"/>
      </w:pPr>
      <w:r>
        <w:rPr>
          <w:spacing w:val="-2"/>
          <w:w w:val="95"/>
        </w:rPr>
        <w:lastRenderedPageBreak/>
        <w:t>Introducción</w:t>
      </w:r>
    </w:p>
    <w:p w14:paraId="0B9EB938" w14:textId="77777777" w:rsidR="00497C02" w:rsidRDefault="00000000">
      <w:pPr>
        <w:pStyle w:val="BodyText"/>
        <w:spacing w:before="232" w:line="220" w:lineRule="auto"/>
        <w:ind w:left="222" w:right="214"/>
        <w:jc w:val="both"/>
      </w:pPr>
      <w:r>
        <w:t>El plan de acción anual del Programa Ampliado de Inmunización (PAI) es una herramienta gerencial de programación y control, que facilita la priorización de actividades para el logro eficiente y oportuno de objetivos y metas.</w:t>
      </w:r>
    </w:p>
    <w:p w14:paraId="6334428D" w14:textId="77777777" w:rsidR="00497C02" w:rsidRDefault="00000000">
      <w:pPr>
        <w:pStyle w:val="BodyText"/>
        <w:spacing w:before="209" w:line="223" w:lineRule="auto"/>
        <w:ind w:left="222" w:right="214"/>
        <w:jc w:val="both"/>
      </w:pPr>
      <w:r>
        <w:t>La elaboración de un plan de acción permite: 1) implementar actividades acordes con los objetivos y estrategias diseñadas en el tiempo programado; 2) armonizar acciones y actores en torno a un objetivo común; 3) obtener y comprometer los recursos necesarios; y 4) monitorear y evaluar el avance hacia los objetivos propuestos, de forma que se realicen los ajustes en caso de ser necesario. El plan de acción es un instrumento de trabajo dinámico que necesita ser revisado y evaluado continuamente.</w:t>
      </w:r>
    </w:p>
    <w:p w14:paraId="66EA17AD" w14:textId="77777777" w:rsidR="00497C02" w:rsidRDefault="00000000">
      <w:pPr>
        <w:pStyle w:val="BodyText"/>
        <w:spacing w:before="206" w:line="223" w:lineRule="auto"/>
        <w:ind w:left="222" w:right="214"/>
        <w:jc w:val="both"/>
      </w:pPr>
      <w:r>
        <w:t>Aunque cada</w:t>
      </w:r>
      <w:r>
        <w:rPr>
          <w:spacing w:val="40"/>
        </w:rPr>
        <w:t xml:space="preserve"> </w:t>
      </w:r>
      <w:r>
        <w:t>país tiene su propio proceso de planeación, en esta guía se revisarán algunos conceptos generales sobre planificación, que son comunes a todos los países de la Región. En la actualidad, la Organización Mundial de la Salud (OMS) está preparando guías para la formulación de los planes de acción plurianuales, que responderán al Plan de Acción Mundial sobre Vacunas (GVAP por sus siglas en inglés).</w:t>
      </w:r>
      <w:r>
        <w:rPr>
          <w:spacing w:val="40"/>
        </w:rPr>
        <w:t xml:space="preserve"> </w:t>
      </w:r>
      <w:r>
        <w:t>El GVAP, como nuevo marco,</w:t>
      </w:r>
      <w:r>
        <w:rPr>
          <w:spacing w:val="40"/>
        </w:rPr>
        <w:t xml:space="preserve"> </w:t>
      </w:r>
      <w:r>
        <w:t>busca un acceso equitativo a las vacunas existentes para todas las personas en todas las comunidades, para lo cual plantea cinco metas y seis objetivos estratégicos.</w:t>
      </w:r>
    </w:p>
    <w:p w14:paraId="3D9B3CBC" w14:textId="77777777" w:rsidR="00497C02" w:rsidRDefault="00497C02">
      <w:pPr>
        <w:pStyle w:val="BodyText"/>
        <w:rPr>
          <w:sz w:val="28"/>
        </w:rPr>
      </w:pPr>
    </w:p>
    <w:p w14:paraId="0775DFED" w14:textId="77777777" w:rsidR="00497C02" w:rsidRDefault="00000000">
      <w:pPr>
        <w:spacing w:before="218"/>
        <w:ind w:left="2936" w:right="2931"/>
        <w:jc w:val="center"/>
        <w:rPr>
          <w:rFonts w:ascii="Arial" w:hAnsi="Arial"/>
          <w:b/>
          <w:sz w:val="28"/>
        </w:rPr>
      </w:pPr>
      <w:r>
        <w:rPr>
          <w:rFonts w:ascii="Arial" w:hAnsi="Arial"/>
          <w:b/>
          <w:w w:val="80"/>
          <w:sz w:val="28"/>
        </w:rPr>
        <w:t>Década</w:t>
      </w:r>
      <w:r>
        <w:rPr>
          <w:rFonts w:ascii="Arial" w:hAnsi="Arial"/>
          <w:b/>
          <w:spacing w:val="17"/>
          <w:sz w:val="28"/>
        </w:rPr>
        <w:t xml:space="preserve"> </w:t>
      </w:r>
      <w:r>
        <w:rPr>
          <w:rFonts w:ascii="Arial" w:hAnsi="Arial"/>
          <w:b/>
          <w:w w:val="80"/>
          <w:sz w:val="28"/>
        </w:rPr>
        <w:t>de</w:t>
      </w:r>
      <w:r>
        <w:rPr>
          <w:rFonts w:ascii="Arial" w:hAnsi="Arial"/>
          <w:b/>
          <w:spacing w:val="17"/>
          <w:sz w:val="28"/>
        </w:rPr>
        <w:t xml:space="preserve"> </w:t>
      </w:r>
      <w:r>
        <w:rPr>
          <w:rFonts w:ascii="Arial" w:hAnsi="Arial"/>
          <w:b/>
          <w:w w:val="80"/>
          <w:sz w:val="28"/>
        </w:rPr>
        <w:t>las</w:t>
      </w:r>
      <w:r>
        <w:rPr>
          <w:rFonts w:ascii="Arial" w:hAnsi="Arial"/>
          <w:b/>
          <w:spacing w:val="15"/>
          <w:sz w:val="28"/>
        </w:rPr>
        <w:t xml:space="preserve"> </w:t>
      </w:r>
      <w:r>
        <w:rPr>
          <w:rFonts w:ascii="Arial" w:hAnsi="Arial"/>
          <w:b/>
          <w:w w:val="80"/>
          <w:sz w:val="28"/>
        </w:rPr>
        <w:t>vacunas</w:t>
      </w:r>
      <w:r>
        <w:rPr>
          <w:rFonts w:ascii="Arial" w:hAnsi="Arial"/>
          <w:b/>
          <w:spacing w:val="18"/>
          <w:sz w:val="28"/>
        </w:rPr>
        <w:t xml:space="preserve"> </w:t>
      </w:r>
      <w:r>
        <w:rPr>
          <w:rFonts w:ascii="Arial" w:hAnsi="Arial"/>
          <w:b/>
          <w:spacing w:val="-2"/>
          <w:w w:val="80"/>
          <w:sz w:val="28"/>
        </w:rPr>
        <w:t>(2011–2020)</w:t>
      </w:r>
    </w:p>
    <w:p w14:paraId="501C4297" w14:textId="77777777" w:rsidR="00497C02" w:rsidRDefault="00497C02">
      <w:pPr>
        <w:pStyle w:val="BodyText"/>
        <w:spacing w:before="1"/>
        <w:rPr>
          <w:rFonts w:ascii="Arial"/>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6"/>
        <w:gridCol w:w="5165"/>
      </w:tblGrid>
      <w:tr w:rsidR="00497C02" w14:paraId="008BBE2C" w14:textId="77777777">
        <w:trPr>
          <w:trHeight w:val="537"/>
        </w:trPr>
        <w:tc>
          <w:tcPr>
            <w:tcW w:w="4416" w:type="dxa"/>
          </w:tcPr>
          <w:p w14:paraId="67337D3C" w14:textId="77777777" w:rsidR="00497C02" w:rsidRDefault="00000000">
            <w:pPr>
              <w:pStyle w:val="TableParagraph"/>
              <w:spacing w:before="9"/>
              <w:ind w:left="1894" w:right="1885"/>
              <w:jc w:val="center"/>
              <w:rPr>
                <w:rFonts w:ascii="Arial"/>
                <w:b/>
                <w:sz w:val="21"/>
              </w:rPr>
            </w:pPr>
            <w:r>
              <w:rPr>
                <w:rFonts w:ascii="Arial"/>
                <w:b/>
                <w:spacing w:val="-2"/>
                <w:sz w:val="21"/>
              </w:rPr>
              <w:t>Metas</w:t>
            </w:r>
          </w:p>
        </w:tc>
        <w:tc>
          <w:tcPr>
            <w:tcW w:w="5165" w:type="dxa"/>
          </w:tcPr>
          <w:p w14:paraId="3D585398" w14:textId="77777777" w:rsidR="00497C02" w:rsidRDefault="00000000">
            <w:pPr>
              <w:pStyle w:val="TableParagraph"/>
              <w:spacing w:before="9"/>
              <w:ind w:left="1564"/>
              <w:rPr>
                <w:rFonts w:ascii="Arial" w:hAnsi="Arial"/>
                <w:b/>
                <w:sz w:val="21"/>
              </w:rPr>
            </w:pPr>
            <w:r>
              <w:rPr>
                <w:rFonts w:ascii="Arial" w:hAnsi="Arial"/>
                <w:b/>
                <w:w w:val="85"/>
                <w:sz w:val="21"/>
              </w:rPr>
              <w:t>Objetivos</w:t>
            </w:r>
            <w:r>
              <w:rPr>
                <w:rFonts w:ascii="Arial" w:hAnsi="Arial"/>
                <w:b/>
                <w:spacing w:val="41"/>
                <w:sz w:val="21"/>
              </w:rPr>
              <w:t xml:space="preserve"> </w:t>
            </w:r>
            <w:r>
              <w:rPr>
                <w:rFonts w:ascii="Arial" w:hAnsi="Arial"/>
                <w:b/>
                <w:spacing w:val="-2"/>
                <w:sz w:val="21"/>
              </w:rPr>
              <w:t>estratégicos</w:t>
            </w:r>
          </w:p>
        </w:tc>
      </w:tr>
      <w:tr w:rsidR="00497C02" w14:paraId="581ADB62" w14:textId="77777777">
        <w:trPr>
          <w:trHeight w:val="537"/>
        </w:trPr>
        <w:tc>
          <w:tcPr>
            <w:tcW w:w="4416" w:type="dxa"/>
          </w:tcPr>
          <w:p w14:paraId="0C0B4A32" w14:textId="77777777" w:rsidR="00497C02" w:rsidRDefault="00000000">
            <w:pPr>
              <w:pStyle w:val="TableParagraph"/>
              <w:spacing w:line="263" w:lineRule="exact"/>
              <w:ind w:left="110"/>
              <w:rPr>
                <w:sz w:val="21"/>
              </w:rPr>
            </w:pPr>
            <w:r>
              <w:rPr>
                <w:sz w:val="21"/>
              </w:rPr>
              <w:t>Conseguir</w:t>
            </w:r>
            <w:r>
              <w:rPr>
                <w:spacing w:val="18"/>
                <w:sz w:val="21"/>
              </w:rPr>
              <w:t xml:space="preserve"> </w:t>
            </w:r>
            <w:r>
              <w:rPr>
                <w:sz w:val="21"/>
              </w:rPr>
              <w:t>un</w:t>
            </w:r>
            <w:r>
              <w:rPr>
                <w:spacing w:val="19"/>
                <w:sz w:val="21"/>
              </w:rPr>
              <w:t xml:space="preserve"> </w:t>
            </w:r>
            <w:r>
              <w:rPr>
                <w:sz w:val="21"/>
              </w:rPr>
              <w:t>mundo</w:t>
            </w:r>
            <w:r>
              <w:rPr>
                <w:spacing w:val="19"/>
                <w:sz w:val="21"/>
              </w:rPr>
              <w:t xml:space="preserve"> </w:t>
            </w:r>
            <w:r>
              <w:rPr>
                <w:sz w:val="21"/>
              </w:rPr>
              <w:t>libre</w:t>
            </w:r>
            <w:r>
              <w:rPr>
                <w:spacing w:val="20"/>
                <w:sz w:val="21"/>
              </w:rPr>
              <w:t xml:space="preserve"> </w:t>
            </w:r>
            <w:r>
              <w:rPr>
                <w:sz w:val="21"/>
              </w:rPr>
              <w:t>de</w:t>
            </w:r>
            <w:r>
              <w:rPr>
                <w:spacing w:val="19"/>
                <w:sz w:val="21"/>
              </w:rPr>
              <w:t xml:space="preserve"> </w:t>
            </w:r>
            <w:r>
              <w:rPr>
                <w:spacing w:val="-2"/>
                <w:sz w:val="21"/>
              </w:rPr>
              <w:t>poliomielitis</w:t>
            </w:r>
          </w:p>
        </w:tc>
        <w:tc>
          <w:tcPr>
            <w:tcW w:w="5165" w:type="dxa"/>
          </w:tcPr>
          <w:p w14:paraId="282A1A16" w14:textId="77777777" w:rsidR="00497C02" w:rsidRDefault="00000000">
            <w:pPr>
              <w:pStyle w:val="TableParagraph"/>
              <w:spacing w:line="246" w:lineRule="exact"/>
              <w:rPr>
                <w:sz w:val="21"/>
              </w:rPr>
            </w:pPr>
            <w:r>
              <w:rPr>
                <w:sz w:val="21"/>
              </w:rPr>
              <w:t>Todos</w:t>
            </w:r>
            <w:r>
              <w:rPr>
                <w:spacing w:val="17"/>
                <w:sz w:val="21"/>
              </w:rPr>
              <w:t xml:space="preserve"> </w:t>
            </w:r>
            <w:r>
              <w:rPr>
                <w:sz w:val="21"/>
              </w:rPr>
              <w:t>los</w:t>
            </w:r>
            <w:r>
              <w:rPr>
                <w:spacing w:val="18"/>
                <w:sz w:val="21"/>
              </w:rPr>
              <w:t xml:space="preserve"> </w:t>
            </w:r>
            <w:r>
              <w:rPr>
                <w:sz w:val="21"/>
              </w:rPr>
              <w:t>países</w:t>
            </w:r>
            <w:r>
              <w:rPr>
                <w:spacing w:val="18"/>
                <w:sz w:val="21"/>
              </w:rPr>
              <w:t xml:space="preserve"> </w:t>
            </w:r>
            <w:r>
              <w:rPr>
                <w:sz w:val="21"/>
              </w:rPr>
              <w:t>se</w:t>
            </w:r>
            <w:r>
              <w:rPr>
                <w:spacing w:val="19"/>
                <w:sz w:val="21"/>
              </w:rPr>
              <w:t xml:space="preserve"> </w:t>
            </w:r>
            <w:r>
              <w:rPr>
                <w:sz w:val="21"/>
              </w:rPr>
              <w:t>comprometen</w:t>
            </w:r>
            <w:r>
              <w:rPr>
                <w:spacing w:val="19"/>
                <w:sz w:val="21"/>
              </w:rPr>
              <w:t xml:space="preserve"> </w:t>
            </w:r>
            <w:r>
              <w:rPr>
                <w:sz w:val="21"/>
              </w:rPr>
              <w:t>con</w:t>
            </w:r>
            <w:r>
              <w:rPr>
                <w:spacing w:val="19"/>
                <w:sz w:val="21"/>
              </w:rPr>
              <w:t xml:space="preserve"> </w:t>
            </w:r>
            <w:r>
              <w:rPr>
                <w:sz w:val="21"/>
              </w:rPr>
              <w:t>la</w:t>
            </w:r>
            <w:r>
              <w:rPr>
                <w:spacing w:val="18"/>
                <w:sz w:val="21"/>
              </w:rPr>
              <w:t xml:space="preserve"> </w:t>
            </w:r>
            <w:r>
              <w:rPr>
                <w:spacing w:val="-2"/>
                <w:sz w:val="21"/>
              </w:rPr>
              <w:t>inmunización</w:t>
            </w:r>
          </w:p>
          <w:p w14:paraId="72378CA0" w14:textId="77777777" w:rsidR="00497C02" w:rsidRDefault="00000000">
            <w:pPr>
              <w:pStyle w:val="TableParagraph"/>
              <w:spacing w:line="272" w:lineRule="exact"/>
              <w:rPr>
                <w:sz w:val="21"/>
              </w:rPr>
            </w:pPr>
            <w:r>
              <w:rPr>
                <w:sz w:val="21"/>
              </w:rPr>
              <w:t>como</w:t>
            </w:r>
            <w:r>
              <w:rPr>
                <w:spacing w:val="19"/>
                <w:sz w:val="21"/>
              </w:rPr>
              <w:t xml:space="preserve"> </w:t>
            </w:r>
            <w:r>
              <w:rPr>
                <w:spacing w:val="-2"/>
                <w:sz w:val="21"/>
              </w:rPr>
              <w:t>prioridad</w:t>
            </w:r>
          </w:p>
        </w:tc>
      </w:tr>
      <w:tr w:rsidR="00497C02" w14:paraId="33545710" w14:textId="77777777">
        <w:trPr>
          <w:trHeight w:val="806"/>
        </w:trPr>
        <w:tc>
          <w:tcPr>
            <w:tcW w:w="4416" w:type="dxa"/>
          </w:tcPr>
          <w:p w14:paraId="195F2D93" w14:textId="77777777" w:rsidR="00497C02" w:rsidRDefault="00000000">
            <w:pPr>
              <w:pStyle w:val="TableParagraph"/>
              <w:spacing w:line="213" w:lineRule="auto"/>
              <w:ind w:left="110" w:right="217"/>
              <w:rPr>
                <w:sz w:val="21"/>
              </w:rPr>
            </w:pPr>
            <w:r>
              <w:rPr>
                <w:sz w:val="21"/>
              </w:rPr>
              <w:t>Cumplir con los objetivos mundiales y regionales de eliminación</w:t>
            </w:r>
          </w:p>
        </w:tc>
        <w:tc>
          <w:tcPr>
            <w:tcW w:w="5165" w:type="dxa"/>
          </w:tcPr>
          <w:p w14:paraId="73641440" w14:textId="77777777" w:rsidR="00497C02" w:rsidRDefault="00000000">
            <w:pPr>
              <w:pStyle w:val="TableParagraph"/>
              <w:spacing w:line="213" w:lineRule="auto"/>
              <w:rPr>
                <w:sz w:val="21"/>
              </w:rPr>
            </w:pPr>
            <w:r>
              <w:rPr>
                <w:sz w:val="21"/>
              </w:rPr>
              <w:t>Individuos y comunidades comprenden el valor de las vacunas y exigen la inmunización como un derecho y</w:t>
            </w:r>
          </w:p>
          <w:p w14:paraId="6169CFC3" w14:textId="77777777" w:rsidR="00497C02" w:rsidRDefault="00000000">
            <w:pPr>
              <w:pStyle w:val="TableParagraph"/>
              <w:spacing w:line="260" w:lineRule="exact"/>
              <w:rPr>
                <w:sz w:val="21"/>
              </w:rPr>
            </w:pPr>
            <w:r>
              <w:rPr>
                <w:sz w:val="21"/>
              </w:rPr>
              <w:t>una</w:t>
            </w:r>
            <w:r>
              <w:rPr>
                <w:spacing w:val="14"/>
                <w:sz w:val="21"/>
              </w:rPr>
              <w:t xml:space="preserve"> </w:t>
            </w:r>
            <w:r>
              <w:rPr>
                <w:spacing w:val="-2"/>
                <w:sz w:val="21"/>
              </w:rPr>
              <w:t>responsabilidad.</w:t>
            </w:r>
          </w:p>
        </w:tc>
      </w:tr>
      <w:tr w:rsidR="00497C02" w14:paraId="4EAD615C" w14:textId="77777777">
        <w:trPr>
          <w:trHeight w:val="882"/>
        </w:trPr>
        <w:tc>
          <w:tcPr>
            <w:tcW w:w="4416" w:type="dxa"/>
          </w:tcPr>
          <w:p w14:paraId="459CD7E1" w14:textId="77777777" w:rsidR="00497C02" w:rsidRDefault="00000000">
            <w:pPr>
              <w:pStyle w:val="TableParagraph"/>
              <w:spacing w:line="258" w:lineRule="exact"/>
              <w:ind w:left="110"/>
              <w:rPr>
                <w:sz w:val="21"/>
              </w:rPr>
            </w:pPr>
            <w:r>
              <w:rPr>
                <w:sz w:val="21"/>
              </w:rPr>
              <w:t>Cumplir</w:t>
            </w:r>
            <w:r>
              <w:rPr>
                <w:spacing w:val="73"/>
                <w:w w:val="150"/>
                <w:sz w:val="21"/>
              </w:rPr>
              <w:t xml:space="preserve"> </w:t>
            </w:r>
            <w:r>
              <w:rPr>
                <w:sz w:val="21"/>
              </w:rPr>
              <w:t>con</w:t>
            </w:r>
            <w:r>
              <w:rPr>
                <w:spacing w:val="74"/>
                <w:w w:val="150"/>
                <w:sz w:val="21"/>
              </w:rPr>
              <w:t xml:space="preserve"> </w:t>
            </w:r>
            <w:r>
              <w:rPr>
                <w:sz w:val="21"/>
              </w:rPr>
              <w:t>los</w:t>
            </w:r>
            <w:r>
              <w:rPr>
                <w:spacing w:val="74"/>
                <w:w w:val="150"/>
                <w:sz w:val="21"/>
              </w:rPr>
              <w:t xml:space="preserve"> </w:t>
            </w:r>
            <w:r>
              <w:rPr>
                <w:sz w:val="21"/>
              </w:rPr>
              <w:t>objetivos</w:t>
            </w:r>
            <w:r>
              <w:rPr>
                <w:spacing w:val="73"/>
                <w:w w:val="150"/>
                <w:sz w:val="21"/>
              </w:rPr>
              <w:t xml:space="preserve"> </w:t>
            </w:r>
            <w:r>
              <w:rPr>
                <w:sz w:val="21"/>
              </w:rPr>
              <w:t>de</w:t>
            </w:r>
            <w:r>
              <w:rPr>
                <w:spacing w:val="75"/>
                <w:w w:val="150"/>
                <w:sz w:val="21"/>
              </w:rPr>
              <w:t xml:space="preserve"> </w:t>
            </w:r>
            <w:r>
              <w:rPr>
                <w:sz w:val="21"/>
              </w:rPr>
              <w:t>cobertura</w:t>
            </w:r>
            <w:r>
              <w:rPr>
                <w:spacing w:val="74"/>
                <w:w w:val="150"/>
                <w:sz w:val="21"/>
              </w:rPr>
              <w:t xml:space="preserve"> </w:t>
            </w:r>
            <w:r>
              <w:rPr>
                <w:spacing w:val="-5"/>
                <w:sz w:val="21"/>
              </w:rPr>
              <w:t>de</w:t>
            </w:r>
          </w:p>
          <w:p w14:paraId="2D12AF20" w14:textId="77777777" w:rsidR="00497C02" w:rsidRDefault="00000000">
            <w:pPr>
              <w:pStyle w:val="TableParagraph"/>
              <w:spacing w:line="235" w:lineRule="auto"/>
              <w:ind w:left="110"/>
              <w:rPr>
                <w:sz w:val="21"/>
              </w:rPr>
            </w:pPr>
            <w:r>
              <w:rPr>
                <w:sz w:val="21"/>
              </w:rPr>
              <w:t>vacunación</w:t>
            </w:r>
            <w:r>
              <w:rPr>
                <w:spacing w:val="80"/>
                <w:sz w:val="21"/>
              </w:rPr>
              <w:t xml:space="preserve"> </w:t>
            </w:r>
            <w:r>
              <w:rPr>
                <w:sz w:val="21"/>
              </w:rPr>
              <w:t>en</w:t>
            </w:r>
            <w:r>
              <w:rPr>
                <w:spacing w:val="80"/>
                <w:sz w:val="21"/>
              </w:rPr>
              <w:t xml:space="preserve"> </w:t>
            </w:r>
            <w:r>
              <w:rPr>
                <w:sz w:val="21"/>
              </w:rPr>
              <w:t>todos</w:t>
            </w:r>
            <w:r>
              <w:rPr>
                <w:spacing w:val="80"/>
                <w:sz w:val="21"/>
              </w:rPr>
              <w:t xml:space="preserve"> </w:t>
            </w:r>
            <w:r>
              <w:rPr>
                <w:sz w:val="21"/>
              </w:rPr>
              <w:t>los</w:t>
            </w:r>
            <w:r>
              <w:rPr>
                <w:spacing w:val="80"/>
                <w:sz w:val="21"/>
              </w:rPr>
              <w:t xml:space="preserve"> </w:t>
            </w:r>
            <w:r>
              <w:rPr>
                <w:sz w:val="21"/>
              </w:rPr>
              <w:t>países,</w:t>
            </w:r>
            <w:r>
              <w:rPr>
                <w:spacing w:val="80"/>
                <w:sz w:val="21"/>
              </w:rPr>
              <w:t xml:space="preserve"> </w:t>
            </w:r>
            <w:r>
              <w:rPr>
                <w:sz w:val="21"/>
              </w:rPr>
              <w:t>regiones</w:t>
            </w:r>
            <w:r>
              <w:rPr>
                <w:spacing w:val="80"/>
                <w:sz w:val="21"/>
              </w:rPr>
              <w:t xml:space="preserve"> </w:t>
            </w:r>
            <w:r>
              <w:rPr>
                <w:sz w:val="21"/>
              </w:rPr>
              <w:t xml:space="preserve">y </w:t>
            </w:r>
            <w:r>
              <w:rPr>
                <w:spacing w:val="-2"/>
                <w:sz w:val="21"/>
              </w:rPr>
              <w:t>comunidades</w:t>
            </w:r>
          </w:p>
        </w:tc>
        <w:tc>
          <w:tcPr>
            <w:tcW w:w="5165" w:type="dxa"/>
          </w:tcPr>
          <w:p w14:paraId="40D5370A" w14:textId="77777777" w:rsidR="00497C02" w:rsidRDefault="00000000">
            <w:pPr>
              <w:pStyle w:val="TableParagraph"/>
              <w:spacing w:line="213" w:lineRule="auto"/>
              <w:ind w:right="387"/>
              <w:rPr>
                <w:sz w:val="21"/>
              </w:rPr>
            </w:pPr>
            <w:r>
              <w:rPr>
                <w:sz w:val="21"/>
              </w:rPr>
              <w:t>Los beneficios de la inmunización se distribuyen de forma equitativa a todas las personas.</w:t>
            </w:r>
          </w:p>
        </w:tc>
      </w:tr>
      <w:tr w:rsidR="00497C02" w14:paraId="308687D2" w14:textId="77777777">
        <w:trPr>
          <w:trHeight w:val="806"/>
        </w:trPr>
        <w:tc>
          <w:tcPr>
            <w:tcW w:w="4416" w:type="dxa"/>
          </w:tcPr>
          <w:p w14:paraId="6C7CE162" w14:textId="77777777" w:rsidR="00497C02" w:rsidRDefault="00000000">
            <w:pPr>
              <w:pStyle w:val="TableParagraph"/>
              <w:spacing w:line="208" w:lineRule="auto"/>
              <w:ind w:left="110"/>
              <w:rPr>
                <w:sz w:val="21"/>
              </w:rPr>
            </w:pPr>
            <w:r>
              <w:rPr>
                <w:sz w:val="21"/>
              </w:rPr>
              <w:t>Desarrollar e introducir vacunas y tecnologías nuevas y mejoradas</w:t>
            </w:r>
          </w:p>
        </w:tc>
        <w:tc>
          <w:tcPr>
            <w:tcW w:w="5165" w:type="dxa"/>
          </w:tcPr>
          <w:p w14:paraId="0DDF5A13" w14:textId="77777777" w:rsidR="00497C02" w:rsidRDefault="00000000">
            <w:pPr>
              <w:pStyle w:val="TableParagraph"/>
              <w:spacing w:line="208" w:lineRule="auto"/>
              <w:rPr>
                <w:sz w:val="21"/>
              </w:rPr>
            </w:pPr>
            <w:r>
              <w:rPr>
                <w:sz w:val="21"/>
              </w:rPr>
              <w:t>Sistemas de inmunización robustos que forman parte integral de un sistema de salud que funcione</w:t>
            </w:r>
          </w:p>
          <w:p w14:paraId="4C8F4CEA" w14:textId="77777777" w:rsidR="00497C02" w:rsidRDefault="00000000">
            <w:pPr>
              <w:pStyle w:val="TableParagraph"/>
              <w:spacing w:line="263" w:lineRule="exact"/>
              <w:rPr>
                <w:sz w:val="21"/>
              </w:rPr>
            </w:pPr>
            <w:r>
              <w:rPr>
                <w:spacing w:val="-2"/>
                <w:sz w:val="21"/>
              </w:rPr>
              <w:t>correctamente.</w:t>
            </w:r>
          </w:p>
        </w:tc>
      </w:tr>
      <w:tr w:rsidR="00497C02" w14:paraId="5434A4A7" w14:textId="77777777">
        <w:trPr>
          <w:trHeight w:val="805"/>
        </w:trPr>
        <w:tc>
          <w:tcPr>
            <w:tcW w:w="4416" w:type="dxa"/>
          </w:tcPr>
          <w:p w14:paraId="341562D3" w14:textId="77777777" w:rsidR="00497C02" w:rsidRDefault="00000000">
            <w:pPr>
              <w:pStyle w:val="TableParagraph"/>
              <w:spacing w:line="213" w:lineRule="auto"/>
              <w:ind w:left="110"/>
              <w:rPr>
                <w:sz w:val="21"/>
              </w:rPr>
            </w:pPr>
            <w:r>
              <w:rPr>
                <w:sz w:val="21"/>
              </w:rPr>
              <w:t>Superar el Objetivo de Desarrollo del Milenio número 4 de reducir la mortalidad infantil</w:t>
            </w:r>
          </w:p>
        </w:tc>
        <w:tc>
          <w:tcPr>
            <w:tcW w:w="5165" w:type="dxa"/>
          </w:tcPr>
          <w:p w14:paraId="337D02D5" w14:textId="77777777" w:rsidR="00497C02" w:rsidRDefault="00000000">
            <w:pPr>
              <w:pStyle w:val="TableParagraph"/>
              <w:spacing w:line="213" w:lineRule="auto"/>
              <w:ind w:right="387"/>
              <w:rPr>
                <w:sz w:val="21"/>
              </w:rPr>
            </w:pPr>
            <w:r>
              <w:rPr>
                <w:sz w:val="21"/>
              </w:rPr>
              <w:t>Programas de inmunización que cuenten con un acceso sostenible a una financiación previsible,</w:t>
            </w:r>
          </w:p>
          <w:p w14:paraId="5DE27879" w14:textId="77777777" w:rsidR="00497C02" w:rsidRDefault="00000000">
            <w:pPr>
              <w:pStyle w:val="TableParagraph"/>
              <w:spacing w:line="260" w:lineRule="exact"/>
              <w:rPr>
                <w:sz w:val="21"/>
              </w:rPr>
            </w:pPr>
            <w:r>
              <w:rPr>
                <w:sz w:val="21"/>
              </w:rPr>
              <w:t>suministro</w:t>
            </w:r>
            <w:r>
              <w:rPr>
                <w:spacing w:val="21"/>
                <w:sz w:val="21"/>
              </w:rPr>
              <w:t xml:space="preserve"> </w:t>
            </w:r>
            <w:r>
              <w:rPr>
                <w:sz w:val="21"/>
              </w:rPr>
              <w:t>de</w:t>
            </w:r>
            <w:r>
              <w:rPr>
                <w:spacing w:val="22"/>
                <w:sz w:val="21"/>
              </w:rPr>
              <w:t xml:space="preserve"> </w:t>
            </w:r>
            <w:r>
              <w:rPr>
                <w:sz w:val="21"/>
              </w:rPr>
              <w:t>calidad</w:t>
            </w:r>
            <w:r>
              <w:rPr>
                <w:spacing w:val="21"/>
                <w:sz w:val="21"/>
              </w:rPr>
              <w:t xml:space="preserve"> </w:t>
            </w:r>
            <w:r>
              <w:rPr>
                <w:sz w:val="21"/>
              </w:rPr>
              <w:t>y</w:t>
            </w:r>
            <w:r>
              <w:rPr>
                <w:spacing w:val="20"/>
                <w:sz w:val="21"/>
              </w:rPr>
              <w:t xml:space="preserve"> </w:t>
            </w:r>
            <w:r>
              <w:rPr>
                <w:sz w:val="21"/>
              </w:rPr>
              <w:t>tecnologías</w:t>
            </w:r>
            <w:r>
              <w:rPr>
                <w:spacing w:val="20"/>
                <w:sz w:val="21"/>
              </w:rPr>
              <w:t xml:space="preserve"> </w:t>
            </w:r>
            <w:r>
              <w:rPr>
                <w:spacing w:val="-2"/>
                <w:sz w:val="21"/>
              </w:rPr>
              <w:t>innovadoras.</w:t>
            </w:r>
          </w:p>
        </w:tc>
      </w:tr>
      <w:tr w:rsidR="00497C02" w14:paraId="59956D45" w14:textId="77777777">
        <w:trPr>
          <w:trHeight w:val="805"/>
        </w:trPr>
        <w:tc>
          <w:tcPr>
            <w:tcW w:w="4416" w:type="dxa"/>
          </w:tcPr>
          <w:p w14:paraId="029D8DB0" w14:textId="77777777" w:rsidR="00497C02" w:rsidRDefault="00497C02">
            <w:pPr>
              <w:pStyle w:val="TableParagraph"/>
              <w:ind w:left="0"/>
              <w:rPr>
                <w:rFonts w:ascii="Times New Roman"/>
              </w:rPr>
            </w:pPr>
          </w:p>
        </w:tc>
        <w:tc>
          <w:tcPr>
            <w:tcW w:w="5165" w:type="dxa"/>
          </w:tcPr>
          <w:p w14:paraId="71514571" w14:textId="77777777" w:rsidR="00497C02" w:rsidRDefault="00000000">
            <w:pPr>
              <w:pStyle w:val="TableParagraph"/>
              <w:spacing w:line="246" w:lineRule="exact"/>
              <w:rPr>
                <w:sz w:val="21"/>
              </w:rPr>
            </w:pPr>
            <w:r>
              <w:rPr>
                <w:sz w:val="21"/>
              </w:rPr>
              <w:t>Innovaciones</w:t>
            </w:r>
            <w:r>
              <w:rPr>
                <w:spacing w:val="20"/>
                <w:sz w:val="21"/>
              </w:rPr>
              <w:t xml:space="preserve"> </w:t>
            </w:r>
            <w:r>
              <w:rPr>
                <w:sz w:val="21"/>
              </w:rPr>
              <w:t>en</w:t>
            </w:r>
            <w:r>
              <w:rPr>
                <w:spacing w:val="22"/>
                <w:sz w:val="21"/>
              </w:rPr>
              <w:t xml:space="preserve"> </w:t>
            </w:r>
            <w:r>
              <w:rPr>
                <w:sz w:val="21"/>
              </w:rPr>
              <w:t>investigación</w:t>
            </w:r>
            <w:r>
              <w:rPr>
                <w:spacing w:val="21"/>
                <w:sz w:val="21"/>
              </w:rPr>
              <w:t xml:space="preserve"> </w:t>
            </w:r>
            <w:r>
              <w:rPr>
                <w:sz w:val="21"/>
              </w:rPr>
              <w:t>y</w:t>
            </w:r>
            <w:r>
              <w:rPr>
                <w:spacing w:val="22"/>
                <w:sz w:val="21"/>
              </w:rPr>
              <w:t xml:space="preserve"> </w:t>
            </w:r>
            <w:r>
              <w:rPr>
                <w:sz w:val="21"/>
              </w:rPr>
              <w:t>desarrollo</w:t>
            </w:r>
            <w:r>
              <w:rPr>
                <w:spacing w:val="22"/>
                <w:sz w:val="21"/>
              </w:rPr>
              <w:t xml:space="preserve"> </w:t>
            </w:r>
            <w:r>
              <w:rPr>
                <w:sz w:val="21"/>
              </w:rPr>
              <w:t>a</w:t>
            </w:r>
            <w:r>
              <w:rPr>
                <w:spacing w:val="22"/>
                <w:sz w:val="21"/>
              </w:rPr>
              <w:t xml:space="preserve"> </w:t>
            </w:r>
            <w:r>
              <w:rPr>
                <w:spacing w:val="-2"/>
                <w:sz w:val="21"/>
              </w:rPr>
              <w:t>escala</w:t>
            </w:r>
          </w:p>
          <w:p w14:paraId="55E1FC35" w14:textId="77777777" w:rsidR="00497C02" w:rsidRDefault="00000000">
            <w:pPr>
              <w:pStyle w:val="TableParagraph"/>
              <w:spacing w:before="4" w:line="268" w:lineRule="exact"/>
              <w:ind w:right="387"/>
              <w:rPr>
                <w:sz w:val="21"/>
              </w:rPr>
            </w:pPr>
            <w:r>
              <w:rPr>
                <w:sz w:val="21"/>
              </w:rPr>
              <w:t>nacional, regional y mundial para maximizar los beneficios de la inmunización.</w:t>
            </w:r>
          </w:p>
        </w:tc>
      </w:tr>
    </w:tbl>
    <w:p w14:paraId="548DDF1C" w14:textId="77777777" w:rsidR="00497C02" w:rsidRDefault="00497C02">
      <w:pPr>
        <w:spacing w:line="268" w:lineRule="exact"/>
        <w:rPr>
          <w:sz w:val="21"/>
        </w:rPr>
        <w:sectPr w:rsidR="00497C02">
          <w:pgSz w:w="12240" w:h="15840"/>
          <w:pgMar w:top="1380" w:right="1220" w:bottom="280" w:left="1220" w:header="720" w:footer="720" w:gutter="0"/>
          <w:cols w:space="720"/>
        </w:sectPr>
      </w:pPr>
    </w:p>
    <w:p w14:paraId="61B5165A" w14:textId="77777777" w:rsidR="00497C02" w:rsidRDefault="00000000">
      <w:pPr>
        <w:pStyle w:val="Heading1"/>
        <w:jc w:val="both"/>
      </w:pPr>
      <w:r>
        <w:rPr>
          <w:w w:val="85"/>
        </w:rPr>
        <w:lastRenderedPageBreak/>
        <w:t>Proceso</w:t>
      </w:r>
      <w:r>
        <w:rPr>
          <w:spacing w:val="-6"/>
        </w:rPr>
        <w:t xml:space="preserve"> </w:t>
      </w:r>
      <w:r>
        <w:rPr>
          <w:w w:val="85"/>
        </w:rPr>
        <w:t>de</w:t>
      </w:r>
      <w:r>
        <w:rPr>
          <w:spacing w:val="-5"/>
        </w:rPr>
        <w:t xml:space="preserve"> </w:t>
      </w:r>
      <w:r>
        <w:rPr>
          <w:spacing w:val="-2"/>
          <w:w w:val="85"/>
        </w:rPr>
        <w:t>planificación</w:t>
      </w:r>
    </w:p>
    <w:p w14:paraId="7B276B16" w14:textId="77777777" w:rsidR="00497C02" w:rsidRDefault="00497C02">
      <w:pPr>
        <w:pStyle w:val="BodyText"/>
        <w:spacing w:before="1"/>
        <w:rPr>
          <w:rFonts w:ascii="Arial"/>
          <w:b/>
          <w:sz w:val="46"/>
        </w:rPr>
      </w:pPr>
    </w:p>
    <w:p w14:paraId="32441684" w14:textId="77777777" w:rsidR="00497C02" w:rsidRDefault="00000000">
      <w:pPr>
        <w:pStyle w:val="BodyText"/>
        <w:spacing w:line="232" w:lineRule="auto"/>
        <w:ind w:left="222" w:right="214"/>
        <w:jc w:val="both"/>
      </w:pPr>
      <w:r>
        <w:t>La planificación es un proceso metódicamente organizado, para obtener un objetivo determinado</w:t>
      </w:r>
      <w:r>
        <w:rPr>
          <w:vertAlign w:val="superscript"/>
        </w:rPr>
        <w:t>1</w:t>
      </w:r>
      <w:r>
        <w:rPr>
          <w:spacing w:val="40"/>
        </w:rPr>
        <w:t xml:space="preserve"> </w:t>
      </w:r>
      <w:r>
        <w:t>y responde a las preguntas sobre lo que ha de realizarse, cómo, cuándo, por quien y con qué. Este proceso de planificación se recoge en un instrumento “el plan”. El plan es el medio para formalizar un conjunto de acciones que se tienen que desarrollar en el futuro para la consecución de los objetivos propuestos. Algunas características deseables del proceso de planificación incluyen que sea un proceso participativo, realista y flexible, lo que</w:t>
      </w:r>
      <w:r>
        <w:rPr>
          <w:spacing w:val="40"/>
        </w:rPr>
        <w:t xml:space="preserve"> </w:t>
      </w:r>
      <w:r>
        <w:t>facilita que el plan sea un instrumento vivo.</w:t>
      </w:r>
    </w:p>
    <w:p w14:paraId="7920929A" w14:textId="77777777" w:rsidR="00497C02" w:rsidRDefault="00000000">
      <w:pPr>
        <w:pStyle w:val="BodyText"/>
        <w:spacing w:before="196"/>
        <w:ind w:left="222"/>
        <w:jc w:val="both"/>
      </w:pPr>
      <w:r>
        <w:t>El</w:t>
      </w:r>
      <w:r>
        <w:rPr>
          <w:spacing w:val="-3"/>
        </w:rPr>
        <w:t xml:space="preserve"> </w:t>
      </w:r>
      <w:r>
        <w:t>proceso</w:t>
      </w:r>
      <w:r>
        <w:rPr>
          <w:spacing w:val="-1"/>
        </w:rPr>
        <w:t xml:space="preserve"> </w:t>
      </w:r>
      <w:r>
        <w:t>de</w:t>
      </w:r>
      <w:r>
        <w:rPr>
          <w:spacing w:val="-1"/>
        </w:rPr>
        <w:t xml:space="preserve"> </w:t>
      </w:r>
      <w:r>
        <w:t>planificación comprende</w:t>
      </w:r>
      <w:r>
        <w:rPr>
          <w:spacing w:val="-1"/>
        </w:rPr>
        <w:t xml:space="preserve"> </w:t>
      </w:r>
      <w:r>
        <w:t>las</w:t>
      </w:r>
      <w:r>
        <w:rPr>
          <w:spacing w:val="-1"/>
        </w:rPr>
        <w:t xml:space="preserve"> </w:t>
      </w:r>
      <w:r>
        <w:t xml:space="preserve">siguientes </w:t>
      </w:r>
      <w:r>
        <w:rPr>
          <w:spacing w:val="-2"/>
        </w:rPr>
        <w:t>etapas:</w:t>
      </w:r>
    </w:p>
    <w:p w14:paraId="71A5172D" w14:textId="77777777" w:rsidR="00497C02" w:rsidRDefault="00000000">
      <w:pPr>
        <w:pStyle w:val="ListParagraph"/>
        <w:numPr>
          <w:ilvl w:val="0"/>
          <w:numId w:val="9"/>
        </w:numPr>
        <w:tabs>
          <w:tab w:val="left" w:pos="583"/>
        </w:tabs>
        <w:spacing w:before="178" w:line="334" w:lineRule="exact"/>
        <w:ind w:hanging="361"/>
        <w:rPr>
          <w:sz w:val="24"/>
        </w:rPr>
      </w:pPr>
      <w:r>
        <w:rPr>
          <w:sz w:val="24"/>
        </w:rPr>
        <w:t xml:space="preserve">Análisis de </w:t>
      </w:r>
      <w:r>
        <w:rPr>
          <w:spacing w:val="-2"/>
          <w:sz w:val="24"/>
        </w:rPr>
        <w:t>situación</w:t>
      </w:r>
    </w:p>
    <w:p w14:paraId="657715A7" w14:textId="77777777" w:rsidR="00497C02" w:rsidRDefault="00000000">
      <w:pPr>
        <w:pStyle w:val="ListParagraph"/>
        <w:numPr>
          <w:ilvl w:val="0"/>
          <w:numId w:val="9"/>
        </w:numPr>
        <w:tabs>
          <w:tab w:val="left" w:pos="583"/>
        </w:tabs>
        <w:spacing w:line="324" w:lineRule="exact"/>
        <w:ind w:hanging="361"/>
        <w:rPr>
          <w:sz w:val="24"/>
        </w:rPr>
      </w:pPr>
      <w:r>
        <w:rPr>
          <w:sz w:val="24"/>
        </w:rPr>
        <w:t xml:space="preserve">Establecimiento de </w:t>
      </w:r>
      <w:r>
        <w:rPr>
          <w:spacing w:val="-2"/>
          <w:sz w:val="24"/>
        </w:rPr>
        <w:t>prioridades</w:t>
      </w:r>
    </w:p>
    <w:p w14:paraId="24868EB2" w14:textId="77777777" w:rsidR="00497C02" w:rsidRDefault="00000000">
      <w:pPr>
        <w:pStyle w:val="ListParagraph"/>
        <w:numPr>
          <w:ilvl w:val="0"/>
          <w:numId w:val="9"/>
        </w:numPr>
        <w:tabs>
          <w:tab w:val="left" w:pos="583"/>
        </w:tabs>
        <w:spacing w:line="324" w:lineRule="exact"/>
        <w:ind w:hanging="361"/>
        <w:rPr>
          <w:sz w:val="24"/>
        </w:rPr>
      </w:pPr>
      <w:r>
        <w:rPr>
          <w:sz w:val="24"/>
        </w:rPr>
        <w:t>Formulación</w:t>
      </w:r>
      <w:r>
        <w:rPr>
          <w:spacing w:val="-4"/>
          <w:sz w:val="24"/>
        </w:rPr>
        <w:t xml:space="preserve"> </w:t>
      </w:r>
      <w:r>
        <w:rPr>
          <w:sz w:val="24"/>
        </w:rPr>
        <w:t>de</w:t>
      </w:r>
      <w:r>
        <w:rPr>
          <w:spacing w:val="-1"/>
          <w:sz w:val="24"/>
        </w:rPr>
        <w:t xml:space="preserve"> </w:t>
      </w:r>
      <w:r>
        <w:rPr>
          <w:sz w:val="24"/>
        </w:rPr>
        <w:t>objetivos</w:t>
      </w:r>
      <w:r>
        <w:rPr>
          <w:spacing w:val="-1"/>
          <w:sz w:val="24"/>
        </w:rPr>
        <w:t xml:space="preserve"> </w:t>
      </w:r>
      <w:r>
        <w:rPr>
          <w:sz w:val="24"/>
        </w:rPr>
        <w:t>y</w:t>
      </w:r>
      <w:r>
        <w:rPr>
          <w:spacing w:val="-2"/>
          <w:sz w:val="24"/>
        </w:rPr>
        <w:t xml:space="preserve"> metas</w:t>
      </w:r>
    </w:p>
    <w:p w14:paraId="591D1323" w14:textId="77777777" w:rsidR="00497C02" w:rsidRDefault="00000000">
      <w:pPr>
        <w:pStyle w:val="ListParagraph"/>
        <w:numPr>
          <w:ilvl w:val="0"/>
          <w:numId w:val="9"/>
        </w:numPr>
        <w:tabs>
          <w:tab w:val="left" w:pos="583"/>
        </w:tabs>
        <w:spacing w:before="7" w:line="223" w:lineRule="auto"/>
        <w:ind w:right="214"/>
        <w:rPr>
          <w:sz w:val="24"/>
        </w:rPr>
      </w:pPr>
      <w:r>
        <w:rPr>
          <w:sz w:val="24"/>
        </w:rPr>
        <w:t>Formulación</w:t>
      </w:r>
      <w:r>
        <w:rPr>
          <w:spacing w:val="40"/>
          <w:sz w:val="24"/>
        </w:rPr>
        <w:t xml:space="preserve"> </w:t>
      </w:r>
      <w:r>
        <w:rPr>
          <w:sz w:val="24"/>
        </w:rPr>
        <w:t>del</w:t>
      </w:r>
      <w:r>
        <w:rPr>
          <w:spacing w:val="40"/>
          <w:sz w:val="24"/>
        </w:rPr>
        <w:t xml:space="preserve"> </w:t>
      </w:r>
      <w:r>
        <w:rPr>
          <w:sz w:val="24"/>
        </w:rPr>
        <w:t>plan</w:t>
      </w:r>
      <w:r>
        <w:rPr>
          <w:spacing w:val="40"/>
          <w:sz w:val="24"/>
        </w:rPr>
        <w:t xml:space="preserve"> </w:t>
      </w:r>
      <w:r>
        <w:rPr>
          <w:sz w:val="24"/>
        </w:rPr>
        <w:t>de</w:t>
      </w:r>
      <w:r>
        <w:rPr>
          <w:spacing w:val="40"/>
          <w:sz w:val="24"/>
        </w:rPr>
        <w:t xml:space="preserve"> </w:t>
      </w:r>
      <w:r>
        <w:rPr>
          <w:sz w:val="24"/>
        </w:rPr>
        <w:t>acción:</w:t>
      </w:r>
      <w:r>
        <w:rPr>
          <w:spacing w:val="40"/>
          <w:sz w:val="24"/>
        </w:rPr>
        <w:t xml:space="preserve"> </w:t>
      </w:r>
      <w:r>
        <w:rPr>
          <w:sz w:val="24"/>
        </w:rPr>
        <w:t>selección</w:t>
      </w:r>
      <w:r>
        <w:rPr>
          <w:spacing w:val="40"/>
          <w:sz w:val="24"/>
        </w:rPr>
        <w:t xml:space="preserve"> </w:t>
      </w:r>
      <w:r>
        <w:rPr>
          <w:sz w:val="24"/>
        </w:rPr>
        <w:t>de</w:t>
      </w:r>
      <w:r>
        <w:rPr>
          <w:spacing w:val="40"/>
          <w:sz w:val="24"/>
        </w:rPr>
        <w:t xml:space="preserve"> </w:t>
      </w:r>
      <w:r>
        <w:rPr>
          <w:sz w:val="24"/>
        </w:rPr>
        <w:t>estrategias,</w:t>
      </w:r>
      <w:r>
        <w:rPr>
          <w:spacing w:val="40"/>
          <w:sz w:val="24"/>
        </w:rPr>
        <w:t xml:space="preserve"> </w:t>
      </w:r>
      <w:r>
        <w:rPr>
          <w:sz w:val="24"/>
        </w:rPr>
        <w:t>tácticas,</w:t>
      </w:r>
      <w:r>
        <w:rPr>
          <w:spacing w:val="40"/>
          <w:sz w:val="24"/>
        </w:rPr>
        <w:t xml:space="preserve"> </w:t>
      </w:r>
      <w:r>
        <w:rPr>
          <w:sz w:val="24"/>
        </w:rPr>
        <w:t>actividades,</w:t>
      </w:r>
      <w:r>
        <w:rPr>
          <w:spacing w:val="40"/>
          <w:sz w:val="24"/>
        </w:rPr>
        <w:t xml:space="preserve"> </w:t>
      </w:r>
      <w:r>
        <w:rPr>
          <w:sz w:val="24"/>
        </w:rPr>
        <w:t>recursos, resultados esperados, cronograma e indicadores</w:t>
      </w:r>
    </w:p>
    <w:p w14:paraId="4B7402B3" w14:textId="77777777" w:rsidR="00497C02" w:rsidRDefault="00000000">
      <w:pPr>
        <w:pStyle w:val="ListParagraph"/>
        <w:numPr>
          <w:ilvl w:val="0"/>
          <w:numId w:val="9"/>
        </w:numPr>
        <w:tabs>
          <w:tab w:val="left" w:pos="583"/>
        </w:tabs>
        <w:spacing w:line="314" w:lineRule="exact"/>
        <w:ind w:hanging="361"/>
        <w:rPr>
          <w:sz w:val="24"/>
        </w:rPr>
      </w:pPr>
      <w:r>
        <w:rPr>
          <w:sz w:val="24"/>
        </w:rPr>
        <w:t>Implementación</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pacing w:val="-2"/>
          <w:sz w:val="24"/>
        </w:rPr>
        <w:t>actividades</w:t>
      </w:r>
    </w:p>
    <w:p w14:paraId="3C9876D4" w14:textId="77777777" w:rsidR="00497C02" w:rsidRDefault="00000000">
      <w:pPr>
        <w:pStyle w:val="ListParagraph"/>
        <w:numPr>
          <w:ilvl w:val="0"/>
          <w:numId w:val="9"/>
        </w:numPr>
        <w:tabs>
          <w:tab w:val="left" w:pos="583"/>
        </w:tabs>
        <w:spacing w:line="322" w:lineRule="exact"/>
        <w:ind w:hanging="361"/>
        <w:rPr>
          <w:sz w:val="24"/>
        </w:rPr>
      </w:pPr>
      <w:r>
        <w:rPr>
          <w:sz w:val="24"/>
        </w:rPr>
        <w:t xml:space="preserve">Monitoreo y </w:t>
      </w:r>
      <w:r>
        <w:rPr>
          <w:spacing w:val="-2"/>
          <w:sz w:val="24"/>
        </w:rPr>
        <w:t>supervisión</w:t>
      </w:r>
    </w:p>
    <w:p w14:paraId="401368C6" w14:textId="77777777" w:rsidR="00497C02" w:rsidRDefault="00000000">
      <w:pPr>
        <w:pStyle w:val="ListParagraph"/>
        <w:numPr>
          <w:ilvl w:val="0"/>
          <w:numId w:val="9"/>
        </w:numPr>
        <w:tabs>
          <w:tab w:val="left" w:pos="583"/>
        </w:tabs>
        <w:spacing w:line="334" w:lineRule="exact"/>
        <w:ind w:hanging="361"/>
        <w:rPr>
          <w:sz w:val="24"/>
        </w:rPr>
      </w:pPr>
      <w:r>
        <w:rPr>
          <w:spacing w:val="-2"/>
          <w:sz w:val="24"/>
        </w:rPr>
        <w:t>Evaluación</w:t>
      </w:r>
    </w:p>
    <w:p w14:paraId="43A751E4" w14:textId="77777777" w:rsidR="00497C02" w:rsidRDefault="00497C02">
      <w:pPr>
        <w:pStyle w:val="BodyText"/>
        <w:spacing w:before="3"/>
        <w:rPr>
          <w:sz w:val="38"/>
        </w:rPr>
      </w:pPr>
    </w:p>
    <w:p w14:paraId="04FD6921" w14:textId="77777777" w:rsidR="00497C02" w:rsidRDefault="00000000">
      <w:pPr>
        <w:pStyle w:val="Heading2"/>
        <w:numPr>
          <w:ilvl w:val="0"/>
          <w:numId w:val="8"/>
        </w:numPr>
        <w:tabs>
          <w:tab w:val="left" w:pos="646"/>
          <w:tab w:val="left" w:pos="647"/>
        </w:tabs>
        <w:spacing w:before="1"/>
        <w:ind w:hanging="425"/>
      </w:pPr>
      <w:r>
        <w:rPr>
          <w:w w:val="80"/>
        </w:rPr>
        <w:t>Análisis</w:t>
      </w:r>
      <w:r>
        <w:rPr>
          <w:spacing w:val="9"/>
        </w:rPr>
        <w:t xml:space="preserve"> </w:t>
      </w:r>
      <w:r>
        <w:rPr>
          <w:w w:val="80"/>
        </w:rPr>
        <w:t>de</w:t>
      </w:r>
      <w:r>
        <w:rPr>
          <w:spacing w:val="9"/>
        </w:rPr>
        <w:t xml:space="preserve"> </w:t>
      </w:r>
      <w:r>
        <w:rPr>
          <w:spacing w:val="-2"/>
          <w:w w:val="80"/>
        </w:rPr>
        <w:t>situación</w:t>
      </w:r>
    </w:p>
    <w:p w14:paraId="08B6CD8A" w14:textId="77777777" w:rsidR="00497C02" w:rsidRDefault="00497C02">
      <w:pPr>
        <w:pStyle w:val="BodyText"/>
        <w:spacing w:before="2"/>
        <w:rPr>
          <w:rFonts w:ascii="Arial"/>
          <w:b/>
          <w:sz w:val="47"/>
        </w:rPr>
      </w:pPr>
    </w:p>
    <w:p w14:paraId="67F7E399" w14:textId="77777777" w:rsidR="00497C02" w:rsidRDefault="00000000">
      <w:pPr>
        <w:pStyle w:val="BodyText"/>
        <w:spacing w:line="223" w:lineRule="auto"/>
        <w:ind w:left="222" w:right="214"/>
        <w:jc w:val="both"/>
      </w:pPr>
      <w:r>
        <w:t>La planificación del PAI parte del estudio y diagnóstico de salud de la comunidad, localidad o país,</w:t>
      </w:r>
      <w:r>
        <w:rPr>
          <w:spacing w:val="-1"/>
        </w:rPr>
        <w:t xml:space="preserve"> </w:t>
      </w:r>
      <w:r>
        <w:t>teniendo</w:t>
      </w:r>
      <w:r>
        <w:rPr>
          <w:spacing w:val="-1"/>
        </w:rPr>
        <w:t xml:space="preserve"> </w:t>
      </w:r>
      <w:r>
        <w:t>como</w:t>
      </w:r>
      <w:r>
        <w:rPr>
          <w:spacing w:val="-1"/>
        </w:rPr>
        <w:t xml:space="preserve"> </w:t>
      </w:r>
      <w:r>
        <w:t>marco</w:t>
      </w:r>
      <w:r>
        <w:rPr>
          <w:spacing w:val="-1"/>
        </w:rPr>
        <w:t xml:space="preserve"> </w:t>
      </w:r>
      <w:r>
        <w:t>las</w:t>
      </w:r>
      <w:r>
        <w:rPr>
          <w:spacing w:val="-1"/>
        </w:rPr>
        <w:t xml:space="preserve"> </w:t>
      </w:r>
      <w:r>
        <w:t>políticas</w:t>
      </w:r>
      <w:r>
        <w:rPr>
          <w:spacing w:val="-1"/>
        </w:rPr>
        <w:t xml:space="preserve"> </w:t>
      </w:r>
      <w:r>
        <w:t>globales,</w:t>
      </w:r>
      <w:r>
        <w:rPr>
          <w:spacing w:val="-1"/>
        </w:rPr>
        <w:t xml:space="preserve"> </w:t>
      </w:r>
      <w:r>
        <w:t>regionales,</w:t>
      </w:r>
      <w:r>
        <w:rPr>
          <w:spacing w:val="-1"/>
        </w:rPr>
        <w:t xml:space="preserve"> </w:t>
      </w:r>
      <w:r>
        <w:t>nacionales</w:t>
      </w:r>
      <w:r>
        <w:rPr>
          <w:spacing w:val="-1"/>
        </w:rPr>
        <w:t xml:space="preserve"> </w:t>
      </w:r>
      <w:r>
        <w:t>y</w:t>
      </w:r>
      <w:r>
        <w:rPr>
          <w:spacing w:val="-1"/>
        </w:rPr>
        <w:t xml:space="preserve"> </w:t>
      </w:r>
      <w:r>
        <w:t>locales.</w:t>
      </w:r>
      <w:r>
        <w:rPr>
          <w:spacing w:val="-2"/>
        </w:rPr>
        <w:t xml:space="preserve"> </w:t>
      </w:r>
      <w:r>
        <w:t>Es</w:t>
      </w:r>
      <w:r>
        <w:rPr>
          <w:spacing w:val="-1"/>
        </w:rPr>
        <w:t xml:space="preserve"> </w:t>
      </w:r>
      <w:r>
        <w:t>importante resaltar la adopción hecha por la Asamblea Mundial de la Salud en abril de 2012, del Plan de Acción Global sobre Vacunas, como marco para la elaboración del análisis de situación.</w:t>
      </w:r>
    </w:p>
    <w:p w14:paraId="2BE354D3" w14:textId="77777777" w:rsidR="00497C02" w:rsidRDefault="00000000">
      <w:pPr>
        <w:pStyle w:val="BodyText"/>
        <w:spacing w:before="206" w:line="223" w:lineRule="auto"/>
        <w:ind w:left="222" w:right="214"/>
        <w:jc w:val="both"/>
      </w:pPr>
      <w:r>
        <w:t>Para el análisis de la situación de salud se debe hacer, entre otros, una evaluación de la siguiente información relacionada con las enfermedades prevenibles por vacunas (EPV), así como la disponibilidad de servicios efectivos de vacunación en la red nacional, el nivel de educación y participación de la población de manera individual y colectiva, y la integración con otros programas, con el fin de orientar las actividades y racionalizar los recursos.</w:t>
      </w:r>
    </w:p>
    <w:p w14:paraId="4B3A003D" w14:textId="77777777" w:rsidR="00497C02" w:rsidRDefault="00497C02">
      <w:pPr>
        <w:spacing w:line="223" w:lineRule="auto"/>
        <w:jc w:val="both"/>
        <w:sectPr w:rsidR="00497C02">
          <w:pgSz w:w="12240" w:h="15840"/>
          <w:pgMar w:top="1380" w:right="1220" w:bottom="280" w:left="1220" w:header="720" w:footer="720" w:gutter="0"/>
          <w:cols w:space="720"/>
        </w:sectPr>
      </w:pPr>
    </w:p>
    <w:p w14:paraId="0B27F8FC" w14:textId="77777777" w:rsidR="00497C02" w:rsidRDefault="00000000">
      <w:pPr>
        <w:pStyle w:val="ListParagraph"/>
        <w:numPr>
          <w:ilvl w:val="1"/>
          <w:numId w:val="8"/>
        </w:numPr>
        <w:tabs>
          <w:tab w:val="left" w:pos="942"/>
          <w:tab w:val="left" w:pos="943"/>
        </w:tabs>
        <w:spacing w:before="30" w:line="340" w:lineRule="exact"/>
        <w:ind w:hanging="361"/>
        <w:rPr>
          <w:sz w:val="24"/>
        </w:rPr>
      </w:pPr>
      <w:r>
        <w:rPr>
          <w:sz w:val="24"/>
        </w:rPr>
        <w:lastRenderedPageBreak/>
        <w:t>Información</w:t>
      </w:r>
      <w:r>
        <w:rPr>
          <w:spacing w:val="-3"/>
          <w:sz w:val="24"/>
        </w:rPr>
        <w:t xml:space="preserve"> </w:t>
      </w:r>
      <w:r>
        <w:rPr>
          <w:spacing w:val="-2"/>
          <w:sz w:val="24"/>
        </w:rPr>
        <w:t>sociodemográfica</w:t>
      </w:r>
    </w:p>
    <w:p w14:paraId="17878057" w14:textId="77777777" w:rsidR="00497C02" w:rsidRDefault="00000000">
      <w:pPr>
        <w:pStyle w:val="ListParagraph"/>
        <w:numPr>
          <w:ilvl w:val="2"/>
          <w:numId w:val="8"/>
        </w:numPr>
        <w:tabs>
          <w:tab w:val="left" w:pos="1663"/>
        </w:tabs>
        <w:spacing w:line="340" w:lineRule="exact"/>
        <w:ind w:hanging="361"/>
        <w:rPr>
          <w:sz w:val="24"/>
        </w:rPr>
      </w:pPr>
      <w:r>
        <w:rPr>
          <w:sz w:val="24"/>
        </w:rPr>
        <w:t>Población</w:t>
      </w:r>
      <w:r>
        <w:rPr>
          <w:spacing w:val="-4"/>
          <w:sz w:val="24"/>
        </w:rPr>
        <w:t xml:space="preserve"> </w:t>
      </w:r>
      <w:r>
        <w:rPr>
          <w:sz w:val="24"/>
        </w:rPr>
        <w:t>por</w:t>
      </w:r>
      <w:r>
        <w:rPr>
          <w:spacing w:val="-1"/>
          <w:sz w:val="24"/>
        </w:rPr>
        <w:t xml:space="preserve"> </w:t>
      </w:r>
      <w:r>
        <w:rPr>
          <w:sz w:val="24"/>
        </w:rPr>
        <w:t>edad,</w:t>
      </w:r>
      <w:r>
        <w:rPr>
          <w:spacing w:val="-2"/>
          <w:sz w:val="24"/>
        </w:rPr>
        <w:t xml:space="preserve"> </w:t>
      </w:r>
      <w:r>
        <w:rPr>
          <w:sz w:val="24"/>
        </w:rPr>
        <w:t>por</w:t>
      </w:r>
      <w:r>
        <w:rPr>
          <w:spacing w:val="-1"/>
          <w:sz w:val="24"/>
        </w:rPr>
        <w:t xml:space="preserve"> </w:t>
      </w:r>
      <w:r>
        <w:rPr>
          <w:sz w:val="24"/>
        </w:rPr>
        <w:t>zona</w:t>
      </w:r>
      <w:r>
        <w:rPr>
          <w:spacing w:val="-1"/>
          <w:sz w:val="24"/>
        </w:rPr>
        <w:t xml:space="preserve"> </w:t>
      </w:r>
      <w:r>
        <w:rPr>
          <w:sz w:val="24"/>
        </w:rPr>
        <w:t>geográfica,</w:t>
      </w:r>
      <w:r>
        <w:rPr>
          <w:spacing w:val="-3"/>
          <w:sz w:val="24"/>
        </w:rPr>
        <w:t xml:space="preserve"> </w:t>
      </w:r>
      <w:r>
        <w:rPr>
          <w:sz w:val="24"/>
        </w:rPr>
        <w:t>migraciones,</w:t>
      </w:r>
      <w:r>
        <w:rPr>
          <w:spacing w:val="-1"/>
          <w:sz w:val="24"/>
        </w:rPr>
        <w:t xml:space="preserve"> </w:t>
      </w:r>
      <w:r>
        <w:rPr>
          <w:sz w:val="24"/>
        </w:rPr>
        <w:t>poblaciones</w:t>
      </w:r>
      <w:r>
        <w:rPr>
          <w:spacing w:val="-1"/>
          <w:sz w:val="24"/>
        </w:rPr>
        <w:t xml:space="preserve"> </w:t>
      </w:r>
      <w:r>
        <w:rPr>
          <w:spacing w:val="-2"/>
          <w:sz w:val="24"/>
        </w:rPr>
        <w:t>especiales</w:t>
      </w:r>
    </w:p>
    <w:p w14:paraId="44534433" w14:textId="77777777" w:rsidR="00497C02" w:rsidRDefault="00497C02">
      <w:pPr>
        <w:pStyle w:val="BodyText"/>
        <w:spacing w:before="11"/>
        <w:rPr>
          <w:sz w:val="20"/>
        </w:rPr>
      </w:pPr>
    </w:p>
    <w:p w14:paraId="496C3404" w14:textId="77777777" w:rsidR="00497C02" w:rsidRDefault="00000000">
      <w:pPr>
        <w:pStyle w:val="ListParagraph"/>
        <w:numPr>
          <w:ilvl w:val="1"/>
          <w:numId w:val="8"/>
        </w:numPr>
        <w:tabs>
          <w:tab w:val="left" w:pos="942"/>
          <w:tab w:val="left" w:pos="943"/>
        </w:tabs>
        <w:spacing w:line="340" w:lineRule="exact"/>
        <w:ind w:hanging="361"/>
        <w:rPr>
          <w:sz w:val="24"/>
        </w:rPr>
      </w:pPr>
      <w:r>
        <w:rPr>
          <w:sz w:val="24"/>
        </w:rPr>
        <w:t>Información</w:t>
      </w:r>
      <w:r>
        <w:rPr>
          <w:spacing w:val="-3"/>
          <w:sz w:val="24"/>
        </w:rPr>
        <w:t xml:space="preserve"> </w:t>
      </w:r>
      <w:r>
        <w:rPr>
          <w:spacing w:val="-2"/>
          <w:sz w:val="24"/>
        </w:rPr>
        <w:t>epidemiológica:</w:t>
      </w:r>
    </w:p>
    <w:p w14:paraId="57144EF9" w14:textId="77777777" w:rsidR="00497C02" w:rsidRDefault="00000000">
      <w:pPr>
        <w:pStyle w:val="ListParagraph"/>
        <w:numPr>
          <w:ilvl w:val="2"/>
          <w:numId w:val="8"/>
        </w:numPr>
        <w:tabs>
          <w:tab w:val="left" w:pos="1663"/>
        </w:tabs>
        <w:spacing w:line="324" w:lineRule="exact"/>
        <w:ind w:hanging="361"/>
        <w:rPr>
          <w:sz w:val="24"/>
        </w:rPr>
      </w:pPr>
      <w:r>
        <w:rPr>
          <w:sz w:val="24"/>
        </w:rPr>
        <w:t>Morbilidad</w:t>
      </w:r>
      <w:r>
        <w:rPr>
          <w:spacing w:val="-2"/>
          <w:sz w:val="24"/>
        </w:rPr>
        <w:t xml:space="preserve"> </w:t>
      </w:r>
      <w:r>
        <w:rPr>
          <w:sz w:val="24"/>
        </w:rPr>
        <w:t>general y específica,</w:t>
      </w:r>
      <w:r>
        <w:rPr>
          <w:spacing w:val="-1"/>
          <w:sz w:val="24"/>
        </w:rPr>
        <w:t xml:space="preserve"> </w:t>
      </w:r>
      <w:r>
        <w:rPr>
          <w:sz w:val="24"/>
        </w:rPr>
        <w:t>mortalidad y</w:t>
      </w:r>
      <w:r>
        <w:rPr>
          <w:spacing w:val="-1"/>
          <w:sz w:val="24"/>
        </w:rPr>
        <w:t xml:space="preserve"> </w:t>
      </w:r>
      <w:r>
        <w:rPr>
          <w:spacing w:val="-2"/>
          <w:sz w:val="24"/>
        </w:rPr>
        <w:t>letalidad</w:t>
      </w:r>
    </w:p>
    <w:p w14:paraId="41269846" w14:textId="77777777" w:rsidR="00497C02" w:rsidRDefault="00000000">
      <w:pPr>
        <w:pStyle w:val="ListParagraph"/>
        <w:numPr>
          <w:ilvl w:val="2"/>
          <w:numId w:val="8"/>
        </w:numPr>
        <w:tabs>
          <w:tab w:val="left" w:pos="1663"/>
        </w:tabs>
        <w:spacing w:line="322" w:lineRule="exact"/>
        <w:ind w:hanging="361"/>
        <w:rPr>
          <w:sz w:val="24"/>
        </w:rPr>
      </w:pPr>
      <w:r>
        <w:rPr>
          <w:sz w:val="24"/>
        </w:rPr>
        <w:t>Vigilancia</w:t>
      </w:r>
      <w:r>
        <w:rPr>
          <w:spacing w:val="-2"/>
          <w:sz w:val="24"/>
        </w:rPr>
        <w:t xml:space="preserve"> </w:t>
      </w:r>
      <w:r>
        <w:rPr>
          <w:sz w:val="24"/>
        </w:rPr>
        <w:t>epidemiológica de</w:t>
      </w:r>
      <w:r>
        <w:rPr>
          <w:spacing w:val="-1"/>
          <w:sz w:val="24"/>
        </w:rPr>
        <w:t xml:space="preserve"> </w:t>
      </w:r>
      <w:r>
        <w:rPr>
          <w:sz w:val="24"/>
        </w:rPr>
        <w:t>EPV: indicadores,</w:t>
      </w:r>
      <w:r>
        <w:rPr>
          <w:spacing w:val="-2"/>
          <w:sz w:val="24"/>
        </w:rPr>
        <w:t xml:space="preserve"> </w:t>
      </w:r>
      <w:r>
        <w:rPr>
          <w:sz w:val="24"/>
        </w:rPr>
        <w:t xml:space="preserve">vigilancia </w:t>
      </w:r>
      <w:r>
        <w:rPr>
          <w:spacing w:val="-2"/>
          <w:sz w:val="24"/>
        </w:rPr>
        <w:t>centinela</w:t>
      </w:r>
    </w:p>
    <w:p w14:paraId="00AC8BE7" w14:textId="77777777" w:rsidR="00497C02" w:rsidRDefault="00000000">
      <w:pPr>
        <w:pStyle w:val="ListParagraph"/>
        <w:numPr>
          <w:ilvl w:val="2"/>
          <w:numId w:val="8"/>
        </w:numPr>
        <w:tabs>
          <w:tab w:val="left" w:pos="1663"/>
        </w:tabs>
        <w:spacing w:before="8" w:line="218" w:lineRule="auto"/>
        <w:ind w:right="215"/>
        <w:rPr>
          <w:sz w:val="24"/>
        </w:rPr>
      </w:pPr>
      <w:r>
        <w:rPr>
          <w:sz w:val="24"/>
        </w:rPr>
        <w:t xml:space="preserve">Vigilancia de Eventos Supuestamente Atribuibles a la Vacunación o Inmunización </w:t>
      </w:r>
      <w:r>
        <w:rPr>
          <w:spacing w:val="-2"/>
          <w:sz w:val="24"/>
        </w:rPr>
        <w:t>(ESAVI)</w:t>
      </w:r>
    </w:p>
    <w:p w14:paraId="767FC18E" w14:textId="77777777" w:rsidR="00497C02" w:rsidRDefault="00497C02">
      <w:pPr>
        <w:pStyle w:val="BodyText"/>
        <w:rPr>
          <w:sz w:val="22"/>
        </w:rPr>
      </w:pPr>
    </w:p>
    <w:p w14:paraId="1E315DF9" w14:textId="77777777" w:rsidR="00497C02" w:rsidRDefault="00000000">
      <w:pPr>
        <w:pStyle w:val="ListParagraph"/>
        <w:numPr>
          <w:ilvl w:val="1"/>
          <w:numId w:val="8"/>
        </w:numPr>
        <w:tabs>
          <w:tab w:val="left" w:pos="942"/>
          <w:tab w:val="left" w:pos="943"/>
        </w:tabs>
        <w:spacing w:before="1" w:line="337" w:lineRule="exact"/>
        <w:ind w:hanging="361"/>
        <w:rPr>
          <w:sz w:val="24"/>
        </w:rPr>
      </w:pPr>
      <w:r>
        <w:rPr>
          <w:sz w:val="24"/>
        </w:rPr>
        <w:t>Información</w:t>
      </w:r>
      <w:r>
        <w:rPr>
          <w:spacing w:val="-2"/>
          <w:sz w:val="24"/>
        </w:rPr>
        <w:t xml:space="preserve"> </w:t>
      </w:r>
      <w:r>
        <w:rPr>
          <w:sz w:val="24"/>
        </w:rPr>
        <w:t>sobre</w:t>
      </w:r>
      <w:r>
        <w:rPr>
          <w:spacing w:val="-2"/>
          <w:sz w:val="24"/>
        </w:rPr>
        <w:t xml:space="preserve"> infraestructura</w:t>
      </w:r>
    </w:p>
    <w:p w14:paraId="66EEE25C" w14:textId="77777777" w:rsidR="00497C02" w:rsidRDefault="00000000">
      <w:pPr>
        <w:pStyle w:val="ListParagraph"/>
        <w:numPr>
          <w:ilvl w:val="2"/>
          <w:numId w:val="8"/>
        </w:numPr>
        <w:tabs>
          <w:tab w:val="left" w:pos="1663"/>
        </w:tabs>
        <w:spacing w:line="324" w:lineRule="exact"/>
        <w:ind w:hanging="361"/>
        <w:rPr>
          <w:sz w:val="24"/>
        </w:rPr>
      </w:pPr>
      <w:r>
        <w:rPr>
          <w:sz w:val="24"/>
        </w:rPr>
        <w:t>Recursos</w:t>
      </w:r>
      <w:r>
        <w:rPr>
          <w:spacing w:val="-1"/>
          <w:sz w:val="24"/>
        </w:rPr>
        <w:t xml:space="preserve"> </w:t>
      </w:r>
      <w:r>
        <w:rPr>
          <w:sz w:val="24"/>
        </w:rPr>
        <w:t>físicos:</w:t>
      </w:r>
      <w:r>
        <w:rPr>
          <w:spacing w:val="-1"/>
          <w:sz w:val="24"/>
        </w:rPr>
        <w:t xml:space="preserve"> </w:t>
      </w:r>
      <w:r>
        <w:rPr>
          <w:sz w:val="24"/>
        </w:rPr>
        <w:t>red</w:t>
      </w:r>
      <w:r>
        <w:rPr>
          <w:spacing w:val="-1"/>
          <w:sz w:val="24"/>
        </w:rPr>
        <w:t xml:space="preserve"> </w:t>
      </w:r>
      <w:r>
        <w:rPr>
          <w:sz w:val="24"/>
        </w:rPr>
        <w:t>de</w:t>
      </w:r>
      <w:r>
        <w:rPr>
          <w:spacing w:val="-1"/>
          <w:sz w:val="24"/>
        </w:rPr>
        <w:t xml:space="preserve"> </w:t>
      </w:r>
      <w:r>
        <w:rPr>
          <w:sz w:val="24"/>
        </w:rPr>
        <w:t>servicios,</w:t>
      </w:r>
      <w:r>
        <w:rPr>
          <w:spacing w:val="-1"/>
          <w:sz w:val="24"/>
        </w:rPr>
        <w:t xml:space="preserve"> </w:t>
      </w:r>
      <w:r>
        <w:rPr>
          <w:sz w:val="24"/>
        </w:rPr>
        <w:t>servicios</w:t>
      </w:r>
      <w:r>
        <w:rPr>
          <w:spacing w:val="-1"/>
          <w:sz w:val="24"/>
        </w:rPr>
        <w:t xml:space="preserve"> </w:t>
      </w:r>
      <w:r>
        <w:rPr>
          <w:sz w:val="24"/>
        </w:rPr>
        <w:t>de</w:t>
      </w:r>
      <w:r>
        <w:rPr>
          <w:spacing w:val="-1"/>
          <w:sz w:val="24"/>
        </w:rPr>
        <w:t xml:space="preserve"> </w:t>
      </w:r>
      <w:r>
        <w:rPr>
          <w:sz w:val="24"/>
        </w:rPr>
        <w:t>vacunación</w:t>
      </w:r>
      <w:r>
        <w:rPr>
          <w:spacing w:val="-1"/>
          <w:sz w:val="24"/>
        </w:rPr>
        <w:t xml:space="preserve"> </w:t>
      </w:r>
      <w:r>
        <w:rPr>
          <w:spacing w:val="-2"/>
          <w:sz w:val="24"/>
        </w:rPr>
        <w:t>disponibles</w:t>
      </w:r>
    </w:p>
    <w:p w14:paraId="756ED982" w14:textId="77777777" w:rsidR="00497C02" w:rsidRDefault="00000000">
      <w:pPr>
        <w:pStyle w:val="ListParagraph"/>
        <w:numPr>
          <w:ilvl w:val="2"/>
          <w:numId w:val="8"/>
        </w:numPr>
        <w:tabs>
          <w:tab w:val="left" w:pos="1663"/>
        </w:tabs>
        <w:spacing w:line="324" w:lineRule="exact"/>
        <w:ind w:hanging="361"/>
        <w:rPr>
          <w:sz w:val="24"/>
        </w:rPr>
      </w:pPr>
      <w:r>
        <w:rPr>
          <w:sz w:val="24"/>
        </w:rPr>
        <w:t>Recursos</w:t>
      </w:r>
      <w:r>
        <w:rPr>
          <w:spacing w:val="-4"/>
          <w:sz w:val="24"/>
        </w:rPr>
        <w:t xml:space="preserve"> </w:t>
      </w:r>
      <w:r>
        <w:rPr>
          <w:sz w:val="24"/>
        </w:rPr>
        <w:t>humanos:</w:t>
      </w:r>
      <w:r>
        <w:rPr>
          <w:spacing w:val="-2"/>
          <w:sz w:val="24"/>
        </w:rPr>
        <w:t xml:space="preserve"> </w:t>
      </w:r>
      <w:r>
        <w:rPr>
          <w:sz w:val="24"/>
        </w:rPr>
        <w:t>disponibles,</w:t>
      </w:r>
      <w:r>
        <w:rPr>
          <w:spacing w:val="-3"/>
          <w:sz w:val="24"/>
        </w:rPr>
        <w:t xml:space="preserve"> </w:t>
      </w:r>
      <w:r>
        <w:rPr>
          <w:sz w:val="24"/>
        </w:rPr>
        <w:t>capacitación,</w:t>
      </w:r>
      <w:r>
        <w:rPr>
          <w:spacing w:val="-1"/>
          <w:sz w:val="24"/>
        </w:rPr>
        <w:t xml:space="preserve"> </w:t>
      </w:r>
      <w:r>
        <w:rPr>
          <w:spacing w:val="-2"/>
          <w:sz w:val="24"/>
        </w:rPr>
        <w:t>motivación</w:t>
      </w:r>
    </w:p>
    <w:p w14:paraId="389B3442" w14:textId="77777777" w:rsidR="00497C02" w:rsidRDefault="00000000">
      <w:pPr>
        <w:pStyle w:val="ListParagraph"/>
        <w:numPr>
          <w:ilvl w:val="2"/>
          <w:numId w:val="8"/>
        </w:numPr>
        <w:tabs>
          <w:tab w:val="left" w:pos="1663"/>
        </w:tabs>
        <w:spacing w:line="338" w:lineRule="exact"/>
        <w:ind w:hanging="361"/>
        <w:rPr>
          <w:sz w:val="24"/>
        </w:rPr>
      </w:pPr>
      <w:r>
        <w:rPr>
          <w:sz w:val="24"/>
        </w:rPr>
        <w:t>Cadena</w:t>
      </w:r>
      <w:r>
        <w:rPr>
          <w:spacing w:val="-1"/>
          <w:sz w:val="24"/>
        </w:rPr>
        <w:t xml:space="preserve"> </w:t>
      </w:r>
      <w:r>
        <w:rPr>
          <w:sz w:val="24"/>
        </w:rPr>
        <w:t>de frío: inventario</w:t>
      </w:r>
      <w:r>
        <w:rPr>
          <w:spacing w:val="-1"/>
          <w:sz w:val="24"/>
        </w:rPr>
        <w:t xml:space="preserve"> </w:t>
      </w:r>
      <w:r>
        <w:rPr>
          <w:sz w:val="24"/>
        </w:rPr>
        <w:t xml:space="preserve">de cadena de </w:t>
      </w:r>
      <w:r>
        <w:rPr>
          <w:spacing w:val="-4"/>
          <w:sz w:val="24"/>
        </w:rPr>
        <w:t>frío</w:t>
      </w:r>
    </w:p>
    <w:p w14:paraId="35308E56" w14:textId="77777777" w:rsidR="00497C02" w:rsidRDefault="00497C02">
      <w:pPr>
        <w:pStyle w:val="BodyText"/>
        <w:spacing w:before="10"/>
        <w:rPr>
          <w:sz w:val="20"/>
        </w:rPr>
      </w:pPr>
    </w:p>
    <w:p w14:paraId="22D14239" w14:textId="77777777" w:rsidR="00497C02" w:rsidRDefault="00000000">
      <w:pPr>
        <w:pStyle w:val="ListParagraph"/>
        <w:numPr>
          <w:ilvl w:val="1"/>
          <w:numId w:val="8"/>
        </w:numPr>
        <w:tabs>
          <w:tab w:val="left" w:pos="943"/>
        </w:tabs>
        <w:spacing w:before="1" w:line="340" w:lineRule="exact"/>
        <w:ind w:hanging="361"/>
        <w:jc w:val="both"/>
        <w:rPr>
          <w:sz w:val="24"/>
        </w:rPr>
      </w:pPr>
      <w:r>
        <w:rPr>
          <w:sz w:val="24"/>
        </w:rPr>
        <w:t>Información</w:t>
      </w:r>
      <w:r>
        <w:rPr>
          <w:spacing w:val="-1"/>
          <w:sz w:val="24"/>
        </w:rPr>
        <w:t xml:space="preserve"> </w:t>
      </w:r>
      <w:r>
        <w:rPr>
          <w:sz w:val="24"/>
        </w:rPr>
        <w:t>de</w:t>
      </w:r>
      <w:r>
        <w:rPr>
          <w:spacing w:val="-1"/>
          <w:sz w:val="24"/>
        </w:rPr>
        <w:t xml:space="preserve"> </w:t>
      </w:r>
      <w:r>
        <w:rPr>
          <w:sz w:val="24"/>
        </w:rPr>
        <w:t>gestión</w:t>
      </w:r>
      <w:r>
        <w:rPr>
          <w:spacing w:val="-1"/>
          <w:sz w:val="24"/>
        </w:rPr>
        <w:t xml:space="preserve"> </w:t>
      </w:r>
      <w:r>
        <w:rPr>
          <w:sz w:val="24"/>
        </w:rPr>
        <w:t>del</w:t>
      </w:r>
      <w:r>
        <w:rPr>
          <w:spacing w:val="-1"/>
          <w:sz w:val="24"/>
        </w:rPr>
        <w:t xml:space="preserve"> </w:t>
      </w:r>
      <w:r>
        <w:rPr>
          <w:spacing w:val="-5"/>
          <w:sz w:val="24"/>
        </w:rPr>
        <w:t>PAI</w:t>
      </w:r>
    </w:p>
    <w:p w14:paraId="50E65B66" w14:textId="77777777" w:rsidR="00497C02" w:rsidRDefault="00000000">
      <w:pPr>
        <w:pStyle w:val="ListParagraph"/>
        <w:numPr>
          <w:ilvl w:val="2"/>
          <w:numId w:val="8"/>
        </w:numPr>
        <w:tabs>
          <w:tab w:val="left" w:pos="1663"/>
        </w:tabs>
        <w:spacing w:before="11" w:line="218" w:lineRule="auto"/>
        <w:ind w:right="215"/>
        <w:jc w:val="both"/>
        <w:rPr>
          <w:sz w:val="24"/>
        </w:rPr>
      </w:pPr>
      <w:r>
        <w:rPr>
          <w:sz w:val="24"/>
        </w:rPr>
        <w:t xml:space="preserve">Cobertura por grupo de edad, por municipio, por grupos especiales, datos de </w:t>
      </w:r>
      <w:r>
        <w:rPr>
          <w:spacing w:val="-2"/>
          <w:sz w:val="24"/>
        </w:rPr>
        <w:t>encuestas</w:t>
      </w:r>
    </w:p>
    <w:p w14:paraId="304D37F7" w14:textId="77777777" w:rsidR="00497C02" w:rsidRDefault="00000000">
      <w:pPr>
        <w:pStyle w:val="ListParagraph"/>
        <w:numPr>
          <w:ilvl w:val="2"/>
          <w:numId w:val="8"/>
        </w:numPr>
        <w:tabs>
          <w:tab w:val="left" w:pos="1663"/>
        </w:tabs>
        <w:spacing w:line="319" w:lineRule="exact"/>
        <w:ind w:hanging="361"/>
        <w:jc w:val="both"/>
        <w:rPr>
          <w:sz w:val="24"/>
        </w:rPr>
      </w:pPr>
      <w:r>
        <w:rPr>
          <w:sz w:val="24"/>
        </w:rPr>
        <w:t xml:space="preserve">Tasas de </w:t>
      </w:r>
      <w:r>
        <w:rPr>
          <w:spacing w:val="-2"/>
          <w:sz w:val="24"/>
        </w:rPr>
        <w:t>deserción</w:t>
      </w:r>
    </w:p>
    <w:p w14:paraId="1D68C564" w14:textId="77777777" w:rsidR="00497C02" w:rsidRDefault="00000000">
      <w:pPr>
        <w:pStyle w:val="ListParagraph"/>
        <w:numPr>
          <w:ilvl w:val="2"/>
          <w:numId w:val="8"/>
        </w:numPr>
        <w:tabs>
          <w:tab w:val="left" w:pos="1663"/>
        </w:tabs>
        <w:spacing w:before="9" w:line="218" w:lineRule="auto"/>
        <w:ind w:right="215"/>
        <w:jc w:val="both"/>
        <w:rPr>
          <w:sz w:val="24"/>
        </w:rPr>
      </w:pPr>
      <w:r>
        <w:rPr>
          <w:sz w:val="24"/>
        </w:rPr>
        <w:t xml:space="preserve">Consistencia: aplicación simultanea de primeras, segundas y terceras dosis de vacunas (ej. Vacuna oral contra la polio (VOP), rota y </w:t>
      </w:r>
      <w:proofErr w:type="spellStart"/>
      <w:r>
        <w:rPr>
          <w:sz w:val="24"/>
        </w:rPr>
        <w:t>penta</w:t>
      </w:r>
      <w:proofErr w:type="spellEnd"/>
      <w:r>
        <w:rPr>
          <w:sz w:val="24"/>
        </w:rPr>
        <w:t>)</w:t>
      </w:r>
    </w:p>
    <w:p w14:paraId="57694BD1" w14:textId="77777777" w:rsidR="00497C02" w:rsidRDefault="00000000">
      <w:pPr>
        <w:pStyle w:val="ListParagraph"/>
        <w:numPr>
          <w:ilvl w:val="2"/>
          <w:numId w:val="8"/>
        </w:numPr>
        <w:tabs>
          <w:tab w:val="left" w:pos="1663"/>
        </w:tabs>
        <w:spacing w:line="223" w:lineRule="auto"/>
        <w:ind w:right="215"/>
        <w:jc w:val="both"/>
        <w:rPr>
          <w:sz w:val="24"/>
        </w:rPr>
      </w:pPr>
      <w:r>
        <w:rPr>
          <w:sz w:val="24"/>
        </w:rPr>
        <w:t>Municipios de riesgo: para su definición se debe incluir variables socioeconómicas como por ejemplo el índice de desarrollo humano (IDH), necesidades básicas insatisfechas (NBI)</w:t>
      </w:r>
    </w:p>
    <w:p w14:paraId="7D8E7D7E" w14:textId="77777777" w:rsidR="00497C02" w:rsidRDefault="00000000">
      <w:pPr>
        <w:pStyle w:val="ListParagraph"/>
        <w:numPr>
          <w:ilvl w:val="2"/>
          <w:numId w:val="8"/>
        </w:numPr>
        <w:tabs>
          <w:tab w:val="left" w:pos="1663"/>
        </w:tabs>
        <w:spacing w:line="315" w:lineRule="exact"/>
        <w:ind w:hanging="361"/>
        <w:jc w:val="both"/>
        <w:rPr>
          <w:sz w:val="24"/>
        </w:rPr>
      </w:pPr>
      <w:r>
        <w:rPr>
          <w:sz w:val="24"/>
        </w:rPr>
        <w:t>Sistema</w:t>
      </w:r>
      <w:r>
        <w:rPr>
          <w:spacing w:val="-3"/>
          <w:sz w:val="24"/>
        </w:rPr>
        <w:t xml:space="preserve"> </w:t>
      </w:r>
      <w:r>
        <w:rPr>
          <w:sz w:val="24"/>
        </w:rPr>
        <w:t>de</w:t>
      </w:r>
      <w:r>
        <w:rPr>
          <w:spacing w:val="-1"/>
          <w:sz w:val="24"/>
        </w:rPr>
        <w:t xml:space="preserve"> </w:t>
      </w:r>
      <w:r>
        <w:rPr>
          <w:sz w:val="24"/>
        </w:rPr>
        <w:t>información:</w:t>
      </w:r>
      <w:r>
        <w:rPr>
          <w:spacing w:val="-1"/>
          <w:sz w:val="24"/>
        </w:rPr>
        <w:t xml:space="preserve"> </w:t>
      </w:r>
      <w:r>
        <w:rPr>
          <w:sz w:val="24"/>
        </w:rPr>
        <w:t>cobertura,</w:t>
      </w:r>
      <w:r>
        <w:rPr>
          <w:spacing w:val="-2"/>
          <w:sz w:val="24"/>
        </w:rPr>
        <w:t xml:space="preserve"> </w:t>
      </w:r>
      <w:r>
        <w:rPr>
          <w:sz w:val="24"/>
        </w:rPr>
        <w:t>integridad,</w:t>
      </w:r>
      <w:r>
        <w:rPr>
          <w:spacing w:val="-1"/>
          <w:sz w:val="24"/>
        </w:rPr>
        <w:t xml:space="preserve"> </w:t>
      </w:r>
      <w:r>
        <w:rPr>
          <w:sz w:val="24"/>
        </w:rPr>
        <w:t>oportunidad,</w:t>
      </w:r>
      <w:r>
        <w:rPr>
          <w:spacing w:val="-1"/>
          <w:sz w:val="24"/>
        </w:rPr>
        <w:t xml:space="preserve"> </w:t>
      </w:r>
      <w:r>
        <w:rPr>
          <w:sz w:val="24"/>
        </w:rPr>
        <w:t>y</w:t>
      </w:r>
      <w:r>
        <w:rPr>
          <w:spacing w:val="-1"/>
          <w:sz w:val="24"/>
        </w:rPr>
        <w:t xml:space="preserve"> </w:t>
      </w:r>
      <w:r>
        <w:rPr>
          <w:sz w:val="24"/>
        </w:rPr>
        <w:t>calidad</w:t>
      </w:r>
      <w:r>
        <w:rPr>
          <w:spacing w:val="-1"/>
          <w:sz w:val="24"/>
        </w:rPr>
        <w:t xml:space="preserve"> </w:t>
      </w:r>
      <w:r>
        <w:rPr>
          <w:sz w:val="24"/>
        </w:rPr>
        <w:t xml:space="preserve">de </w:t>
      </w:r>
      <w:r>
        <w:rPr>
          <w:spacing w:val="-2"/>
          <w:sz w:val="24"/>
        </w:rPr>
        <w:t>datos</w:t>
      </w:r>
    </w:p>
    <w:p w14:paraId="5E71528B" w14:textId="77777777" w:rsidR="00497C02" w:rsidRDefault="00000000">
      <w:pPr>
        <w:pStyle w:val="ListParagraph"/>
        <w:numPr>
          <w:ilvl w:val="2"/>
          <w:numId w:val="8"/>
        </w:numPr>
        <w:tabs>
          <w:tab w:val="left" w:pos="1663"/>
        </w:tabs>
        <w:spacing w:before="9" w:line="218" w:lineRule="auto"/>
        <w:ind w:right="215"/>
        <w:jc w:val="both"/>
        <w:rPr>
          <w:sz w:val="24"/>
        </w:rPr>
      </w:pPr>
      <w:r>
        <w:rPr>
          <w:sz w:val="24"/>
        </w:rPr>
        <w:t xml:space="preserve">Actas o recomendaciones del Comité de Cooperación </w:t>
      </w:r>
      <w:proofErr w:type="spellStart"/>
      <w:r>
        <w:rPr>
          <w:sz w:val="24"/>
        </w:rPr>
        <w:t>Interagencial</w:t>
      </w:r>
      <w:proofErr w:type="spellEnd"/>
      <w:r>
        <w:rPr>
          <w:sz w:val="24"/>
        </w:rPr>
        <w:t xml:space="preserve"> (CCI) y del Comité Asesor de Prácticas de Inmunización</w:t>
      </w:r>
    </w:p>
    <w:p w14:paraId="3C787D6E" w14:textId="77777777" w:rsidR="00497C02" w:rsidRDefault="00000000">
      <w:pPr>
        <w:pStyle w:val="ListParagraph"/>
        <w:numPr>
          <w:ilvl w:val="2"/>
          <w:numId w:val="8"/>
        </w:numPr>
        <w:tabs>
          <w:tab w:val="left" w:pos="1663"/>
        </w:tabs>
        <w:spacing w:line="319" w:lineRule="exact"/>
        <w:ind w:hanging="361"/>
        <w:jc w:val="both"/>
        <w:rPr>
          <w:sz w:val="24"/>
        </w:rPr>
      </w:pPr>
      <w:r>
        <w:rPr>
          <w:sz w:val="24"/>
        </w:rPr>
        <w:t>Resultados</w:t>
      </w:r>
      <w:r>
        <w:rPr>
          <w:spacing w:val="-3"/>
          <w:sz w:val="24"/>
        </w:rPr>
        <w:t xml:space="preserve"> </w:t>
      </w:r>
      <w:r>
        <w:rPr>
          <w:sz w:val="24"/>
        </w:rPr>
        <w:t>y alcances</w:t>
      </w:r>
      <w:r>
        <w:rPr>
          <w:spacing w:val="-1"/>
          <w:sz w:val="24"/>
        </w:rPr>
        <w:t xml:space="preserve"> </w:t>
      </w:r>
      <w:r>
        <w:rPr>
          <w:sz w:val="24"/>
        </w:rPr>
        <w:t>de la</w:t>
      </w:r>
      <w:r>
        <w:rPr>
          <w:spacing w:val="-1"/>
          <w:sz w:val="24"/>
        </w:rPr>
        <w:t xml:space="preserve"> </w:t>
      </w:r>
      <w:r>
        <w:rPr>
          <w:sz w:val="24"/>
        </w:rPr>
        <w:t>supervisión y</w:t>
      </w:r>
      <w:r>
        <w:rPr>
          <w:spacing w:val="-1"/>
          <w:sz w:val="24"/>
        </w:rPr>
        <w:t xml:space="preserve"> </w:t>
      </w:r>
      <w:r>
        <w:rPr>
          <w:sz w:val="24"/>
        </w:rPr>
        <w:t xml:space="preserve">de las </w:t>
      </w:r>
      <w:r>
        <w:rPr>
          <w:spacing w:val="-2"/>
          <w:sz w:val="24"/>
        </w:rPr>
        <w:t>capacitaciones</w:t>
      </w:r>
    </w:p>
    <w:p w14:paraId="7570C41E" w14:textId="77777777" w:rsidR="00497C02" w:rsidRDefault="00000000">
      <w:pPr>
        <w:pStyle w:val="ListParagraph"/>
        <w:numPr>
          <w:ilvl w:val="2"/>
          <w:numId w:val="8"/>
        </w:numPr>
        <w:tabs>
          <w:tab w:val="left" w:pos="1663"/>
        </w:tabs>
        <w:spacing w:before="6" w:line="220" w:lineRule="auto"/>
        <w:ind w:right="215"/>
        <w:rPr>
          <w:sz w:val="24"/>
        </w:rPr>
      </w:pPr>
      <w:r>
        <w:rPr>
          <w:sz w:val="24"/>
        </w:rPr>
        <w:t>Pérdidas de biológicos, desabastecimientos de vacunas, jeringas u otros insumos y razones de ello</w:t>
      </w:r>
    </w:p>
    <w:p w14:paraId="0220A6F7" w14:textId="77777777" w:rsidR="00497C02" w:rsidRDefault="00000000">
      <w:pPr>
        <w:pStyle w:val="ListParagraph"/>
        <w:numPr>
          <w:ilvl w:val="2"/>
          <w:numId w:val="8"/>
        </w:numPr>
        <w:tabs>
          <w:tab w:val="left" w:pos="1663"/>
        </w:tabs>
        <w:spacing w:before="6" w:line="218" w:lineRule="auto"/>
        <w:ind w:right="215"/>
        <w:rPr>
          <w:sz w:val="24"/>
        </w:rPr>
      </w:pPr>
      <w:r>
        <w:rPr>
          <w:sz w:val="24"/>
        </w:rPr>
        <w:t>Seguridad: jeringas, cajas de seguridad, manejo y eliminación final de desechos de vacunación</w:t>
      </w:r>
    </w:p>
    <w:p w14:paraId="39B21325" w14:textId="77777777" w:rsidR="00497C02" w:rsidRDefault="00000000">
      <w:pPr>
        <w:pStyle w:val="ListParagraph"/>
        <w:numPr>
          <w:ilvl w:val="2"/>
          <w:numId w:val="8"/>
        </w:numPr>
        <w:tabs>
          <w:tab w:val="left" w:pos="1663"/>
        </w:tabs>
        <w:spacing w:line="319" w:lineRule="exact"/>
        <w:ind w:hanging="361"/>
        <w:rPr>
          <w:sz w:val="24"/>
        </w:rPr>
      </w:pPr>
      <w:r>
        <w:rPr>
          <w:sz w:val="24"/>
        </w:rPr>
        <w:t>Plan</w:t>
      </w:r>
      <w:r>
        <w:rPr>
          <w:spacing w:val="-3"/>
          <w:sz w:val="24"/>
        </w:rPr>
        <w:t xml:space="preserve"> </w:t>
      </w:r>
      <w:r>
        <w:rPr>
          <w:sz w:val="24"/>
        </w:rPr>
        <w:t>de</w:t>
      </w:r>
      <w:r>
        <w:rPr>
          <w:spacing w:val="-1"/>
          <w:sz w:val="24"/>
        </w:rPr>
        <w:t xml:space="preserve"> </w:t>
      </w:r>
      <w:r>
        <w:rPr>
          <w:sz w:val="24"/>
        </w:rPr>
        <w:t>comunicación</w:t>
      </w:r>
      <w:r>
        <w:rPr>
          <w:spacing w:val="-1"/>
          <w:sz w:val="24"/>
        </w:rPr>
        <w:t xml:space="preserve"> </w:t>
      </w:r>
      <w:r>
        <w:rPr>
          <w:sz w:val="24"/>
        </w:rPr>
        <w:t>social, plan</w:t>
      </w:r>
      <w:r>
        <w:rPr>
          <w:spacing w:val="-2"/>
          <w:sz w:val="24"/>
        </w:rPr>
        <w:t xml:space="preserve"> </w:t>
      </w:r>
      <w:r>
        <w:rPr>
          <w:sz w:val="24"/>
        </w:rPr>
        <w:t>de</w:t>
      </w:r>
      <w:r>
        <w:rPr>
          <w:spacing w:val="-1"/>
          <w:sz w:val="24"/>
        </w:rPr>
        <w:t xml:space="preserve"> </w:t>
      </w:r>
      <w:r>
        <w:rPr>
          <w:spacing w:val="-2"/>
          <w:sz w:val="24"/>
        </w:rPr>
        <w:t>crisis</w:t>
      </w:r>
    </w:p>
    <w:p w14:paraId="7F953BDF" w14:textId="77777777" w:rsidR="00497C02" w:rsidRDefault="00000000">
      <w:pPr>
        <w:pStyle w:val="ListParagraph"/>
        <w:numPr>
          <w:ilvl w:val="2"/>
          <w:numId w:val="8"/>
        </w:numPr>
        <w:tabs>
          <w:tab w:val="left" w:pos="1663"/>
        </w:tabs>
        <w:spacing w:line="322" w:lineRule="exact"/>
        <w:ind w:hanging="361"/>
        <w:rPr>
          <w:sz w:val="24"/>
        </w:rPr>
      </w:pPr>
      <w:r>
        <w:rPr>
          <w:sz w:val="24"/>
        </w:rPr>
        <w:t>Resultados</w:t>
      </w:r>
      <w:r>
        <w:rPr>
          <w:spacing w:val="-1"/>
          <w:sz w:val="24"/>
        </w:rPr>
        <w:t xml:space="preserve"> </w:t>
      </w:r>
      <w:r>
        <w:rPr>
          <w:sz w:val="24"/>
        </w:rPr>
        <w:t>de</w:t>
      </w:r>
      <w:r>
        <w:rPr>
          <w:spacing w:val="-1"/>
          <w:sz w:val="24"/>
        </w:rPr>
        <w:t xml:space="preserve"> </w:t>
      </w:r>
      <w:r>
        <w:rPr>
          <w:sz w:val="24"/>
        </w:rPr>
        <w:t>estudios</w:t>
      </w:r>
      <w:r>
        <w:rPr>
          <w:spacing w:val="-1"/>
          <w:sz w:val="24"/>
        </w:rPr>
        <w:t xml:space="preserve"> </w:t>
      </w:r>
      <w:r>
        <w:rPr>
          <w:spacing w:val="-2"/>
          <w:sz w:val="24"/>
        </w:rPr>
        <w:t>operativos</w:t>
      </w:r>
    </w:p>
    <w:p w14:paraId="1B26CB28" w14:textId="77777777" w:rsidR="00497C02" w:rsidRDefault="00000000">
      <w:pPr>
        <w:pStyle w:val="ListParagraph"/>
        <w:numPr>
          <w:ilvl w:val="2"/>
          <w:numId w:val="8"/>
        </w:numPr>
        <w:tabs>
          <w:tab w:val="left" w:pos="1663"/>
        </w:tabs>
        <w:spacing w:before="9" w:line="218" w:lineRule="auto"/>
        <w:ind w:right="214"/>
        <w:rPr>
          <w:sz w:val="24"/>
        </w:rPr>
      </w:pPr>
      <w:r>
        <w:rPr>
          <w:sz w:val="24"/>
        </w:rPr>
        <w:t>Actividades integradas: Atención Integral de las Enfermedades Prevalentes de la Infancia (AIEPI), Vitamina A, antiparasitarios, entre otras</w:t>
      </w:r>
    </w:p>
    <w:p w14:paraId="3A4C7BCC" w14:textId="77777777" w:rsidR="00497C02" w:rsidRDefault="00000000">
      <w:pPr>
        <w:pStyle w:val="ListParagraph"/>
        <w:numPr>
          <w:ilvl w:val="2"/>
          <w:numId w:val="8"/>
        </w:numPr>
        <w:tabs>
          <w:tab w:val="left" w:pos="1663"/>
        </w:tabs>
        <w:spacing w:before="3" w:line="220" w:lineRule="auto"/>
        <w:ind w:right="215"/>
        <w:rPr>
          <w:sz w:val="24"/>
        </w:rPr>
      </w:pPr>
      <w:r>
        <w:rPr>
          <w:sz w:val="24"/>
        </w:rPr>
        <w:t>Introducción</w:t>
      </w:r>
      <w:r>
        <w:rPr>
          <w:spacing w:val="40"/>
          <w:sz w:val="24"/>
        </w:rPr>
        <w:t xml:space="preserve"> </w:t>
      </w:r>
      <w:r>
        <w:rPr>
          <w:sz w:val="24"/>
        </w:rPr>
        <w:t>de</w:t>
      </w:r>
      <w:r>
        <w:rPr>
          <w:spacing w:val="40"/>
          <w:sz w:val="24"/>
        </w:rPr>
        <w:t xml:space="preserve"> </w:t>
      </w:r>
      <w:r>
        <w:rPr>
          <w:sz w:val="24"/>
        </w:rPr>
        <w:t>nuevas</w:t>
      </w:r>
      <w:r>
        <w:rPr>
          <w:spacing w:val="40"/>
          <w:sz w:val="24"/>
        </w:rPr>
        <w:t xml:space="preserve"> </w:t>
      </w:r>
      <w:r>
        <w:rPr>
          <w:sz w:val="24"/>
        </w:rPr>
        <w:t>vacunas:</w:t>
      </w:r>
      <w:r>
        <w:rPr>
          <w:spacing w:val="40"/>
          <w:sz w:val="24"/>
        </w:rPr>
        <w:t xml:space="preserve"> </w:t>
      </w:r>
      <w:r>
        <w:rPr>
          <w:sz w:val="24"/>
        </w:rPr>
        <w:t>coberturas</w:t>
      </w:r>
      <w:r>
        <w:rPr>
          <w:spacing w:val="40"/>
          <w:sz w:val="24"/>
        </w:rPr>
        <w:t xml:space="preserve"> </w:t>
      </w:r>
      <w:r>
        <w:rPr>
          <w:sz w:val="24"/>
        </w:rPr>
        <w:t>y</w:t>
      </w:r>
      <w:r>
        <w:rPr>
          <w:spacing w:val="40"/>
          <w:sz w:val="24"/>
        </w:rPr>
        <w:t xml:space="preserve"> </w:t>
      </w:r>
      <w:r>
        <w:rPr>
          <w:sz w:val="24"/>
        </w:rPr>
        <w:t>su</w:t>
      </w:r>
      <w:r>
        <w:rPr>
          <w:spacing w:val="40"/>
          <w:sz w:val="24"/>
        </w:rPr>
        <w:t xml:space="preserve"> </w:t>
      </w:r>
      <w:r>
        <w:rPr>
          <w:sz w:val="24"/>
        </w:rPr>
        <w:t>impacto</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programa</w:t>
      </w:r>
      <w:r>
        <w:rPr>
          <w:spacing w:val="40"/>
          <w:sz w:val="24"/>
        </w:rPr>
        <w:t xml:space="preserve"> </w:t>
      </w:r>
      <w:r>
        <w:rPr>
          <w:sz w:val="24"/>
        </w:rPr>
        <w:t xml:space="preserve">de </w:t>
      </w:r>
      <w:r>
        <w:rPr>
          <w:spacing w:val="-2"/>
          <w:sz w:val="24"/>
        </w:rPr>
        <w:t>rutina</w:t>
      </w:r>
    </w:p>
    <w:p w14:paraId="233618C7" w14:textId="77777777" w:rsidR="00497C02" w:rsidRDefault="00000000">
      <w:pPr>
        <w:pStyle w:val="ListParagraph"/>
        <w:numPr>
          <w:ilvl w:val="2"/>
          <w:numId w:val="8"/>
        </w:numPr>
        <w:tabs>
          <w:tab w:val="left" w:pos="1663"/>
        </w:tabs>
        <w:spacing w:before="7" w:line="218" w:lineRule="auto"/>
        <w:ind w:right="215"/>
        <w:rPr>
          <w:sz w:val="24"/>
        </w:rPr>
      </w:pPr>
      <w:r>
        <w:rPr>
          <w:sz w:val="24"/>
        </w:rPr>
        <w:t>Cumplimiento del plan de acción anterior: fortalezas y debilidades del programa de inmunizaciones</w:t>
      </w:r>
    </w:p>
    <w:p w14:paraId="6D6151B2" w14:textId="77777777" w:rsidR="00497C02" w:rsidRDefault="00497C02">
      <w:pPr>
        <w:spacing w:line="218" w:lineRule="auto"/>
        <w:rPr>
          <w:sz w:val="24"/>
        </w:rPr>
        <w:sectPr w:rsidR="00497C02">
          <w:pgSz w:w="12240" w:h="15840"/>
          <w:pgMar w:top="1380" w:right="1220" w:bottom="280" w:left="1220" w:header="720" w:footer="720" w:gutter="0"/>
          <w:cols w:space="720"/>
        </w:sectPr>
      </w:pPr>
    </w:p>
    <w:p w14:paraId="49881DD6" w14:textId="77777777" w:rsidR="00497C02" w:rsidRDefault="00000000">
      <w:pPr>
        <w:pStyle w:val="BodyText"/>
        <w:spacing w:before="40" w:line="223" w:lineRule="auto"/>
        <w:ind w:left="222" w:right="214"/>
        <w:jc w:val="both"/>
      </w:pPr>
      <w:r>
        <w:lastRenderedPageBreak/>
        <w:t>Una herramienta que apoya el proceso de análisis de situación es el análisis de fortalezas, oportunidades, debilidades y amenazas (FODA), que permitirá poner en contexto la interacción entre</w:t>
      </w:r>
      <w:r>
        <w:rPr>
          <w:spacing w:val="-5"/>
        </w:rPr>
        <w:t xml:space="preserve"> </w:t>
      </w:r>
      <w:r>
        <w:t>las</w:t>
      </w:r>
      <w:r>
        <w:rPr>
          <w:spacing w:val="-5"/>
        </w:rPr>
        <w:t xml:space="preserve"> </w:t>
      </w:r>
      <w:r>
        <w:t>particularidades</w:t>
      </w:r>
      <w:r>
        <w:rPr>
          <w:spacing w:val="-5"/>
        </w:rPr>
        <w:t xml:space="preserve"> </w:t>
      </w:r>
      <w:r>
        <w:t>del</w:t>
      </w:r>
      <w:r>
        <w:rPr>
          <w:spacing w:val="-5"/>
        </w:rPr>
        <w:t xml:space="preserve"> </w:t>
      </w:r>
      <w:r>
        <w:t>programa</w:t>
      </w:r>
      <w:r>
        <w:rPr>
          <w:spacing w:val="-5"/>
        </w:rPr>
        <w:t xml:space="preserve"> </w:t>
      </w:r>
      <w:r>
        <w:t>–</w:t>
      </w:r>
      <w:r>
        <w:rPr>
          <w:spacing w:val="-5"/>
        </w:rPr>
        <w:t xml:space="preserve"> </w:t>
      </w:r>
      <w:r>
        <w:t>factores</w:t>
      </w:r>
      <w:r>
        <w:rPr>
          <w:spacing w:val="-5"/>
        </w:rPr>
        <w:t xml:space="preserve"> </w:t>
      </w:r>
      <w:r>
        <w:rPr>
          <w:w w:val="107"/>
        </w:rPr>
        <w:t>int</w:t>
      </w:r>
      <w:r>
        <w:rPr>
          <w:spacing w:val="-1"/>
          <w:w w:val="107"/>
        </w:rPr>
        <w:t>e</w:t>
      </w:r>
      <w:r>
        <w:rPr>
          <w:w w:val="107"/>
        </w:rPr>
        <w:t>rn</w:t>
      </w:r>
      <w:r>
        <w:rPr>
          <w:spacing w:val="-1"/>
          <w:w w:val="107"/>
        </w:rPr>
        <w:t>o</w:t>
      </w:r>
      <w:r>
        <w:rPr>
          <w:w w:val="107"/>
        </w:rPr>
        <w:t>s</w:t>
      </w:r>
      <w:r>
        <w:rPr>
          <w:w w:val="40"/>
        </w:rPr>
        <w:t>-</w:t>
      </w:r>
      <w:r>
        <w:rPr>
          <w:w w:val="75"/>
        </w:rPr>
        <w:t>­‐</w:t>
      </w:r>
      <w:r>
        <w:rPr>
          <w:spacing w:val="40"/>
        </w:rPr>
        <w:t xml:space="preserve"> </w:t>
      </w:r>
      <w:r>
        <w:t>y</w:t>
      </w:r>
      <w:r>
        <w:rPr>
          <w:spacing w:val="40"/>
        </w:rPr>
        <w:t xml:space="preserve"> </w:t>
      </w:r>
      <w:r>
        <w:t>el</w:t>
      </w:r>
      <w:r>
        <w:rPr>
          <w:spacing w:val="-5"/>
        </w:rPr>
        <w:t xml:space="preserve"> </w:t>
      </w:r>
      <w:r>
        <w:t>entorno</w:t>
      </w:r>
      <w:r>
        <w:rPr>
          <w:spacing w:val="-6"/>
        </w:rPr>
        <w:t xml:space="preserve"> </w:t>
      </w:r>
      <w:r>
        <w:t>–</w:t>
      </w:r>
      <w:r>
        <w:rPr>
          <w:spacing w:val="-5"/>
        </w:rPr>
        <w:t xml:space="preserve"> </w:t>
      </w:r>
      <w:r>
        <w:t>factores</w:t>
      </w:r>
      <w:r>
        <w:rPr>
          <w:spacing w:val="-5"/>
        </w:rPr>
        <w:t xml:space="preserve"> </w:t>
      </w:r>
      <w:r>
        <w:rPr>
          <w:w w:val="107"/>
        </w:rPr>
        <w:t>ext</w:t>
      </w:r>
      <w:r>
        <w:rPr>
          <w:spacing w:val="-1"/>
          <w:w w:val="107"/>
        </w:rPr>
        <w:t>e</w:t>
      </w:r>
      <w:r>
        <w:rPr>
          <w:w w:val="107"/>
        </w:rPr>
        <w:t>rn</w:t>
      </w:r>
      <w:r>
        <w:rPr>
          <w:spacing w:val="-1"/>
          <w:w w:val="107"/>
        </w:rPr>
        <w:t>o</w:t>
      </w:r>
      <w:r>
        <w:rPr>
          <w:w w:val="107"/>
        </w:rPr>
        <w:t>s</w:t>
      </w:r>
      <w:r>
        <w:rPr>
          <w:w w:val="40"/>
        </w:rPr>
        <w:t>-</w:t>
      </w:r>
      <w:r>
        <w:rPr>
          <w:w w:val="75"/>
        </w:rPr>
        <w:t xml:space="preserve">­‐ </w:t>
      </w:r>
      <w:r>
        <w:t>que influyen en el logro de los objetivos.</w:t>
      </w:r>
    </w:p>
    <w:p w14:paraId="05ED8478" w14:textId="77777777" w:rsidR="00497C02" w:rsidRDefault="00497C02">
      <w:pPr>
        <w:pStyle w:val="BodyText"/>
        <w:rPr>
          <w:sz w:val="28"/>
        </w:rPr>
      </w:pPr>
    </w:p>
    <w:p w14:paraId="03FFAE63" w14:textId="77777777" w:rsidR="00497C02" w:rsidRDefault="00497C02">
      <w:pPr>
        <w:pStyle w:val="BodyText"/>
        <w:spacing w:before="7"/>
      </w:pPr>
    </w:p>
    <w:p w14:paraId="02D1C7B0" w14:textId="77777777" w:rsidR="00497C02" w:rsidRDefault="00000000">
      <w:pPr>
        <w:pStyle w:val="Heading2"/>
        <w:numPr>
          <w:ilvl w:val="0"/>
          <w:numId w:val="8"/>
        </w:numPr>
        <w:tabs>
          <w:tab w:val="left" w:pos="583"/>
        </w:tabs>
        <w:ind w:left="582" w:hanging="361"/>
      </w:pPr>
      <w:r>
        <w:rPr>
          <w:w w:val="85"/>
        </w:rPr>
        <w:t>Establecimiento</w:t>
      </w:r>
      <w:r>
        <w:rPr>
          <w:spacing w:val="1"/>
        </w:rPr>
        <w:t xml:space="preserve"> </w:t>
      </w:r>
      <w:r>
        <w:rPr>
          <w:w w:val="85"/>
        </w:rPr>
        <w:t>de</w:t>
      </w:r>
      <w:r>
        <w:rPr>
          <w:spacing w:val="1"/>
        </w:rPr>
        <w:t xml:space="preserve"> </w:t>
      </w:r>
      <w:r>
        <w:rPr>
          <w:spacing w:val="-2"/>
          <w:w w:val="85"/>
        </w:rPr>
        <w:t>prioridades</w:t>
      </w:r>
    </w:p>
    <w:p w14:paraId="44E6557F" w14:textId="77777777" w:rsidR="00497C02" w:rsidRDefault="00497C02">
      <w:pPr>
        <w:pStyle w:val="BodyText"/>
        <w:spacing w:before="5"/>
        <w:rPr>
          <w:rFonts w:ascii="Arial"/>
          <w:b/>
          <w:sz w:val="47"/>
        </w:rPr>
      </w:pPr>
    </w:p>
    <w:p w14:paraId="536AC992" w14:textId="77777777" w:rsidR="00497C02" w:rsidRDefault="00000000">
      <w:pPr>
        <w:pStyle w:val="BodyText"/>
        <w:spacing w:before="1" w:line="220" w:lineRule="auto"/>
        <w:ind w:left="222" w:right="215"/>
        <w:jc w:val="both"/>
      </w:pPr>
      <w:r>
        <w:t>Se realiza para proponer objetivos y metas nacionales acordes con las metas regionales y globales basadas en el análisis de situación de salud y de acuerdo con los recursos disponibles.</w:t>
      </w:r>
    </w:p>
    <w:p w14:paraId="42C3CE1D" w14:textId="77777777" w:rsidR="00497C02" w:rsidRDefault="00000000">
      <w:pPr>
        <w:pStyle w:val="BodyText"/>
        <w:spacing w:before="181"/>
        <w:ind w:left="222"/>
        <w:jc w:val="both"/>
      </w:pPr>
      <w:r>
        <w:t>Se</w:t>
      </w:r>
      <w:r>
        <w:rPr>
          <w:spacing w:val="-1"/>
        </w:rPr>
        <w:t xml:space="preserve"> </w:t>
      </w:r>
      <w:r>
        <w:t>requiere</w:t>
      </w:r>
      <w:r>
        <w:rPr>
          <w:spacing w:val="-1"/>
        </w:rPr>
        <w:t xml:space="preserve"> </w:t>
      </w:r>
      <w:r>
        <w:t>de</w:t>
      </w:r>
      <w:r>
        <w:rPr>
          <w:spacing w:val="-1"/>
        </w:rPr>
        <w:t xml:space="preserve"> </w:t>
      </w:r>
      <w:r>
        <w:t xml:space="preserve">información </w:t>
      </w:r>
      <w:r>
        <w:rPr>
          <w:spacing w:val="-2"/>
        </w:rPr>
        <w:t>sobre:</w:t>
      </w:r>
    </w:p>
    <w:p w14:paraId="6CC713D6" w14:textId="77777777" w:rsidR="00497C02" w:rsidRDefault="00000000">
      <w:pPr>
        <w:pStyle w:val="ListParagraph"/>
        <w:numPr>
          <w:ilvl w:val="1"/>
          <w:numId w:val="8"/>
        </w:numPr>
        <w:tabs>
          <w:tab w:val="left" w:pos="942"/>
          <w:tab w:val="left" w:pos="943"/>
        </w:tabs>
        <w:spacing w:before="191" w:line="345" w:lineRule="exact"/>
        <w:ind w:hanging="361"/>
        <w:rPr>
          <w:sz w:val="24"/>
        </w:rPr>
      </w:pPr>
      <w:r>
        <w:rPr>
          <w:sz w:val="24"/>
        </w:rPr>
        <w:t>Magnitud:</w:t>
      </w:r>
      <w:r>
        <w:rPr>
          <w:spacing w:val="-1"/>
          <w:sz w:val="24"/>
        </w:rPr>
        <w:t xml:space="preserve"> </w:t>
      </w:r>
      <w:r>
        <w:rPr>
          <w:sz w:val="24"/>
        </w:rPr>
        <w:t xml:space="preserve">frecuencia de </w:t>
      </w:r>
      <w:r>
        <w:rPr>
          <w:spacing w:val="-2"/>
          <w:sz w:val="24"/>
        </w:rPr>
        <w:t>aparición</w:t>
      </w:r>
    </w:p>
    <w:p w14:paraId="2C50E8C3" w14:textId="77777777" w:rsidR="00497C02" w:rsidRDefault="00000000">
      <w:pPr>
        <w:pStyle w:val="ListParagraph"/>
        <w:numPr>
          <w:ilvl w:val="1"/>
          <w:numId w:val="8"/>
        </w:numPr>
        <w:tabs>
          <w:tab w:val="left" w:pos="942"/>
          <w:tab w:val="left" w:pos="943"/>
        </w:tabs>
        <w:spacing w:line="336" w:lineRule="exact"/>
        <w:ind w:hanging="361"/>
        <w:rPr>
          <w:sz w:val="24"/>
        </w:rPr>
      </w:pPr>
      <w:r>
        <w:rPr>
          <w:sz w:val="24"/>
        </w:rPr>
        <w:t>Trascendencia:</w:t>
      </w:r>
      <w:r>
        <w:rPr>
          <w:spacing w:val="-2"/>
          <w:sz w:val="24"/>
        </w:rPr>
        <w:t xml:space="preserve"> </w:t>
      </w:r>
      <w:r>
        <w:rPr>
          <w:sz w:val="24"/>
        </w:rPr>
        <w:t xml:space="preserve">impacto que </w:t>
      </w:r>
      <w:r>
        <w:rPr>
          <w:spacing w:val="-2"/>
          <w:sz w:val="24"/>
        </w:rPr>
        <w:t>tiene</w:t>
      </w:r>
    </w:p>
    <w:p w14:paraId="36FE4999" w14:textId="77777777" w:rsidR="00497C02" w:rsidRDefault="00000000">
      <w:pPr>
        <w:pStyle w:val="ListParagraph"/>
        <w:numPr>
          <w:ilvl w:val="1"/>
          <w:numId w:val="8"/>
        </w:numPr>
        <w:tabs>
          <w:tab w:val="left" w:pos="942"/>
          <w:tab w:val="left" w:pos="943"/>
        </w:tabs>
        <w:spacing w:before="16" w:line="218" w:lineRule="auto"/>
        <w:ind w:right="214"/>
        <w:rPr>
          <w:sz w:val="24"/>
        </w:rPr>
      </w:pPr>
      <w:r>
        <w:rPr>
          <w:sz w:val="24"/>
        </w:rPr>
        <w:t>Valor</w:t>
      </w:r>
      <w:r>
        <w:rPr>
          <w:spacing w:val="40"/>
          <w:sz w:val="24"/>
        </w:rPr>
        <w:t xml:space="preserve"> </w:t>
      </w:r>
      <w:r>
        <w:rPr>
          <w:sz w:val="24"/>
        </w:rPr>
        <w:t>estratégico:</w:t>
      </w:r>
      <w:r>
        <w:rPr>
          <w:spacing w:val="40"/>
          <w:sz w:val="24"/>
        </w:rPr>
        <w:t xml:space="preserve"> </w:t>
      </w:r>
      <w:r>
        <w:rPr>
          <w:sz w:val="24"/>
        </w:rPr>
        <w:t>las</w:t>
      </w:r>
      <w:r>
        <w:rPr>
          <w:spacing w:val="40"/>
          <w:sz w:val="24"/>
        </w:rPr>
        <w:t xml:space="preserve"> </w:t>
      </w:r>
      <w:r>
        <w:rPr>
          <w:sz w:val="24"/>
        </w:rPr>
        <w:t>intervenciones</w:t>
      </w:r>
      <w:r>
        <w:rPr>
          <w:spacing w:val="40"/>
          <w:sz w:val="24"/>
        </w:rPr>
        <w:t xml:space="preserve"> </w:t>
      </w:r>
      <w:r>
        <w:rPr>
          <w:sz w:val="24"/>
        </w:rPr>
        <w:t>propuestas</w:t>
      </w:r>
      <w:r>
        <w:rPr>
          <w:spacing w:val="40"/>
          <w:sz w:val="24"/>
        </w:rPr>
        <w:t xml:space="preserve"> </w:t>
      </w:r>
      <w:r>
        <w:rPr>
          <w:sz w:val="24"/>
        </w:rPr>
        <w:t>apoyan</w:t>
      </w:r>
      <w:r>
        <w:rPr>
          <w:spacing w:val="40"/>
          <w:sz w:val="24"/>
        </w:rPr>
        <w:t xml:space="preserve"> </w:t>
      </w:r>
      <w:r>
        <w:rPr>
          <w:sz w:val="24"/>
        </w:rPr>
        <w:t>el</w:t>
      </w:r>
      <w:r>
        <w:rPr>
          <w:spacing w:val="40"/>
          <w:sz w:val="24"/>
        </w:rPr>
        <w:t xml:space="preserve"> </w:t>
      </w:r>
      <w:r>
        <w:rPr>
          <w:sz w:val="24"/>
        </w:rPr>
        <w:t>sector</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salud</w:t>
      </w:r>
      <w:r>
        <w:rPr>
          <w:spacing w:val="40"/>
          <w:sz w:val="24"/>
        </w:rPr>
        <w:t xml:space="preserve"> </w:t>
      </w:r>
      <w:r>
        <w:rPr>
          <w:sz w:val="24"/>
        </w:rPr>
        <w:t>y</w:t>
      </w:r>
      <w:r>
        <w:rPr>
          <w:spacing w:val="40"/>
          <w:sz w:val="24"/>
        </w:rPr>
        <w:t xml:space="preserve"> </w:t>
      </w:r>
      <w:r>
        <w:rPr>
          <w:sz w:val="24"/>
        </w:rPr>
        <w:t>el</w:t>
      </w:r>
      <w:r>
        <w:rPr>
          <w:spacing w:val="80"/>
          <w:w w:val="150"/>
          <w:sz w:val="24"/>
        </w:rPr>
        <w:t xml:space="preserve"> </w:t>
      </w:r>
      <w:r>
        <w:rPr>
          <w:sz w:val="24"/>
        </w:rPr>
        <w:t>desarrollo de los valores, objetivos y estrategias</w:t>
      </w:r>
    </w:p>
    <w:p w14:paraId="545A345E" w14:textId="77777777" w:rsidR="00497C02" w:rsidRDefault="00000000">
      <w:pPr>
        <w:pStyle w:val="ListParagraph"/>
        <w:numPr>
          <w:ilvl w:val="1"/>
          <w:numId w:val="8"/>
        </w:numPr>
        <w:tabs>
          <w:tab w:val="left" w:pos="942"/>
          <w:tab w:val="left" w:pos="943"/>
        </w:tabs>
        <w:spacing w:line="336" w:lineRule="exact"/>
        <w:ind w:hanging="361"/>
        <w:rPr>
          <w:sz w:val="24"/>
        </w:rPr>
      </w:pPr>
      <w:r>
        <w:rPr>
          <w:sz w:val="24"/>
        </w:rPr>
        <w:t xml:space="preserve">Vulnerabilidad: susceptibilidad de </w:t>
      </w:r>
      <w:r>
        <w:rPr>
          <w:spacing w:val="-2"/>
          <w:sz w:val="24"/>
        </w:rPr>
        <w:t>solución</w:t>
      </w:r>
    </w:p>
    <w:p w14:paraId="2397E66C" w14:textId="77777777" w:rsidR="00497C02" w:rsidRDefault="00000000">
      <w:pPr>
        <w:pStyle w:val="ListParagraph"/>
        <w:numPr>
          <w:ilvl w:val="1"/>
          <w:numId w:val="8"/>
        </w:numPr>
        <w:tabs>
          <w:tab w:val="left" w:pos="942"/>
          <w:tab w:val="left" w:pos="943"/>
        </w:tabs>
        <w:spacing w:line="345" w:lineRule="exact"/>
        <w:ind w:hanging="361"/>
        <w:rPr>
          <w:sz w:val="24"/>
        </w:rPr>
      </w:pPr>
      <w:r>
        <w:rPr>
          <w:sz w:val="24"/>
        </w:rPr>
        <w:t>Factibilidad:</w:t>
      </w:r>
      <w:r>
        <w:rPr>
          <w:spacing w:val="-4"/>
          <w:sz w:val="24"/>
        </w:rPr>
        <w:t xml:space="preserve"> </w:t>
      </w:r>
      <w:r>
        <w:rPr>
          <w:sz w:val="24"/>
        </w:rPr>
        <w:t>posibilidad</w:t>
      </w:r>
      <w:r>
        <w:rPr>
          <w:spacing w:val="-1"/>
          <w:sz w:val="24"/>
        </w:rPr>
        <w:t xml:space="preserve"> </w:t>
      </w:r>
      <w:r>
        <w:rPr>
          <w:sz w:val="24"/>
        </w:rPr>
        <w:t>de</w:t>
      </w:r>
      <w:r>
        <w:rPr>
          <w:spacing w:val="-1"/>
          <w:sz w:val="24"/>
        </w:rPr>
        <w:t xml:space="preserve"> </w:t>
      </w:r>
      <w:r>
        <w:rPr>
          <w:sz w:val="24"/>
        </w:rPr>
        <w:t>solución</w:t>
      </w:r>
      <w:r>
        <w:rPr>
          <w:spacing w:val="-1"/>
          <w:sz w:val="24"/>
        </w:rPr>
        <w:t xml:space="preserve"> </w:t>
      </w:r>
      <w:r>
        <w:rPr>
          <w:sz w:val="24"/>
        </w:rPr>
        <w:t>en</w:t>
      </w:r>
      <w:r>
        <w:rPr>
          <w:spacing w:val="-1"/>
          <w:sz w:val="24"/>
        </w:rPr>
        <w:t xml:space="preserve"> </w:t>
      </w:r>
      <w:r>
        <w:rPr>
          <w:sz w:val="24"/>
        </w:rPr>
        <w:t>términos</w:t>
      </w:r>
      <w:r>
        <w:rPr>
          <w:spacing w:val="-1"/>
          <w:sz w:val="24"/>
        </w:rPr>
        <w:t xml:space="preserve"> </w:t>
      </w:r>
      <w:r>
        <w:rPr>
          <w:sz w:val="24"/>
        </w:rPr>
        <w:t>políticos</w:t>
      </w:r>
      <w:r>
        <w:rPr>
          <w:spacing w:val="-1"/>
          <w:sz w:val="24"/>
        </w:rPr>
        <w:t xml:space="preserve"> </w:t>
      </w:r>
      <w:r>
        <w:rPr>
          <w:sz w:val="24"/>
        </w:rPr>
        <w:t>y</w:t>
      </w:r>
      <w:r>
        <w:rPr>
          <w:spacing w:val="-1"/>
          <w:sz w:val="24"/>
        </w:rPr>
        <w:t xml:space="preserve"> </w:t>
      </w:r>
      <w:r>
        <w:rPr>
          <w:spacing w:val="-2"/>
          <w:sz w:val="24"/>
        </w:rPr>
        <w:t>económicos</w:t>
      </w:r>
    </w:p>
    <w:p w14:paraId="156F82C5" w14:textId="77777777" w:rsidR="00497C02" w:rsidRDefault="00497C02">
      <w:pPr>
        <w:pStyle w:val="BodyText"/>
        <w:spacing w:before="1"/>
        <w:rPr>
          <w:sz w:val="38"/>
        </w:rPr>
      </w:pPr>
    </w:p>
    <w:p w14:paraId="71F8889E" w14:textId="77777777" w:rsidR="00497C02" w:rsidRDefault="00000000">
      <w:pPr>
        <w:pStyle w:val="Heading2"/>
        <w:numPr>
          <w:ilvl w:val="0"/>
          <w:numId w:val="8"/>
        </w:numPr>
        <w:tabs>
          <w:tab w:val="left" w:pos="583"/>
        </w:tabs>
        <w:ind w:left="582" w:hanging="361"/>
      </w:pPr>
      <w:r>
        <w:rPr>
          <w:w w:val="85"/>
        </w:rPr>
        <w:t>Formulación</w:t>
      </w:r>
      <w:r>
        <w:rPr>
          <w:spacing w:val="-7"/>
        </w:rPr>
        <w:t xml:space="preserve"> </w:t>
      </w:r>
      <w:r>
        <w:rPr>
          <w:w w:val="85"/>
        </w:rPr>
        <w:t>de</w:t>
      </w:r>
      <w:r>
        <w:rPr>
          <w:spacing w:val="-6"/>
        </w:rPr>
        <w:t xml:space="preserve"> </w:t>
      </w:r>
      <w:r>
        <w:rPr>
          <w:w w:val="85"/>
        </w:rPr>
        <w:t>objetivos</w:t>
      </w:r>
      <w:r>
        <w:rPr>
          <w:spacing w:val="-6"/>
        </w:rPr>
        <w:t xml:space="preserve"> </w:t>
      </w:r>
      <w:r>
        <w:rPr>
          <w:w w:val="85"/>
        </w:rPr>
        <w:t>y</w:t>
      </w:r>
      <w:r>
        <w:rPr>
          <w:spacing w:val="-6"/>
        </w:rPr>
        <w:t xml:space="preserve"> </w:t>
      </w:r>
      <w:r>
        <w:rPr>
          <w:spacing w:val="-2"/>
          <w:w w:val="85"/>
        </w:rPr>
        <w:t>metas</w:t>
      </w:r>
    </w:p>
    <w:p w14:paraId="669E196C" w14:textId="77777777" w:rsidR="00497C02" w:rsidRDefault="00497C02">
      <w:pPr>
        <w:pStyle w:val="BodyText"/>
        <w:spacing w:before="3"/>
        <w:rPr>
          <w:rFonts w:ascii="Arial"/>
          <w:b/>
          <w:sz w:val="47"/>
        </w:rPr>
      </w:pPr>
    </w:p>
    <w:p w14:paraId="5A42202C" w14:textId="77777777" w:rsidR="00497C02" w:rsidRDefault="00000000">
      <w:pPr>
        <w:pStyle w:val="BodyText"/>
        <w:spacing w:line="223" w:lineRule="auto"/>
        <w:ind w:left="222" w:right="214"/>
        <w:jc w:val="both"/>
      </w:pPr>
      <w:r>
        <w:t xml:space="preserve">Después del análisis de situación de salud, y la priorización de los problemas a ser intervenidos, debe seguir como consecuencia lógica, el establecimiento de objetivos del plan de acción consistentes con los estándares del programa. Un </w:t>
      </w:r>
      <w:r>
        <w:rPr>
          <w:rFonts w:ascii="Arial" w:hAnsi="Arial"/>
          <w:b/>
        </w:rPr>
        <w:t>objetivo</w:t>
      </w:r>
      <w:r>
        <w:rPr>
          <w:rFonts w:ascii="Arial" w:hAnsi="Arial"/>
          <w:b/>
          <w:spacing w:val="-12"/>
        </w:rPr>
        <w:t xml:space="preserve"> </w:t>
      </w:r>
      <w:r>
        <w:t xml:space="preserve">se define como el logro o resultado perseguido y una </w:t>
      </w:r>
      <w:r>
        <w:rPr>
          <w:rFonts w:ascii="Arial" w:hAnsi="Arial"/>
          <w:b/>
        </w:rPr>
        <w:t>meta</w:t>
      </w:r>
      <w:r>
        <w:rPr>
          <w:rFonts w:ascii="Arial" w:hAnsi="Arial"/>
          <w:b/>
          <w:spacing w:val="-4"/>
        </w:rPr>
        <w:t xml:space="preserve"> </w:t>
      </w:r>
      <w:r>
        <w:t xml:space="preserve">como la cuantificación de lo esperado como </w:t>
      </w:r>
      <w:r>
        <w:rPr>
          <w:rFonts w:ascii="Arial" w:hAnsi="Arial"/>
          <w:i/>
          <w:u w:val="single"/>
        </w:rPr>
        <w:t>resultado</w:t>
      </w:r>
      <w:r>
        <w:rPr>
          <w:rFonts w:ascii="Arial" w:hAnsi="Arial"/>
          <w:i/>
          <w:spacing w:val="-4"/>
          <w:u w:val="single"/>
        </w:rPr>
        <w:t xml:space="preserve"> </w:t>
      </w:r>
      <w:r>
        <w:t xml:space="preserve">para el período de planificación, medido por un </w:t>
      </w:r>
      <w:r>
        <w:rPr>
          <w:rFonts w:ascii="Arial" w:hAnsi="Arial"/>
          <w:i/>
          <w:u w:val="single"/>
        </w:rPr>
        <w:t>indicador</w:t>
      </w:r>
      <w:r>
        <w:rPr>
          <w:rFonts w:ascii="Arial" w:hAnsi="Arial"/>
          <w:i/>
          <w:spacing w:val="-5"/>
          <w:u w:val="single"/>
        </w:rPr>
        <w:t xml:space="preserve"> </w:t>
      </w:r>
      <w:r>
        <w:rPr>
          <w:rFonts w:ascii="Arial" w:hAnsi="Arial"/>
          <w:i/>
          <w:u w:val="single"/>
        </w:rPr>
        <w:t>de</w:t>
      </w:r>
      <w:r>
        <w:rPr>
          <w:rFonts w:ascii="Arial" w:hAnsi="Arial"/>
          <w:i/>
          <w:spacing w:val="-5"/>
        </w:rPr>
        <w:t xml:space="preserve"> </w:t>
      </w:r>
      <w:r>
        <w:t>desempeño.</w:t>
      </w:r>
    </w:p>
    <w:p w14:paraId="35D90CF4" w14:textId="77777777" w:rsidR="00497C02" w:rsidRDefault="00000000">
      <w:pPr>
        <w:pStyle w:val="BodyText"/>
        <w:spacing w:before="176"/>
        <w:ind w:left="222"/>
        <w:jc w:val="both"/>
      </w:pPr>
      <w:r>
        <w:t>Para</w:t>
      </w:r>
      <w:r>
        <w:rPr>
          <w:spacing w:val="-1"/>
        </w:rPr>
        <w:t xml:space="preserve"> </w:t>
      </w:r>
      <w:r>
        <w:t>formular</w:t>
      </w:r>
      <w:r>
        <w:rPr>
          <w:spacing w:val="-2"/>
        </w:rPr>
        <w:t xml:space="preserve"> </w:t>
      </w:r>
      <w:r>
        <w:t>objetivos realistas</w:t>
      </w:r>
      <w:r>
        <w:rPr>
          <w:spacing w:val="-1"/>
        </w:rPr>
        <w:t xml:space="preserve"> </w:t>
      </w:r>
      <w:r>
        <w:t>se debe</w:t>
      </w:r>
      <w:r>
        <w:rPr>
          <w:spacing w:val="-1"/>
        </w:rPr>
        <w:t xml:space="preserve"> </w:t>
      </w:r>
      <w:r>
        <w:t>tener</w:t>
      </w:r>
      <w:r>
        <w:rPr>
          <w:spacing w:val="-1"/>
        </w:rPr>
        <w:t xml:space="preserve"> </w:t>
      </w:r>
      <w:r>
        <w:t>en cuenta</w:t>
      </w:r>
      <w:r>
        <w:rPr>
          <w:spacing w:val="-2"/>
        </w:rPr>
        <w:t xml:space="preserve"> </w:t>
      </w:r>
      <w:r>
        <w:t xml:space="preserve">entre </w:t>
      </w:r>
      <w:r>
        <w:rPr>
          <w:spacing w:val="-2"/>
        </w:rPr>
        <w:t>otros:</w:t>
      </w:r>
    </w:p>
    <w:p w14:paraId="62D2C5BB" w14:textId="77777777" w:rsidR="00497C02" w:rsidRDefault="00000000">
      <w:pPr>
        <w:pStyle w:val="ListParagraph"/>
        <w:numPr>
          <w:ilvl w:val="1"/>
          <w:numId w:val="8"/>
        </w:numPr>
        <w:tabs>
          <w:tab w:val="left" w:pos="582"/>
          <w:tab w:val="left" w:pos="583"/>
        </w:tabs>
        <w:spacing w:before="192" w:line="345" w:lineRule="exact"/>
        <w:ind w:left="582" w:hanging="361"/>
        <w:rPr>
          <w:sz w:val="24"/>
        </w:rPr>
      </w:pPr>
      <w:r>
        <w:rPr>
          <w:sz w:val="24"/>
        </w:rPr>
        <w:t>Logros</w:t>
      </w:r>
      <w:r>
        <w:rPr>
          <w:spacing w:val="-2"/>
          <w:sz w:val="24"/>
        </w:rPr>
        <w:t xml:space="preserve"> </w:t>
      </w:r>
      <w:r>
        <w:rPr>
          <w:sz w:val="24"/>
        </w:rPr>
        <w:t>alcanzados</w:t>
      </w:r>
      <w:r>
        <w:rPr>
          <w:spacing w:val="-1"/>
          <w:sz w:val="24"/>
        </w:rPr>
        <w:t xml:space="preserve"> </w:t>
      </w:r>
      <w:r>
        <w:rPr>
          <w:sz w:val="24"/>
        </w:rPr>
        <w:t>anteriormente</w:t>
      </w:r>
      <w:r>
        <w:rPr>
          <w:spacing w:val="-2"/>
          <w:sz w:val="24"/>
        </w:rPr>
        <w:t xml:space="preserve"> </w:t>
      </w:r>
      <w:r>
        <w:rPr>
          <w:sz w:val="24"/>
        </w:rPr>
        <w:t>(ajuste</w:t>
      </w:r>
      <w:r>
        <w:rPr>
          <w:spacing w:val="-2"/>
          <w:sz w:val="24"/>
        </w:rPr>
        <w:t xml:space="preserve"> </w:t>
      </w:r>
      <w:r>
        <w:rPr>
          <w:sz w:val="24"/>
        </w:rPr>
        <w:t>a</w:t>
      </w:r>
      <w:r>
        <w:rPr>
          <w:spacing w:val="-1"/>
          <w:sz w:val="24"/>
        </w:rPr>
        <w:t xml:space="preserve"> </w:t>
      </w:r>
      <w:r>
        <w:rPr>
          <w:sz w:val="24"/>
        </w:rPr>
        <w:t>la</w:t>
      </w:r>
      <w:r>
        <w:rPr>
          <w:spacing w:val="-1"/>
          <w:sz w:val="24"/>
        </w:rPr>
        <w:t xml:space="preserve"> </w:t>
      </w:r>
      <w:r>
        <w:rPr>
          <w:spacing w:val="-2"/>
          <w:sz w:val="24"/>
        </w:rPr>
        <w:t>realidad)</w:t>
      </w:r>
    </w:p>
    <w:p w14:paraId="4AF86FA6" w14:textId="77777777" w:rsidR="00497C02" w:rsidRDefault="00000000">
      <w:pPr>
        <w:pStyle w:val="ListParagraph"/>
        <w:numPr>
          <w:ilvl w:val="1"/>
          <w:numId w:val="8"/>
        </w:numPr>
        <w:tabs>
          <w:tab w:val="left" w:pos="582"/>
          <w:tab w:val="left" w:pos="583"/>
        </w:tabs>
        <w:spacing w:line="336" w:lineRule="exact"/>
        <w:ind w:left="582" w:hanging="361"/>
        <w:rPr>
          <w:sz w:val="24"/>
        </w:rPr>
      </w:pPr>
      <w:r>
        <w:rPr>
          <w:sz w:val="24"/>
        </w:rPr>
        <w:t>Tiempo</w:t>
      </w:r>
      <w:r>
        <w:rPr>
          <w:spacing w:val="-1"/>
          <w:sz w:val="24"/>
        </w:rPr>
        <w:t xml:space="preserve"> </w:t>
      </w:r>
      <w:r>
        <w:rPr>
          <w:sz w:val="24"/>
        </w:rPr>
        <w:t>real para ejecutar</w:t>
      </w:r>
      <w:r>
        <w:rPr>
          <w:spacing w:val="-1"/>
          <w:sz w:val="24"/>
        </w:rPr>
        <w:t xml:space="preserve"> </w:t>
      </w:r>
      <w:r>
        <w:rPr>
          <w:sz w:val="24"/>
        </w:rPr>
        <w:t xml:space="preserve">las </w:t>
      </w:r>
      <w:r>
        <w:rPr>
          <w:spacing w:val="-2"/>
          <w:sz w:val="24"/>
        </w:rPr>
        <w:t>actividades</w:t>
      </w:r>
    </w:p>
    <w:p w14:paraId="37E00F8B" w14:textId="77777777" w:rsidR="00497C02" w:rsidRDefault="00000000">
      <w:pPr>
        <w:pStyle w:val="ListParagraph"/>
        <w:numPr>
          <w:ilvl w:val="1"/>
          <w:numId w:val="8"/>
        </w:numPr>
        <w:tabs>
          <w:tab w:val="left" w:pos="582"/>
          <w:tab w:val="left" w:pos="583"/>
        </w:tabs>
        <w:spacing w:line="345" w:lineRule="exact"/>
        <w:ind w:left="582" w:hanging="361"/>
        <w:rPr>
          <w:sz w:val="24"/>
        </w:rPr>
      </w:pPr>
      <w:r>
        <w:rPr>
          <w:sz w:val="24"/>
        </w:rPr>
        <w:t>Recursos</w:t>
      </w:r>
      <w:r>
        <w:rPr>
          <w:spacing w:val="-2"/>
          <w:sz w:val="24"/>
        </w:rPr>
        <w:t xml:space="preserve"> disponibles</w:t>
      </w:r>
    </w:p>
    <w:p w14:paraId="29C111FA" w14:textId="77777777" w:rsidR="00497C02" w:rsidRDefault="00497C02">
      <w:pPr>
        <w:pStyle w:val="BodyText"/>
        <w:spacing w:before="6"/>
        <w:rPr>
          <w:sz w:val="40"/>
        </w:rPr>
      </w:pPr>
    </w:p>
    <w:p w14:paraId="6EDB6C6C" w14:textId="77777777" w:rsidR="00497C02" w:rsidRDefault="00000000">
      <w:pPr>
        <w:pStyle w:val="Heading2"/>
        <w:numPr>
          <w:ilvl w:val="0"/>
          <w:numId w:val="8"/>
        </w:numPr>
        <w:tabs>
          <w:tab w:val="left" w:pos="583"/>
        </w:tabs>
        <w:spacing w:line="273" w:lineRule="auto"/>
        <w:ind w:left="582" w:right="215" w:hanging="360"/>
        <w:rPr>
          <w:rFonts w:ascii="Calibri" w:hAnsi="Calibri"/>
          <w:b w:val="0"/>
          <w:sz w:val="24"/>
        </w:rPr>
      </w:pPr>
      <w:r>
        <w:rPr>
          <w:w w:val="85"/>
        </w:rPr>
        <w:t xml:space="preserve">Formulación del plan de acción: descripción de los componentes y selección </w:t>
      </w:r>
      <w:r>
        <w:rPr>
          <w:w w:val="90"/>
        </w:rPr>
        <w:t>de estrategias y tácticas</w:t>
      </w:r>
    </w:p>
    <w:p w14:paraId="72DB6BCF" w14:textId="77777777" w:rsidR="00497C02" w:rsidRDefault="00497C02">
      <w:pPr>
        <w:spacing w:line="273" w:lineRule="auto"/>
        <w:rPr>
          <w:sz w:val="24"/>
        </w:rPr>
        <w:sectPr w:rsidR="00497C02">
          <w:pgSz w:w="12240" w:h="15840"/>
          <w:pgMar w:top="1380" w:right="1220" w:bottom="280" w:left="1220" w:header="720" w:footer="720" w:gutter="0"/>
          <w:cols w:space="720"/>
        </w:sectPr>
      </w:pPr>
    </w:p>
    <w:p w14:paraId="66C3D8B6" w14:textId="77777777" w:rsidR="00497C02" w:rsidRDefault="00000000">
      <w:pPr>
        <w:pStyle w:val="BodyText"/>
        <w:spacing w:before="43" w:line="220" w:lineRule="auto"/>
        <w:ind w:left="222" w:right="215"/>
        <w:jc w:val="both"/>
      </w:pPr>
      <w:r>
        <w:lastRenderedPageBreak/>
        <w:t>Para la formulación del plan se anexa una matriz en Excel que ha sido rediseñado y las respectivas instrucciones para su correcta construcción (Anexo 1).</w:t>
      </w:r>
    </w:p>
    <w:p w14:paraId="025DA958" w14:textId="77777777" w:rsidR="00497C02" w:rsidRDefault="00000000">
      <w:pPr>
        <w:pStyle w:val="Heading4"/>
        <w:numPr>
          <w:ilvl w:val="0"/>
          <w:numId w:val="7"/>
        </w:numPr>
        <w:tabs>
          <w:tab w:val="left" w:pos="463"/>
        </w:tabs>
        <w:spacing w:before="242" w:line="271" w:lineRule="exact"/>
        <w:ind w:hanging="241"/>
      </w:pPr>
      <w:r>
        <w:rPr>
          <w:spacing w:val="-2"/>
          <w:w w:val="95"/>
        </w:rPr>
        <w:t>Componentes</w:t>
      </w:r>
    </w:p>
    <w:p w14:paraId="5E3645AC" w14:textId="77777777" w:rsidR="00497C02" w:rsidRDefault="00000000">
      <w:pPr>
        <w:pStyle w:val="BodyText"/>
        <w:spacing w:before="17" w:line="220" w:lineRule="auto"/>
        <w:ind w:left="222" w:right="215"/>
        <w:jc w:val="both"/>
      </w:pPr>
      <w:r>
        <w:t>Los componentes del plan de acción son las áreas estratégicas que la gerencia del programa debe considerar a la hora de planificar. En las siguientes secciones se puede encontrar definiciones e información más detallada sobre cada componente.</w:t>
      </w:r>
    </w:p>
    <w:p w14:paraId="631BB3DF" w14:textId="77777777" w:rsidR="00497C02" w:rsidRDefault="00000000">
      <w:pPr>
        <w:pStyle w:val="ListParagraph"/>
        <w:numPr>
          <w:ilvl w:val="1"/>
          <w:numId w:val="7"/>
        </w:numPr>
        <w:tabs>
          <w:tab w:val="left" w:pos="943"/>
        </w:tabs>
        <w:spacing w:before="189" w:line="334" w:lineRule="exact"/>
        <w:ind w:hanging="361"/>
        <w:rPr>
          <w:sz w:val="24"/>
        </w:rPr>
      </w:pPr>
      <w:r>
        <w:rPr>
          <w:sz w:val="24"/>
        </w:rPr>
        <w:t>Prioridad</w:t>
      </w:r>
      <w:r>
        <w:rPr>
          <w:spacing w:val="-1"/>
          <w:sz w:val="24"/>
        </w:rPr>
        <w:t xml:space="preserve"> </w:t>
      </w:r>
      <w:r>
        <w:rPr>
          <w:sz w:val="24"/>
        </w:rPr>
        <w:t>política y</w:t>
      </w:r>
      <w:r>
        <w:rPr>
          <w:spacing w:val="-1"/>
          <w:sz w:val="24"/>
        </w:rPr>
        <w:t xml:space="preserve"> </w:t>
      </w:r>
      <w:r>
        <w:rPr>
          <w:sz w:val="24"/>
        </w:rPr>
        <w:t xml:space="preserve">bases </w:t>
      </w:r>
      <w:r>
        <w:rPr>
          <w:spacing w:val="-2"/>
          <w:sz w:val="24"/>
        </w:rPr>
        <w:t>legales</w:t>
      </w:r>
    </w:p>
    <w:p w14:paraId="38D0616E" w14:textId="77777777" w:rsidR="00497C02" w:rsidRDefault="00000000">
      <w:pPr>
        <w:pStyle w:val="ListParagraph"/>
        <w:numPr>
          <w:ilvl w:val="1"/>
          <w:numId w:val="7"/>
        </w:numPr>
        <w:tabs>
          <w:tab w:val="left" w:pos="943"/>
        </w:tabs>
        <w:spacing w:line="322" w:lineRule="exact"/>
        <w:ind w:hanging="361"/>
        <w:rPr>
          <w:sz w:val="24"/>
        </w:rPr>
      </w:pPr>
      <w:r>
        <w:rPr>
          <w:sz w:val="24"/>
        </w:rPr>
        <w:t>Planificación</w:t>
      </w:r>
      <w:r>
        <w:rPr>
          <w:spacing w:val="-1"/>
          <w:sz w:val="24"/>
        </w:rPr>
        <w:t xml:space="preserve"> </w:t>
      </w:r>
      <w:r>
        <w:rPr>
          <w:sz w:val="24"/>
        </w:rPr>
        <w:t>y</w:t>
      </w:r>
      <w:r>
        <w:rPr>
          <w:spacing w:val="-1"/>
          <w:sz w:val="24"/>
        </w:rPr>
        <w:t xml:space="preserve"> </w:t>
      </w:r>
      <w:r>
        <w:rPr>
          <w:spacing w:val="-2"/>
          <w:sz w:val="24"/>
        </w:rPr>
        <w:t>coordinación</w:t>
      </w:r>
    </w:p>
    <w:p w14:paraId="2D36969F" w14:textId="77777777" w:rsidR="00497C02" w:rsidRDefault="00000000">
      <w:pPr>
        <w:pStyle w:val="ListParagraph"/>
        <w:numPr>
          <w:ilvl w:val="1"/>
          <w:numId w:val="7"/>
        </w:numPr>
        <w:tabs>
          <w:tab w:val="left" w:pos="943"/>
        </w:tabs>
        <w:spacing w:line="329" w:lineRule="exact"/>
        <w:ind w:hanging="361"/>
        <w:rPr>
          <w:sz w:val="24"/>
        </w:rPr>
      </w:pPr>
      <w:r>
        <w:rPr>
          <w:sz w:val="24"/>
        </w:rPr>
        <w:t>Biológicos</w:t>
      </w:r>
      <w:r>
        <w:rPr>
          <w:spacing w:val="-2"/>
          <w:sz w:val="24"/>
        </w:rPr>
        <w:t xml:space="preserve"> </w:t>
      </w:r>
      <w:r>
        <w:rPr>
          <w:sz w:val="24"/>
        </w:rPr>
        <w:t>e</w:t>
      </w:r>
      <w:r>
        <w:rPr>
          <w:spacing w:val="-2"/>
          <w:sz w:val="24"/>
        </w:rPr>
        <w:t xml:space="preserve"> insumos</w:t>
      </w:r>
    </w:p>
    <w:p w14:paraId="223D2D8D" w14:textId="77777777" w:rsidR="00497C02" w:rsidRDefault="00000000">
      <w:pPr>
        <w:pStyle w:val="ListParagraph"/>
        <w:numPr>
          <w:ilvl w:val="2"/>
          <w:numId w:val="7"/>
        </w:numPr>
        <w:tabs>
          <w:tab w:val="left" w:pos="1302"/>
          <w:tab w:val="left" w:pos="1303"/>
        </w:tabs>
        <w:spacing w:line="337" w:lineRule="exact"/>
        <w:ind w:hanging="361"/>
        <w:rPr>
          <w:sz w:val="24"/>
        </w:rPr>
      </w:pPr>
      <w:r>
        <w:rPr>
          <w:spacing w:val="-2"/>
          <w:sz w:val="24"/>
        </w:rPr>
        <w:t>Vacunas</w:t>
      </w:r>
    </w:p>
    <w:p w14:paraId="20094142" w14:textId="77777777" w:rsidR="00497C02" w:rsidRDefault="00000000">
      <w:pPr>
        <w:pStyle w:val="ListParagraph"/>
        <w:numPr>
          <w:ilvl w:val="2"/>
          <w:numId w:val="7"/>
        </w:numPr>
        <w:tabs>
          <w:tab w:val="left" w:pos="1302"/>
          <w:tab w:val="left" w:pos="1303"/>
        </w:tabs>
        <w:spacing w:line="334" w:lineRule="exact"/>
        <w:ind w:hanging="361"/>
        <w:rPr>
          <w:sz w:val="24"/>
        </w:rPr>
      </w:pPr>
      <w:r>
        <w:rPr>
          <w:spacing w:val="-2"/>
          <w:sz w:val="24"/>
        </w:rPr>
        <w:t>Jeringas</w:t>
      </w:r>
    </w:p>
    <w:p w14:paraId="1E193BF3" w14:textId="77777777" w:rsidR="00497C02" w:rsidRDefault="00000000">
      <w:pPr>
        <w:pStyle w:val="ListParagraph"/>
        <w:numPr>
          <w:ilvl w:val="2"/>
          <w:numId w:val="7"/>
        </w:numPr>
        <w:tabs>
          <w:tab w:val="left" w:pos="1302"/>
          <w:tab w:val="left" w:pos="1303"/>
        </w:tabs>
        <w:spacing w:line="331" w:lineRule="exact"/>
        <w:ind w:hanging="361"/>
        <w:rPr>
          <w:sz w:val="24"/>
        </w:rPr>
      </w:pPr>
      <w:r>
        <w:rPr>
          <w:spacing w:val="-2"/>
          <w:sz w:val="24"/>
        </w:rPr>
        <w:t>Insumos</w:t>
      </w:r>
    </w:p>
    <w:p w14:paraId="491D8AE1" w14:textId="77777777" w:rsidR="00497C02" w:rsidRDefault="00000000">
      <w:pPr>
        <w:pStyle w:val="ListParagraph"/>
        <w:numPr>
          <w:ilvl w:val="1"/>
          <w:numId w:val="7"/>
        </w:numPr>
        <w:tabs>
          <w:tab w:val="left" w:pos="943"/>
        </w:tabs>
        <w:spacing w:line="320" w:lineRule="exact"/>
        <w:ind w:hanging="361"/>
        <w:rPr>
          <w:sz w:val="24"/>
        </w:rPr>
      </w:pPr>
      <w:r>
        <w:rPr>
          <w:sz w:val="24"/>
        </w:rPr>
        <w:t xml:space="preserve">Cadena de </w:t>
      </w:r>
      <w:r>
        <w:rPr>
          <w:spacing w:val="-4"/>
          <w:sz w:val="24"/>
        </w:rPr>
        <w:t>frío</w:t>
      </w:r>
    </w:p>
    <w:p w14:paraId="0D65BD06" w14:textId="77777777" w:rsidR="00497C02" w:rsidRDefault="00000000">
      <w:pPr>
        <w:pStyle w:val="ListParagraph"/>
        <w:numPr>
          <w:ilvl w:val="1"/>
          <w:numId w:val="7"/>
        </w:numPr>
        <w:tabs>
          <w:tab w:val="left" w:pos="943"/>
        </w:tabs>
        <w:spacing w:line="322" w:lineRule="exact"/>
        <w:ind w:hanging="361"/>
        <w:rPr>
          <w:sz w:val="24"/>
        </w:rPr>
      </w:pPr>
      <w:r>
        <w:rPr>
          <w:spacing w:val="-2"/>
          <w:sz w:val="24"/>
        </w:rPr>
        <w:t>Capacitación</w:t>
      </w:r>
    </w:p>
    <w:p w14:paraId="13113625" w14:textId="77777777" w:rsidR="00497C02" w:rsidRDefault="00000000">
      <w:pPr>
        <w:pStyle w:val="ListParagraph"/>
        <w:numPr>
          <w:ilvl w:val="1"/>
          <w:numId w:val="7"/>
        </w:numPr>
        <w:tabs>
          <w:tab w:val="left" w:pos="942"/>
          <w:tab w:val="left" w:pos="943"/>
        </w:tabs>
        <w:spacing w:line="322" w:lineRule="exact"/>
        <w:ind w:hanging="361"/>
        <w:rPr>
          <w:sz w:val="24"/>
        </w:rPr>
      </w:pPr>
      <w:r>
        <w:rPr>
          <w:sz w:val="24"/>
        </w:rPr>
        <w:t>Movilización</w:t>
      </w:r>
      <w:r>
        <w:rPr>
          <w:spacing w:val="-2"/>
          <w:sz w:val="24"/>
        </w:rPr>
        <w:t xml:space="preserve"> social</w:t>
      </w:r>
    </w:p>
    <w:p w14:paraId="1656EE4E" w14:textId="77777777" w:rsidR="00497C02" w:rsidRDefault="00000000">
      <w:pPr>
        <w:pStyle w:val="ListParagraph"/>
        <w:numPr>
          <w:ilvl w:val="1"/>
          <w:numId w:val="7"/>
        </w:numPr>
        <w:tabs>
          <w:tab w:val="left" w:pos="943"/>
        </w:tabs>
        <w:spacing w:line="324" w:lineRule="exact"/>
        <w:ind w:hanging="361"/>
        <w:rPr>
          <w:sz w:val="24"/>
        </w:rPr>
      </w:pPr>
      <w:r>
        <w:rPr>
          <w:sz w:val="24"/>
        </w:rPr>
        <w:t xml:space="preserve">Gastos </w:t>
      </w:r>
      <w:r>
        <w:rPr>
          <w:spacing w:val="-2"/>
          <w:sz w:val="24"/>
        </w:rPr>
        <w:t>operativos</w:t>
      </w:r>
    </w:p>
    <w:p w14:paraId="2000D70B" w14:textId="77777777" w:rsidR="00497C02" w:rsidRDefault="00000000">
      <w:pPr>
        <w:pStyle w:val="ListParagraph"/>
        <w:numPr>
          <w:ilvl w:val="1"/>
          <w:numId w:val="7"/>
        </w:numPr>
        <w:tabs>
          <w:tab w:val="left" w:pos="943"/>
        </w:tabs>
        <w:spacing w:line="324" w:lineRule="exact"/>
        <w:ind w:hanging="361"/>
        <w:rPr>
          <w:sz w:val="24"/>
        </w:rPr>
      </w:pPr>
      <w:r>
        <w:rPr>
          <w:sz w:val="24"/>
        </w:rPr>
        <w:t>Supervisión</w:t>
      </w:r>
      <w:r>
        <w:rPr>
          <w:spacing w:val="-1"/>
          <w:sz w:val="24"/>
        </w:rPr>
        <w:t xml:space="preserve"> </w:t>
      </w:r>
      <w:r>
        <w:rPr>
          <w:sz w:val="24"/>
        </w:rPr>
        <w:t xml:space="preserve">y </w:t>
      </w:r>
      <w:r>
        <w:rPr>
          <w:spacing w:val="-2"/>
          <w:sz w:val="24"/>
        </w:rPr>
        <w:t>monitoreo</w:t>
      </w:r>
    </w:p>
    <w:p w14:paraId="5B467705" w14:textId="77777777" w:rsidR="00497C02" w:rsidRDefault="00000000">
      <w:pPr>
        <w:pStyle w:val="ListParagraph"/>
        <w:numPr>
          <w:ilvl w:val="1"/>
          <w:numId w:val="7"/>
        </w:numPr>
        <w:tabs>
          <w:tab w:val="left" w:pos="942"/>
          <w:tab w:val="left" w:pos="943"/>
        </w:tabs>
        <w:spacing w:line="322" w:lineRule="exact"/>
        <w:ind w:hanging="361"/>
        <w:rPr>
          <w:sz w:val="24"/>
        </w:rPr>
      </w:pPr>
      <w:r>
        <w:rPr>
          <w:sz w:val="24"/>
        </w:rPr>
        <w:t>Vigilancia</w:t>
      </w:r>
      <w:r>
        <w:rPr>
          <w:spacing w:val="-1"/>
          <w:sz w:val="24"/>
        </w:rPr>
        <w:t xml:space="preserve"> </w:t>
      </w:r>
      <w:r>
        <w:rPr>
          <w:sz w:val="24"/>
        </w:rPr>
        <w:t>Epidemiológica</w:t>
      </w:r>
      <w:r>
        <w:rPr>
          <w:spacing w:val="-1"/>
          <w:sz w:val="24"/>
        </w:rPr>
        <w:t xml:space="preserve"> </w:t>
      </w:r>
      <w:r>
        <w:rPr>
          <w:sz w:val="24"/>
        </w:rPr>
        <w:t>(VE)</w:t>
      </w:r>
      <w:r>
        <w:rPr>
          <w:spacing w:val="-1"/>
          <w:sz w:val="24"/>
        </w:rPr>
        <w:t xml:space="preserve"> </w:t>
      </w:r>
      <w:r>
        <w:rPr>
          <w:sz w:val="24"/>
        </w:rPr>
        <w:t>y</w:t>
      </w:r>
      <w:r>
        <w:rPr>
          <w:spacing w:val="-1"/>
          <w:sz w:val="24"/>
        </w:rPr>
        <w:t xml:space="preserve"> </w:t>
      </w:r>
      <w:r>
        <w:rPr>
          <w:sz w:val="24"/>
        </w:rPr>
        <w:t xml:space="preserve">Laboratorio </w:t>
      </w:r>
      <w:r>
        <w:rPr>
          <w:spacing w:val="-2"/>
          <w:sz w:val="24"/>
        </w:rPr>
        <w:t>(LAB)</w:t>
      </w:r>
    </w:p>
    <w:p w14:paraId="3950D33C" w14:textId="77777777" w:rsidR="00497C02" w:rsidRDefault="00000000">
      <w:pPr>
        <w:pStyle w:val="ListParagraph"/>
        <w:numPr>
          <w:ilvl w:val="1"/>
          <w:numId w:val="7"/>
        </w:numPr>
        <w:tabs>
          <w:tab w:val="left" w:pos="942"/>
          <w:tab w:val="left" w:pos="943"/>
        </w:tabs>
        <w:spacing w:line="322" w:lineRule="exact"/>
        <w:ind w:hanging="361"/>
        <w:rPr>
          <w:sz w:val="24"/>
        </w:rPr>
      </w:pPr>
      <w:r>
        <w:rPr>
          <w:sz w:val="24"/>
        </w:rPr>
        <w:t>Sistema</w:t>
      </w:r>
      <w:r>
        <w:rPr>
          <w:spacing w:val="-1"/>
          <w:sz w:val="24"/>
        </w:rPr>
        <w:t xml:space="preserve"> </w:t>
      </w:r>
      <w:r>
        <w:rPr>
          <w:sz w:val="24"/>
        </w:rPr>
        <w:t xml:space="preserve">de </w:t>
      </w:r>
      <w:r>
        <w:rPr>
          <w:spacing w:val="-2"/>
          <w:sz w:val="24"/>
        </w:rPr>
        <w:t>información</w:t>
      </w:r>
    </w:p>
    <w:p w14:paraId="6CC46528" w14:textId="77777777" w:rsidR="00497C02" w:rsidRDefault="00000000">
      <w:pPr>
        <w:pStyle w:val="ListParagraph"/>
        <w:numPr>
          <w:ilvl w:val="1"/>
          <w:numId w:val="7"/>
        </w:numPr>
        <w:tabs>
          <w:tab w:val="left" w:pos="943"/>
        </w:tabs>
        <w:spacing w:line="322" w:lineRule="exact"/>
        <w:ind w:hanging="361"/>
        <w:rPr>
          <w:sz w:val="24"/>
        </w:rPr>
      </w:pPr>
      <w:r>
        <w:rPr>
          <w:spacing w:val="-2"/>
          <w:sz w:val="24"/>
        </w:rPr>
        <w:t>Investigación</w:t>
      </w:r>
    </w:p>
    <w:p w14:paraId="4569B0DC" w14:textId="77777777" w:rsidR="00497C02" w:rsidRDefault="00000000">
      <w:pPr>
        <w:pStyle w:val="ListParagraph"/>
        <w:numPr>
          <w:ilvl w:val="1"/>
          <w:numId w:val="7"/>
        </w:numPr>
        <w:tabs>
          <w:tab w:val="left" w:pos="942"/>
          <w:tab w:val="left" w:pos="943"/>
        </w:tabs>
        <w:spacing w:line="334" w:lineRule="exact"/>
        <w:ind w:hanging="361"/>
        <w:rPr>
          <w:sz w:val="24"/>
        </w:rPr>
      </w:pPr>
      <w:r>
        <w:rPr>
          <w:spacing w:val="-2"/>
          <w:sz w:val="24"/>
        </w:rPr>
        <w:t>Evaluación</w:t>
      </w:r>
    </w:p>
    <w:p w14:paraId="02B2AF2F" w14:textId="337717F9" w:rsidR="00497C02" w:rsidRDefault="00497C02">
      <w:pPr>
        <w:pStyle w:val="BodyText"/>
        <w:spacing w:before="7"/>
        <w:rPr>
          <w:sz w:val="38"/>
        </w:rPr>
      </w:pPr>
    </w:p>
    <w:p w14:paraId="7244692F" w14:textId="56E0E607" w:rsidR="00941019" w:rsidRPr="00DB0C5E" w:rsidRDefault="006D5FF6" w:rsidP="00954C10">
      <w:pPr>
        <w:pStyle w:val="BodyText"/>
        <w:spacing w:before="7"/>
        <w:rPr>
          <w:rFonts w:ascii="Open Sans" w:eastAsia="Times New Roman" w:hAnsi="Open Sans" w:cs="Open Sans"/>
          <w:color w:val="000000"/>
          <w:sz w:val="21"/>
          <w:szCs w:val="21"/>
          <w:lang w:val="es-CO"/>
        </w:rPr>
      </w:pPr>
      <w:r>
        <w:t xml:space="preserve">A </w:t>
      </w:r>
      <w:r w:rsidR="00AD4DC8">
        <w:t xml:space="preserve">continuación, </w:t>
      </w:r>
      <w:r w:rsidR="00CB154D">
        <w:t xml:space="preserve">se </w:t>
      </w:r>
      <w:r w:rsidR="00AD4DC8">
        <w:t>enc</w:t>
      </w:r>
      <w:r w:rsidR="00CB154D">
        <w:t xml:space="preserve">uentran </w:t>
      </w:r>
      <w:r w:rsidR="00AD4DC8">
        <w:t>l</w:t>
      </w:r>
      <w:r>
        <w:t>os componentes del plan de acción</w:t>
      </w:r>
      <w:r w:rsidR="00941019">
        <w:t xml:space="preserve">, su definición y algunas preguntas </w:t>
      </w:r>
      <w:r w:rsidR="00ED039C">
        <w:t xml:space="preserve">(no exhaustivas) </w:t>
      </w:r>
      <w:r w:rsidR="00954C10">
        <w:t xml:space="preserve">que servirán como </w:t>
      </w:r>
      <w:r w:rsidR="00941019">
        <w:t xml:space="preserve">lista de chequeo, </w:t>
      </w:r>
      <w:r w:rsidR="00DB0C5E">
        <w:t xml:space="preserve">para </w:t>
      </w:r>
      <w:r w:rsidR="00954C10">
        <w:t>q</w:t>
      </w:r>
      <w:r>
        <w:t>ue la gerencia del programa consider</w:t>
      </w:r>
      <w:r w:rsidR="00DB0C5E">
        <w:t xml:space="preserve">e </w:t>
      </w:r>
      <w:r>
        <w:t xml:space="preserve">a la hora de planificar. </w:t>
      </w:r>
    </w:p>
    <w:p w14:paraId="1E716F79" w14:textId="77777777" w:rsidR="00941019" w:rsidRPr="00DB0C5E" w:rsidRDefault="00941019">
      <w:pPr>
        <w:pStyle w:val="BodyText"/>
        <w:spacing w:before="7"/>
        <w:rPr>
          <w:sz w:val="38"/>
          <w:lang w:val="es-CO"/>
        </w:rPr>
      </w:pPr>
    </w:p>
    <w:p w14:paraId="1BF74796" w14:textId="77777777" w:rsidR="00497C02" w:rsidRDefault="00000000">
      <w:pPr>
        <w:pStyle w:val="Heading4"/>
        <w:numPr>
          <w:ilvl w:val="0"/>
          <w:numId w:val="6"/>
        </w:numPr>
        <w:tabs>
          <w:tab w:val="left" w:pos="943"/>
        </w:tabs>
        <w:spacing w:before="1"/>
        <w:ind w:hanging="361"/>
      </w:pPr>
      <w:r>
        <w:rPr>
          <w:w w:val="85"/>
        </w:rPr>
        <w:t>Prioridad</w:t>
      </w:r>
      <w:r>
        <w:rPr>
          <w:spacing w:val="-4"/>
          <w:w w:val="85"/>
        </w:rPr>
        <w:t xml:space="preserve"> </w:t>
      </w:r>
      <w:r>
        <w:rPr>
          <w:w w:val="85"/>
        </w:rPr>
        <w:t>política</w:t>
      </w:r>
      <w:r>
        <w:rPr>
          <w:spacing w:val="-3"/>
          <w:w w:val="85"/>
        </w:rPr>
        <w:t xml:space="preserve"> </w:t>
      </w:r>
      <w:r>
        <w:rPr>
          <w:w w:val="85"/>
        </w:rPr>
        <w:t>y</w:t>
      </w:r>
      <w:r>
        <w:rPr>
          <w:spacing w:val="-3"/>
          <w:w w:val="85"/>
        </w:rPr>
        <w:t xml:space="preserve"> </w:t>
      </w:r>
      <w:r>
        <w:rPr>
          <w:w w:val="85"/>
        </w:rPr>
        <w:t>bases</w:t>
      </w:r>
      <w:r>
        <w:rPr>
          <w:spacing w:val="-3"/>
          <w:w w:val="85"/>
        </w:rPr>
        <w:t xml:space="preserve"> </w:t>
      </w:r>
      <w:r>
        <w:rPr>
          <w:spacing w:val="-2"/>
          <w:w w:val="85"/>
        </w:rPr>
        <w:t>legales:</w:t>
      </w:r>
    </w:p>
    <w:p w14:paraId="78821118" w14:textId="77777777" w:rsidR="00497C02" w:rsidRDefault="00497C02">
      <w:pPr>
        <w:pStyle w:val="BodyText"/>
        <w:rPr>
          <w:rFonts w:ascii="Arial"/>
          <w:b/>
          <w:sz w:val="28"/>
        </w:rPr>
      </w:pPr>
    </w:p>
    <w:p w14:paraId="30D6C120" w14:textId="77777777" w:rsidR="00497C02" w:rsidRDefault="00000000">
      <w:pPr>
        <w:pStyle w:val="BodyText"/>
        <w:spacing w:before="210" w:line="223" w:lineRule="auto"/>
        <w:ind w:left="582" w:right="214"/>
        <w:jc w:val="both"/>
      </w:pPr>
      <w:r>
        <w:rPr>
          <w:rFonts w:ascii="Arial" w:hAnsi="Arial"/>
          <w:b/>
        </w:rPr>
        <w:t>Definición:</w:t>
      </w:r>
      <w:r>
        <w:rPr>
          <w:rFonts w:ascii="Arial" w:hAnsi="Arial"/>
          <w:b/>
          <w:spacing w:val="-13"/>
        </w:rPr>
        <w:t xml:space="preserve"> </w:t>
      </w:r>
      <w:r>
        <w:t>Se</w:t>
      </w:r>
      <w:r>
        <w:rPr>
          <w:spacing w:val="-1"/>
        </w:rPr>
        <w:t xml:space="preserve"> </w:t>
      </w:r>
      <w:r>
        <w:t>refiere</w:t>
      </w:r>
      <w:r>
        <w:rPr>
          <w:spacing w:val="-1"/>
        </w:rPr>
        <w:t xml:space="preserve"> </w:t>
      </w:r>
      <w:r>
        <w:t>a</w:t>
      </w:r>
      <w:r>
        <w:rPr>
          <w:spacing w:val="-1"/>
        </w:rPr>
        <w:t xml:space="preserve"> </w:t>
      </w:r>
      <w:r>
        <w:t>las</w:t>
      </w:r>
      <w:r>
        <w:rPr>
          <w:spacing w:val="-1"/>
        </w:rPr>
        <w:t xml:space="preserve"> </w:t>
      </w:r>
      <w:r>
        <w:t>acciones</w:t>
      </w:r>
      <w:r>
        <w:rPr>
          <w:spacing w:val="-1"/>
        </w:rPr>
        <w:t xml:space="preserve"> </w:t>
      </w:r>
      <w:r>
        <w:t>armonizadas</w:t>
      </w:r>
      <w:r>
        <w:rPr>
          <w:spacing w:val="-1"/>
        </w:rPr>
        <w:t xml:space="preserve"> </w:t>
      </w:r>
      <w:r>
        <w:t>con</w:t>
      </w:r>
      <w:r>
        <w:rPr>
          <w:spacing w:val="-1"/>
        </w:rPr>
        <w:t xml:space="preserve"> </w:t>
      </w:r>
      <w:r>
        <w:t>los</w:t>
      </w:r>
      <w:r>
        <w:rPr>
          <w:spacing w:val="-1"/>
        </w:rPr>
        <w:t xml:space="preserve"> </w:t>
      </w:r>
      <w:r>
        <w:t>diferentes</w:t>
      </w:r>
      <w:r>
        <w:rPr>
          <w:spacing w:val="-1"/>
        </w:rPr>
        <w:t xml:space="preserve"> </w:t>
      </w:r>
      <w:r>
        <w:t>actores,</w:t>
      </w:r>
      <w:r>
        <w:rPr>
          <w:spacing w:val="-1"/>
        </w:rPr>
        <w:t xml:space="preserve"> </w:t>
      </w:r>
      <w:r>
        <w:t>con</w:t>
      </w:r>
      <w:r>
        <w:rPr>
          <w:spacing w:val="-1"/>
        </w:rPr>
        <w:t xml:space="preserve"> </w:t>
      </w:r>
      <w:r>
        <w:t>énfasis</w:t>
      </w:r>
      <w:r>
        <w:rPr>
          <w:spacing w:val="-1"/>
        </w:rPr>
        <w:t xml:space="preserve"> </w:t>
      </w:r>
      <w:r>
        <w:t xml:space="preserve">en el respaldo político y legal a los objetivos y metas del programa, así como a las personas encargadas de realizar las actividades técnicas y operativas para enfrentar y superar los </w:t>
      </w:r>
      <w:r>
        <w:rPr>
          <w:spacing w:val="-2"/>
        </w:rPr>
        <w:t>obstáculos.</w:t>
      </w:r>
    </w:p>
    <w:p w14:paraId="39BBC8C2" w14:textId="77777777" w:rsidR="00497C02" w:rsidRDefault="00000000">
      <w:pPr>
        <w:pStyle w:val="Heading4"/>
        <w:spacing w:before="233"/>
      </w:pPr>
      <w:r>
        <w:rPr>
          <w:w w:val="80"/>
        </w:rPr>
        <w:t>Responde</w:t>
      </w:r>
      <w:r>
        <w:rPr>
          <w:spacing w:val="9"/>
        </w:rPr>
        <w:t xml:space="preserve"> </w:t>
      </w:r>
      <w:r>
        <w:rPr>
          <w:w w:val="80"/>
        </w:rPr>
        <w:t>a</w:t>
      </w:r>
      <w:r>
        <w:rPr>
          <w:spacing w:val="9"/>
        </w:rPr>
        <w:t xml:space="preserve"> </w:t>
      </w:r>
      <w:r>
        <w:rPr>
          <w:w w:val="80"/>
        </w:rPr>
        <w:t>las</w:t>
      </w:r>
      <w:r>
        <w:rPr>
          <w:spacing w:val="10"/>
        </w:rPr>
        <w:t xml:space="preserve"> </w:t>
      </w:r>
      <w:r>
        <w:rPr>
          <w:spacing w:val="-2"/>
          <w:w w:val="80"/>
        </w:rPr>
        <w:t>preguntas</w:t>
      </w:r>
    </w:p>
    <w:p w14:paraId="74119609"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¿Cuál</w:t>
      </w:r>
      <w:r>
        <w:rPr>
          <w:spacing w:val="-1"/>
        </w:rPr>
        <w:t xml:space="preserve"> </w:t>
      </w:r>
      <w:r>
        <w:t>es la</w:t>
      </w:r>
      <w:r>
        <w:rPr>
          <w:spacing w:val="-1"/>
        </w:rPr>
        <w:t xml:space="preserve"> </w:t>
      </w:r>
      <w:r>
        <w:t>prioridad política</w:t>
      </w:r>
      <w:r>
        <w:rPr>
          <w:spacing w:val="-1"/>
        </w:rPr>
        <w:t xml:space="preserve"> </w:t>
      </w:r>
      <w:r>
        <w:t>asignada al</w:t>
      </w:r>
      <w:r>
        <w:rPr>
          <w:spacing w:val="-1"/>
        </w:rPr>
        <w:t xml:space="preserve"> </w:t>
      </w:r>
      <w:r>
        <w:t>programa? ¿Está</w:t>
      </w:r>
      <w:r>
        <w:rPr>
          <w:spacing w:val="-1"/>
        </w:rPr>
        <w:t xml:space="preserve"> </w:t>
      </w:r>
      <w:r>
        <w:t xml:space="preserve">respaldada con </w:t>
      </w:r>
      <w:r>
        <w:rPr>
          <w:spacing w:val="-2"/>
        </w:rPr>
        <w:t>recursos?</w:t>
      </w:r>
    </w:p>
    <w:p w14:paraId="61B5D61F" w14:textId="77777777" w:rsidR="00497C02" w:rsidRDefault="00000000">
      <w:pPr>
        <w:pStyle w:val="BodyText"/>
        <w:tabs>
          <w:tab w:val="left" w:pos="1302"/>
        </w:tabs>
        <w:spacing w:before="8" w:line="223" w:lineRule="auto"/>
        <w:ind w:left="1302" w:right="215" w:hanging="360"/>
      </w:pPr>
      <w:r>
        <w:rPr>
          <w:rFonts w:ascii="Arial-BoldItalicMT" w:hAnsi="Arial-BoldItalicMT"/>
          <w:b/>
          <w:i/>
          <w:spacing w:val="-4"/>
          <w:w w:val="70"/>
        </w:rPr>
        <w:t>-­‐</w:t>
      </w:r>
      <w:r>
        <w:rPr>
          <w:rFonts w:ascii="Arial-BoldItalicMT" w:hAnsi="Arial-BoldItalicMT"/>
          <w:b/>
          <w:i/>
        </w:rPr>
        <w:tab/>
      </w:r>
      <w:r>
        <w:t>¿Se</w:t>
      </w:r>
      <w:r>
        <w:rPr>
          <w:spacing w:val="80"/>
        </w:rPr>
        <w:t xml:space="preserve"> </w:t>
      </w:r>
      <w:r>
        <w:t>menciona</w:t>
      </w:r>
      <w:r>
        <w:rPr>
          <w:spacing w:val="80"/>
        </w:rPr>
        <w:t xml:space="preserve"> </w:t>
      </w:r>
      <w:r>
        <w:t>espontáneamente</w:t>
      </w:r>
      <w:r>
        <w:rPr>
          <w:spacing w:val="80"/>
        </w:rPr>
        <w:t xml:space="preserve"> </w:t>
      </w:r>
      <w:r>
        <w:t>al</w:t>
      </w:r>
      <w:r>
        <w:rPr>
          <w:spacing w:val="80"/>
        </w:rPr>
        <w:t xml:space="preserve"> </w:t>
      </w:r>
      <w:r>
        <w:t>PAI</w:t>
      </w:r>
      <w:r>
        <w:rPr>
          <w:spacing w:val="80"/>
        </w:rPr>
        <w:t xml:space="preserve"> </w:t>
      </w:r>
      <w:r>
        <w:t>nacional</w:t>
      </w:r>
      <w:r>
        <w:rPr>
          <w:spacing w:val="80"/>
        </w:rPr>
        <w:t xml:space="preserve"> </w:t>
      </w:r>
      <w:r>
        <w:t>o</w:t>
      </w:r>
      <w:r>
        <w:rPr>
          <w:spacing w:val="80"/>
        </w:rPr>
        <w:t xml:space="preserve"> </w:t>
      </w:r>
      <w:r>
        <w:t>a</w:t>
      </w:r>
      <w:r>
        <w:rPr>
          <w:spacing w:val="80"/>
        </w:rPr>
        <w:t xml:space="preserve"> </w:t>
      </w:r>
      <w:r>
        <w:t>la</w:t>
      </w:r>
      <w:r>
        <w:rPr>
          <w:spacing w:val="80"/>
        </w:rPr>
        <w:t xml:space="preserve"> </w:t>
      </w:r>
      <w:r>
        <w:t>vacunación</w:t>
      </w:r>
      <w:r>
        <w:rPr>
          <w:spacing w:val="80"/>
        </w:rPr>
        <w:t xml:space="preserve"> </w:t>
      </w:r>
      <w:r>
        <w:t>entre</w:t>
      </w:r>
      <w:r>
        <w:rPr>
          <w:spacing w:val="80"/>
        </w:rPr>
        <w:t xml:space="preserve"> </w:t>
      </w:r>
      <w:r>
        <w:t>las prioridades del país?</w:t>
      </w:r>
    </w:p>
    <w:p w14:paraId="17E45109" w14:textId="77777777" w:rsidR="00497C02" w:rsidRDefault="00000000">
      <w:pPr>
        <w:pStyle w:val="BodyText"/>
        <w:tabs>
          <w:tab w:val="left" w:pos="1302"/>
        </w:tabs>
        <w:spacing w:line="316"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3"/>
        </w:rPr>
        <w:t xml:space="preserve"> </w:t>
      </w:r>
      <w:r>
        <w:t>leyes</w:t>
      </w:r>
      <w:r>
        <w:rPr>
          <w:spacing w:val="-1"/>
        </w:rPr>
        <w:t xml:space="preserve"> </w:t>
      </w:r>
      <w:r>
        <w:t>o decretos</w:t>
      </w:r>
      <w:r>
        <w:rPr>
          <w:spacing w:val="-1"/>
        </w:rPr>
        <w:t xml:space="preserve"> </w:t>
      </w:r>
      <w:r>
        <w:t>que</w:t>
      </w:r>
      <w:r>
        <w:rPr>
          <w:spacing w:val="-1"/>
        </w:rPr>
        <w:t xml:space="preserve"> </w:t>
      </w:r>
      <w:r>
        <w:t>respalden la</w:t>
      </w:r>
      <w:r>
        <w:rPr>
          <w:spacing w:val="-1"/>
        </w:rPr>
        <w:t xml:space="preserve"> </w:t>
      </w:r>
      <w:r>
        <w:t>vacunación</w:t>
      </w:r>
      <w:r>
        <w:rPr>
          <w:spacing w:val="-1"/>
        </w:rPr>
        <w:t xml:space="preserve"> </w:t>
      </w:r>
      <w:r>
        <w:t>como</w:t>
      </w:r>
      <w:r>
        <w:rPr>
          <w:spacing w:val="-1"/>
        </w:rPr>
        <w:t xml:space="preserve"> </w:t>
      </w:r>
      <w:r>
        <w:t>un</w:t>
      </w:r>
      <w:r>
        <w:rPr>
          <w:spacing w:val="-2"/>
        </w:rPr>
        <w:t xml:space="preserve"> </w:t>
      </w:r>
      <w:r>
        <w:t>bien</w:t>
      </w:r>
      <w:r>
        <w:rPr>
          <w:spacing w:val="-1"/>
        </w:rPr>
        <w:t xml:space="preserve"> </w:t>
      </w:r>
      <w:r>
        <w:rPr>
          <w:spacing w:val="-2"/>
        </w:rPr>
        <w:t>público?</w:t>
      </w:r>
    </w:p>
    <w:p w14:paraId="2D057DB8" w14:textId="77777777" w:rsidR="00497C02" w:rsidRDefault="00000000">
      <w:pPr>
        <w:pStyle w:val="BodyText"/>
        <w:tabs>
          <w:tab w:val="left" w:pos="1302"/>
        </w:tabs>
        <w:spacing w:before="10" w:line="223" w:lineRule="auto"/>
        <w:ind w:left="1302" w:right="215" w:hanging="360"/>
      </w:pPr>
      <w:r>
        <w:rPr>
          <w:rFonts w:ascii="Arial-BoldItalicMT" w:hAnsi="Arial-BoldItalicMT"/>
          <w:b/>
          <w:i/>
          <w:spacing w:val="-4"/>
          <w:w w:val="70"/>
        </w:rPr>
        <w:t>-­‐</w:t>
      </w:r>
      <w:r>
        <w:rPr>
          <w:rFonts w:ascii="Arial-BoldItalicMT" w:hAnsi="Arial-BoldItalicMT"/>
          <w:b/>
          <w:i/>
        </w:rPr>
        <w:tab/>
      </w:r>
      <w:r>
        <w:t>¿Existen</w:t>
      </w:r>
      <w:r>
        <w:rPr>
          <w:spacing w:val="80"/>
          <w:w w:val="150"/>
        </w:rPr>
        <w:t xml:space="preserve"> </w:t>
      </w:r>
      <w:r>
        <w:t>leyes</w:t>
      </w:r>
      <w:r>
        <w:rPr>
          <w:spacing w:val="80"/>
          <w:w w:val="150"/>
        </w:rPr>
        <w:t xml:space="preserve"> </w:t>
      </w:r>
      <w:r>
        <w:t>o</w:t>
      </w:r>
      <w:r>
        <w:rPr>
          <w:spacing w:val="80"/>
          <w:w w:val="150"/>
        </w:rPr>
        <w:t xml:space="preserve"> </w:t>
      </w:r>
      <w:r>
        <w:t>decretos</w:t>
      </w:r>
      <w:r>
        <w:rPr>
          <w:spacing w:val="80"/>
          <w:w w:val="150"/>
        </w:rPr>
        <w:t xml:space="preserve"> </w:t>
      </w:r>
      <w:r>
        <w:t>que</w:t>
      </w:r>
      <w:r>
        <w:rPr>
          <w:spacing w:val="80"/>
          <w:w w:val="150"/>
        </w:rPr>
        <w:t xml:space="preserve"> </w:t>
      </w:r>
      <w:r>
        <w:t>garanticen</w:t>
      </w:r>
      <w:r>
        <w:rPr>
          <w:spacing w:val="80"/>
          <w:w w:val="150"/>
        </w:rPr>
        <w:t xml:space="preserve"> </w:t>
      </w:r>
      <w:r>
        <w:t>la</w:t>
      </w:r>
      <w:r>
        <w:rPr>
          <w:spacing w:val="80"/>
          <w:w w:val="150"/>
        </w:rPr>
        <w:t xml:space="preserve"> </w:t>
      </w:r>
      <w:r>
        <w:t>asignación</w:t>
      </w:r>
      <w:r>
        <w:rPr>
          <w:spacing w:val="80"/>
          <w:w w:val="150"/>
        </w:rPr>
        <w:t xml:space="preserve"> </w:t>
      </w:r>
      <w:r>
        <w:t>de</w:t>
      </w:r>
      <w:r>
        <w:rPr>
          <w:spacing w:val="80"/>
          <w:w w:val="150"/>
        </w:rPr>
        <w:t xml:space="preserve"> </w:t>
      </w:r>
      <w:r>
        <w:t>recursos</w:t>
      </w:r>
      <w:r>
        <w:rPr>
          <w:spacing w:val="80"/>
          <w:w w:val="150"/>
        </w:rPr>
        <w:t xml:space="preserve"> </w:t>
      </w:r>
      <w:r>
        <w:t>para</w:t>
      </w:r>
      <w:r>
        <w:rPr>
          <w:spacing w:val="80"/>
        </w:rPr>
        <w:t xml:space="preserve"> </w:t>
      </w:r>
      <w:r>
        <w:t>vacunas/inmunización en el presupuesto nacional?</w:t>
      </w:r>
    </w:p>
    <w:p w14:paraId="46B4BF34" w14:textId="77777777" w:rsidR="00497C02" w:rsidRDefault="00497C02">
      <w:pPr>
        <w:spacing w:line="223" w:lineRule="auto"/>
        <w:sectPr w:rsidR="00497C02">
          <w:pgSz w:w="12240" w:h="15840"/>
          <w:pgMar w:top="1380" w:right="1220" w:bottom="280" w:left="1220" w:header="720" w:footer="720" w:gutter="0"/>
          <w:cols w:space="720"/>
        </w:sectPr>
      </w:pPr>
    </w:p>
    <w:p w14:paraId="1F18130C" w14:textId="77777777" w:rsidR="00497C02" w:rsidRDefault="00000000">
      <w:pPr>
        <w:pStyle w:val="Heading4"/>
        <w:spacing w:before="155"/>
      </w:pPr>
      <w:r>
        <w:rPr>
          <w:spacing w:val="-2"/>
          <w:w w:val="95"/>
        </w:rPr>
        <w:lastRenderedPageBreak/>
        <w:t>Ejemplos</w:t>
      </w:r>
    </w:p>
    <w:p w14:paraId="799F6F13" w14:textId="77777777" w:rsidR="00497C02" w:rsidRDefault="00000000">
      <w:pPr>
        <w:pStyle w:val="BodyText"/>
        <w:spacing w:before="215" w:line="223" w:lineRule="auto"/>
        <w:ind w:left="1302" w:right="214" w:hanging="360"/>
        <w:jc w:val="both"/>
      </w:pPr>
      <w:r>
        <w:rPr>
          <w:rFonts w:ascii="Arial-BoldItalicMT" w:hAnsi="Arial-BoldItalicMT"/>
          <w:b/>
          <w:i/>
          <w:w w:val="70"/>
        </w:rPr>
        <w:t>-­‐</w:t>
      </w:r>
      <w:r>
        <w:rPr>
          <w:rFonts w:ascii="Arial-BoldItalicMT" w:hAnsi="Arial-BoldItalicMT"/>
          <w:b/>
          <w:i/>
          <w:spacing w:val="80"/>
        </w:rPr>
        <w:t xml:space="preserve"> </w:t>
      </w:r>
      <w:r>
        <w:t>Desarrollo de una estrategia de abogacía con las autoridades políticas en el nivel nacional, departamental y en comunidades o municipios de riesgo para incorporar en la agenda política nacional, departamental y local la prioridad de la vacunación como eje integrador de la atención primaria en salud.</w:t>
      </w:r>
    </w:p>
    <w:p w14:paraId="7475232F" w14:textId="77777777" w:rsidR="00497C02" w:rsidRDefault="00000000">
      <w:pPr>
        <w:pStyle w:val="BodyText"/>
        <w:spacing w:line="314"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9"/>
        </w:rPr>
        <w:t xml:space="preserve">  </w:t>
      </w:r>
      <w:r>
        <w:t>Revisión</w:t>
      </w:r>
      <w:proofErr w:type="gramEnd"/>
      <w:r>
        <w:rPr>
          <w:spacing w:val="-6"/>
        </w:rPr>
        <w:t xml:space="preserve"> </w:t>
      </w:r>
      <w:r>
        <w:t>y</w:t>
      </w:r>
      <w:r>
        <w:rPr>
          <w:spacing w:val="-7"/>
        </w:rPr>
        <w:t xml:space="preserve"> </w:t>
      </w:r>
      <w:r>
        <w:t>actualización</w:t>
      </w:r>
      <w:r>
        <w:rPr>
          <w:spacing w:val="-6"/>
        </w:rPr>
        <w:t xml:space="preserve"> </w:t>
      </w:r>
      <w:r>
        <w:t>de</w:t>
      </w:r>
      <w:r>
        <w:rPr>
          <w:spacing w:val="-6"/>
        </w:rPr>
        <w:t xml:space="preserve"> </w:t>
      </w:r>
      <w:r>
        <w:t>la</w:t>
      </w:r>
      <w:r>
        <w:rPr>
          <w:spacing w:val="-7"/>
        </w:rPr>
        <w:t xml:space="preserve"> </w:t>
      </w:r>
      <w:r>
        <w:t>ley</w:t>
      </w:r>
      <w:r>
        <w:rPr>
          <w:spacing w:val="-6"/>
        </w:rPr>
        <w:t xml:space="preserve"> </w:t>
      </w:r>
      <w:r>
        <w:t>de</w:t>
      </w:r>
      <w:r>
        <w:rPr>
          <w:spacing w:val="-7"/>
        </w:rPr>
        <w:t xml:space="preserve"> </w:t>
      </w:r>
      <w:r>
        <w:t>vacunas</w:t>
      </w:r>
      <w:r>
        <w:rPr>
          <w:spacing w:val="-6"/>
        </w:rPr>
        <w:t xml:space="preserve"> </w:t>
      </w:r>
      <w:r>
        <w:t>e</w:t>
      </w:r>
      <w:r>
        <w:rPr>
          <w:spacing w:val="-7"/>
        </w:rPr>
        <w:t xml:space="preserve"> </w:t>
      </w:r>
      <w:r>
        <w:t>inmunizaciones</w:t>
      </w:r>
      <w:r>
        <w:rPr>
          <w:spacing w:val="-7"/>
        </w:rPr>
        <w:t xml:space="preserve"> </w:t>
      </w:r>
      <w:r>
        <w:t>del</w:t>
      </w:r>
      <w:r>
        <w:rPr>
          <w:spacing w:val="-6"/>
        </w:rPr>
        <w:t xml:space="preserve"> </w:t>
      </w:r>
      <w:r>
        <w:rPr>
          <w:spacing w:val="-2"/>
        </w:rPr>
        <w:t>país.</w:t>
      </w:r>
    </w:p>
    <w:p w14:paraId="4CD3C8DF" w14:textId="77777777" w:rsidR="00497C02" w:rsidRDefault="00000000">
      <w:pPr>
        <w:pStyle w:val="BodyText"/>
        <w:spacing w:line="322"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6"/>
        </w:rPr>
        <w:t xml:space="preserve">  </w:t>
      </w:r>
      <w:r>
        <w:t>Revisión</w:t>
      </w:r>
      <w:proofErr w:type="gramEnd"/>
      <w:r>
        <w:rPr>
          <w:spacing w:val="-8"/>
        </w:rPr>
        <w:t xml:space="preserve"> </w:t>
      </w:r>
      <w:r>
        <w:t>de</w:t>
      </w:r>
      <w:r>
        <w:rPr>
          <w:spacing w:val="-7"/>
        </w:rPr>
        <w:t xml:space="preserve"> </w:t>
      </w:r>
      <w:r>
        <w:t>las</w:t>
      </w:r>
      <w:r>
        <w:rPr>
          <w:spacing w:val="-8"/>
        </w:rPr>
        <w:t xml:space="preserve"> </w:t>
      </w:r>
      <w:r>
        <w:t>nuevas</w:t>
      </w:r>
      <w:r>
        <w:rPr>
          <w:spacing w:val="-8"/>
        </w:rPr>
        <w:t xml:space="preserve"> </w:t>
      </w:r>
      <w:r>
        <w:t>normas</w:t>
      </w:r>
      <w:r>
        <w:rPr>
          <w:spacing w:val="-7"/>
        </w:rPr>
        <w:t xml:space="preserve"> </w:t>
      </w:r>
      <w:r>
        <w:t>técnico</w:t>
      </w:r>
      <w:r>
        <w:rPr>
          <w:spacing w:val="-8"/>
        </w:rPr>
        <w:t xml:space="preserve"> </w:t>
      </w:r>
      <w:r>
        <w:t>administrativas</w:t>
      </w:r>
      <w:r>
        <w:rPr>
          <w:spacing w:val="-7"/>
        </w:rPr>
        <w:t xml:space="preserve"> </w:t>
      </w:r>
      <w:r>
        <w:t>del</w:t>
      </w:r>
      <w:r>
        <w:rPr>
          <w:spacing w:val="-8"/>
        </w:rPr>
        <w:t xml:space="preserve"> </w:t>
      </w:r>
      <w:r>
        <w:rPr>
          <w:spacing w:val="-4"/>
        </w:rPr>
        <w:t>PAI.</w:t>
      </w:r>
    </w:p>
    <w:p w14:paraId="73CDE428" w14:textId="77777777" w:rsidR="00497C02" w:rsidRDefault="00000000">
      <w:pPr>
        <w:pStyle w:val="BodyText"/>
        <w:spacing w:before="5" w:line="225" w:lineRule="auto"/>
        <w:ind w:left="1302" w:right="215" w:hanging="360"/>
        <w:jc w:val="both"/>
      </w:pPr>
      <w:r>
        <w:rPr>
          <w:rFonts w:ascii="Arial-BoldItalicMT" w:hAnsi="Arial-BoldItalicMT"/>
          <w:b/>
          <w:i/>
          <w:w w:val="70"/>
        </w:rPr>
        <w:t>-­‐</w:t>
      </w:r>
      <w:r>
        <w:rPr>
          <w:rFonts w:ascii="Arial-BoldItalicMT" w:hAnsi="Arial-BoldItalicMT"/>
          <w:b/>
          <w:i/>
          <w:spacing w:val="40"/>
        </w:rPr>
        <w:t xml:space="preserve"> </w:t>
      </w:r>
      <w:r>
        <w:t>Establecimiento de los términos de referencia y base legales para los Comités Nacionales Asesores de Prácticas de Inmunización.</w:t>
      </w:r>
    </w:p>
    <w:p w14:paraId="3CB6C7DF" w14:textId="77777777" w:rsidR="00497C02" w:rsidRDefault="00497C02">
      <w:pPr>
        <w:pStyle w:val="BodyText"/>
        <w:spacing w:before="12"/>
        <w:rPr>
          <w:sz w:val="38"/>
        </w:rPr>
      </w:pPr>
    </w:p>
    <w:p w14:paraId="4B1E7ADF" w14:textId="77777777" w:rsidR="00497C02" w:rsidRDefault="00000000">
      <w:pPr>
        <w:pStyle w:val="Heading4"/>
        <w:numPr>
          <w:ilvl w:val="0"/>
          <w:numId w:val="6"/>
        </w:numPr>
        <w:tabs>
          <w:tab w:val="left" w:pos="943"/>
        </w:tabs>
        <w:spacing w:before="1"/>
        <w:ind w:hanging="361"/>
      </w:pPr>
      <w:r>
        <w:rPr>
          <w:spacing w:val="-2"/>
          <w:w w:val="85"/>
        </w:rPr>
        <w:t>Planificación</w:t>
      </w:r>
      <w:r>
        <w:rPr>
          <w:spacing w:val="-5"/>
        </w:rPr>
        <w:t xml:space="preserve"> </w:t>
      </w:r>
      <w:r>
        <w:rPr>
          <w:spacing w:val="-2"/>
          <w:w w:val="85"/>
        </w:rPr>
        <w:t>y</w:t>
      </w:r>
      <w:r>
        <w:rPr>
          <w:spacing w:val="-5"/>
        </w:rPr>
        <w:t xml:space="preserve"> </w:t>
      </w:r>
      <w:r>
        <w:rPr>
          <w:spacing w:val="-2"/>
          <w:w w:val="85"/>
        </w:rPr>
        <w:t>coordinación:</w:t>
      </w:r>
    </w:p>
    <w:p w14:paraId="6B5C9413" w14:textId="77777777" w:rsidR="00497C02" w:rsidRDefault="00497C02">
      <w:pPr>
        <w:pStyle w:val="BodyText"/>
        <w:rPr>
          <w:rFonts w:ascii="Arial"/>
          <w:b/>
          <w:sz w:val="28"/>
        </w:rPr>
      </w:pPr>
    </w:p>
    <w:p w14:paraId="59A99FA7" w14:textId="77777777" w:rsidR="00497C02" w:rsidRDefault="00000000">
      <w:pPr>
        <w:pStyle w:val="BodyText"/>
        <w:spacing w:before="205" w:line="223" w:lineRule="auto"/>
        <w:ind w:left="582" w:right="214"/>
        <w:jc w:val="both"/>
      </w:pPr>
      <w:r>
        <w:rPr>
          <w:rFonts w:ascii="Arial" w:hAnsi="Arial"/>
          <w:b/>
        </w:rPr>
        <w:t xml:space="preserve">Definición: </w:t>
      </w:r>
      <w:r>
        <w:t>Es el proceso en donde se identifican los objetivos a lograr, se definen las prioridades y determinan los medios a utilizar para lograr del fin esperado.</w:t>
      </w:r>
      <w:r>
        <w:rPr>
          <w:vertAlign w:val="superscript"/>
        </w:rPr>
        <w:t>1</w:t>
      </w:r>
      <w:r>
        <w:t xml:space="preserve"> La coordinación se entiende como la colaboración de dos o más individuos, departamentos, programas u organizaciones que se interesan y trabajan en el logro de un objetivo común.</w:t>
      </w:r>
      <w:r>
        <w:rPr>
          <w:vertAlign w:val="superscript"/>
        </w:rPr>
        <w:t>1</w:t>
      </w:r>
      <w:r>
        <w:t xml:space="preserve"> Se refiere a la articulación funcional de las acciones que requiere el área programática del PAI.</w:t>
      </w:r>
    </w:p>
    <w:p w14:paraId="5B5EA228" w14:textId="77777777" w:rsidR="00497C02" w:rsidRDefault="00497C02">
      <w:pPr>
        <w:pStyle w:val="BodyText"/>
        <w:spacing w:before="11"/>
        <w:rPr>
          <w:sz w:val="38"/>
        </w:rPr>
      </w:pPr>
    </w:p>
    <w:p w14:paraId="587FC63A" w14:textId="77777777" w:rsidR="00497C02" w:rsidRDefault="00000000">
      <w:pPr>
        <w:pStyle w:val="Heading4"/>
        <w:spacing w:before="1"/>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38E475EA" w14:textId="77777777" w:rsidR="00497C02" w:rsidRDefault="00000000">
      <w:pPr>
        <w:pStyle w:val="BodyText"/>
        <w:spacing w:before="215" w:line="223" w:lineRule="auto"/>
        <w:ind w:left="1302" w:right="215" w:hanging="360"/>
        <w:jc w:val="both"/>
      </w:pPr>
      <w:r>
        <w:rPr>
          <w:rFonts w:ascii="Arial-BoldItalicMT" w:hAnsi="Arial-BoldItalicMT"/>
          <w:b/>
          <w:i/>
          <w:w w:val="70"/>
        </w:rPr>
        <w:t>-­‐</w:t>
      </w:r>
      <w:r>
        <w:rPr>
          <w:rFonts w:ascii="Arial-BoldItalicMT" w:hAnsi="Arial-BoldItalicMT"/>
          <w:b/>
          <w:i/>
          <w:spacing w:val="80"/>
        </w:rPr>
        <w:t xml:space="preserve"> </w:t>
      </w:r>
      <w:r>
        <w:t xml:space="preserve">¿Están las metas, objetivos y prioridades claramente definidas? ¿Se monitorean y </w:t>
      </w:r>
      <w:r>
        <w:rPr>
          <w:spacing w:val="-2"/>
        </w:rPr>
        <w:t>evalúan?</w:t>
      </w:r>
    </w:p>
    <w:p w14:paraId="2F8C597E" w14:textId="77777777" w:rsidR="00497C02" w:rsidRDefault="00000000">
      <w:pPr>
        <w:pStyle w:val="BodyText"/>
        <w:spacing w:line="223" w:lineRule="auto"/>
        <w:ind w:left="1302" w:right="215" w:hanging="360"/>
        <w:jc w:val="both"/>
      </w:pPr>
      <w:r>
        <w:rPr>
          <w:rFonts w:ascii="Arial-BoldItalicMT" w:hAnsi="Arial-BoldItalicMT"/>
          <w:b/>
          <w:i/>
          <w:w w:val="70"/>
        </w:rPr>
        <w:t>-­‐</w:t>
      </w:r>
      <w:r>
        <w:rPr>
          <w:rFonts w:ascii="Arial-BoldItalicMT" w:hAnsi="Arial-BoldItalicMT"/>
          <w:b/>
          <w:i/>
          <w:spacing w:val="40"/>
        </w:rPr>
        <w:t xml:space="preserve"> </w:t>
      </w:r>
      <w:r>
        <w:t>¿Existen acciones coordinadas con el/</w:t>
      </w:r>
      <w:proofErr w:type="gramStart"/>
      <w:r>
        <w:t>los laboratorio</w:t>
      </w:r>
      <w:proofErr w:type="gramEnd"/>
      <w:r>
        <w:t>(s) y otros programas de</w:t>
      </w:r>
      <w:r>
        <w:rPr>
          <w:spacing w:val="40"/>
        </w:rPr>
        <w:t xml:space="preserve"> </w:t>
      </w:r>
      <w:r>
        <w:t xml:space="preserve">atención en salud como por ejemplo nutrición, salud reproductiva, infancia? ¿Son </w:t>
      </w:r>
      <w:r>
        <w:rPr>
          <w:spacing w:val="-2"/>
        </w:rPr>
        <w:t>adecuadas?</w:t>
      </w:r>
    </w:p>
    <w:p w14:paraId="3651F531" w14:textId="77777777" w:rsidR="00497C02" w:rsidRDefault="00000000">
      <w:pPr>
        <w:pStyle w:val="BodyText"/>
        <w:spacing w:line="316"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5"/>
        </w:rPr>
        <w:t xml:space="preserve">  </w:t>
      </w:r>
      <w:r>
        <w:t>¿</w:t>
      </w:r>
      <w:proofErr w:type="gramEnd"/>
      <w:r>
        <w:t>Existen</w:t>
      </w:r>
      <w:r>
        <w:rPr>
          <w:spacing w:val="-7"/>
        </w:rPr>
        <w:t xml:space="preserve"> </w:t>
      </w:r>
      <w:r>
        <w:t>mecanismos</w:t>
      </w:r>
      <w:r>
        <w:rPr>
          <w:spacing w:val="-8"/>
        </w:rPr>
        <w:t xml:space="preserve"> </w:t>
      </w:r>
      <w:r>
        <w:t>de</w:t>
      </w:r>
      <w:r>
        <w:rPr>
          <w:spacing w:val="-8"/>
        </w:rPr>
        <w:t xml:space="preserve"> </w:t>
      </w:r>
      <w:r>
        <w:t>coordinación</w:t>
      </w:r>
      <w:r>
        <w:rPr>
          <w:spacing w:val="-8"/>
        </w:rPr>
        <w:t xml:space="preserve"> </w:t>
      </w:r>
      <w:r>
        <w:t>con</w:t>
      </w:r>
      <w:r>
        <w:rPr>
          <w:spacing w:val="-8"/>
        </w:rPr>
        <w:t xml:space="preserve"> </w:t>
      </w:r>
      <w:r>
        <w:t>la</w:t>
      </w:r>
      <w:r>
        <w:rPr>
          <w:spacing w:val="-7"/>
        </w:rPr>
        <w:t xml:space="preserve"> </w:t>
      </w:r>
      <w:r>
        <w:t>autoridad</w:t>
      </w:r>
      <w:r>
        <w:rPr>
          <w:spacing w:val="-8"/>
        </w:rPr>
        <w:t xml:space="preserve"> </w:t>
      </w:r>
      <w:r>
        <w:t>regulatoria</w:t>
      </w:r>
      <w:r>
        <w:rPr>
          <w:spacing w:val="-8"/>
        </w:rPr>
        <w:t xml:space="preserve"> </w:t>
      </w:r>
      <w:r>
        <w:rPr>
          <w:spacing w:val="-2"/>
        </w:rPr>
        <w:t>nacional?</w:t>
      </w:r>
    </w:p>
    <w:p w14:paraId="0138180B" w14:textId="77777777" w:rsidR="00497C02" w:rsidRDefault="00000000">
      <w:pPr>
        <w:pStyle w:val="BodyText"/>
        <w:spacing w:before="10" w:line="223" w:lineRule="auto"/>
        <w:ind w:left="1302" w:right="214" w:hanging="360"/>
        <w:jc w:val="both"/>
      </w:pPr>
      <w:r>
        <w:rPr>
          <w:rFonts w:ascii="Arial-BoldItalicMT" w:hAnsi="Arial-BoldItalicMT"/>
          <w:b/>
          <w:i/>
          <w:w w:val="70"/>
        </w:rPr>
        <w:t>-­‐</w:t>
      </w:r>
      <w:r>
        <w:rPr>
          <w:rFonts w:ascii="Arial-BoldItalicMT" w:hAnsi="Arial-BoldItalicMT"/>
          <w:b/>
          <w:i/>
          <w:spacing w:val="80"/>
        </w:rPr>
        <w:t xml:space="preserve"> </w:t>
      </w:r>
      <w:r>
        <w:t xml:space="preserve">¿Existen mecanismos de coordinación con agencias, con otras instituciones, como Organizaciones no Gubernamentales (ONG) o sectores o con asociaciones de </w:t>
      </w:r>
      <w:r>
        <w:rPr>
          <w:spacing w:val="-2"/>
        </w:rPr>
        <w:t>profesionales?</w:t>
      </w:r>
    </w:p>
    <w:p w14:paraId="5FFF1D29" w14:textId="77777777" w:rsidR="00497C02" w:rsidRDefault="00000000">
      <w:pPr>
        <w:pStyle w:val="BodyText"/>
        <w:spacing w:line="314"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6"/>
        </w:rPr>
        <w:t xml:space="preserve">  </w:t>
      </w:r>
      <w:r>
        <w:t>¿</w:t>
      </w:r>
      <w:proofErr w:type="gramEnd"/>
      <w:r>
        <w:t>Existe</w:t>
      </w:r>
      <w:r>
        <w:rPr>
          <w:spacing w:val="-9"/>
        </w:rPr>
        <w:t xml:space="preserve"> </w:t>
      </w:r>
      <w:r>
        <w:t>un</w:t>
      </w:r>
      <w:r>
        <w:rPr>
          <w:spacing w:val="-8"/>
        </w:rPr>
        <w:t xml:space="preserve"> </w:t>
      </w:r>
      <w:r>
        <w:t>Comité</w:t>
      </w:r>
      <w:r>
        <w:rPr>
          <w:spacing w:val="-8"/>
        </w:rPr>
        <w:t xml:space="preserve"> </w:t>
      </w:r>
      <w:r>
        <w:t>Nacional</w:t>
      </w:r>
      <w:r>
        <w:rPr>
          <w:spacing w:val="-8"/>
        </w:rPr>
        <w:t xml:space="preserve"> </w:t>
      </w:r>
      <w:r>
        <w:t>Asesor</w:t>
      </w:r>
      <w:r>
        <w:rPr>
          <w:spacing w:val="-7"/>
        </w:rPr>
        <w:t xml:space="preserve"> </w:t>
      </w:r>
      <w:r>
        <w:t>de</w:t>
      </w:r>
      <w:r>
        <w:rPr>
          <w:spacing w:val="-8"/>
        </w:rPr>
        <w:t xml:space="preserve"> </w:t>
      </w:r>
      <w:r>
        <w:t>Prácticas</w:t>
      </w:r>
      <w:r>
        <w:rPr>
          <w:spacing w:val="-8"/>
        </w:rPr>
        <w:t xml:space="preserve"> </w:t>
      </w:r>
      <w:r>
        <w:t>de</w:t>
      </w:r>
      <w:r>
        <w:rPr>
          <w:spacing w:val="-8"/>
        </w:rPr>
        <w:t xml:space="preserve"> </w:t>
      </w:r>
      <w:r>
        <w:rPr>
          <w:spacing w:val="-2"/>
        </w:rPr>
        <w:t>Inmunización?</w:t>
      </w:r>
    </w:p>
    <w:p w14:paraId="590E8C74" w14:textId="77777777" w:rsidR="00497C02" w:rsidRDefault="00000000">
      <w:pPr>
        <w:pStyle w:val="BodyText"/>
        <w:spacing w:before="7" w:line="223" w:lineRule="auto"/>
        <w:ind w:left="1302" w:right="214" w:hanging="360"/>
        <w:jc w:val="both"/>
      </w:pPr>
      <w:r>
        <w:rPr>
          <w:rFonts w:ascii="Arial-BoldItalicMT" w:hAnsi="Arial-BoldItalicMT"/>
          <w:b/>
          <w:i/>
          <w:w w:val="70"/>
        </w:rPr>
        <w:t>-­‐</w:t>
      </w:r>
      <w:r>
        <w:rPr>
          <w:rFonts w:ascii="Arial-BoldItalicMT" w:hAnsi="Arial-BoldItalicMT"/>
          <w:b/>
          <w:i/>
          <w:spacing w:val="40"/>
        </w:rPr>
        <w:t xml:space="preserve"> </w:t>
      </w:r>
      <w:r>
        <w:t xml:space="preserve">¿Se han identificado entidades que podrían apoyar al programa en actividades </w:t>
      </w:r>
      <w:r>
        <w:rPr>
          <w:spacing w:val="-2"/>
        </w:rPr>
        <w:t>específicas?</w:t>
      </w:r>
    </w:p>
    <w:p w14:paraId="1E2F2C4A" w14:textId="77777777" w:rsidR="00497C02" w:rsidRDefault="00000000">
      <w:pPr>
        <w:pStyle w:val="BodyText"/>
        <w:spacing w:line="225" w:lineRule="auto"/>
        <w:ind w:left="1302" w:right="215" w:hanging="360"/>
        <w:jc w:val="both"/>
      </w:pPr>
      <w:r>
        <w:rPr>
          <w:rFonts w:ascii="Arial-BoldItalicMT" w:hAnsi="Arial-BoldItalicMT"/>
          <w:b/>
          <w:i/>
          <w:w w:val="70"/>
        </w:rPr>
        <w:t>-­‐</w:t>
      </w:r>
      <w:r>
        <w:rPr>
          <w:rFonts w:ascii="Arial-BoldItalicMT" w:hAnsi="Arial-BoldItalicMT"/>
          <w:b/>
          <w:i/>
          <w:spacing w:val="80"/>
        </w:rPr>
        <w:t xml:space="preserve"> </w:t>
      </w:r>
      <w:r>
        <w:t>¿Se han definido respuestas integradas para control y prevención de brotes con</w:t>
      </w:r>
      <w:r>
        <w:rPr>
          <w:spacing w:val="80"/>
        </w:rPr>
        <w:t xml:space="preserve"> </w:t>
      </w:r>
      <w:r>
        <w:t>otras entidades del Ministerio de Salud?</w:t>
      </w:r>
    </w:p>
    <w:p w14:paraId="12C2C6D0" w14:textId="77777777" w:rsidR="00497C02" w:rsidRDefault="00497C02">
      <w:pPr>
        <w:spacing w:line="225" w:lineRule="auto"/>
        <w:jc w:val="both"/>
        <w:sectPr w:rsidR="00497C02">
          <w:pgSz w:w="12240" w:h="15840"/>
          <w:pgMar w:top="1820" w:right="1220" w:bottom="280" w:left="1220" w:header="720" w:footer="720" w:gutter="0"/>
          <w:cols w:space="720"/>
        </w:sectPr>
      </w:pPr>
    </w:p>
    <w:p w14:paraId="5551C851" w14:textId="77777777" w:rsidR="00497C02" w:rsidRDefault="00000000">
      <w:pPr>
        <w:pStyle w:val="Heading4"/>
        <w:spacing w:before="92"/>
      </w:pPr>
      <w:r>
        <w:rPr>
          <w:spacing w:val="-2"/>
          <w:w w:val="95"/>
        </w:rPr>
        <w:lastRenderedPageBreak/>
        <w:t>Ejemplos</w:t>
      </w:r>
    </w:p>
    <w:p w14:paraId="3D7EB274" w14:textId="77777777" w:rsidR="00497C02" w:rsidRDefault="00000000">
      <w:pPr>
        <w:pStyle w:val="BodyText"/>
        <w:spacing w:before="195" w:line="334"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61"/>
        </w:rPr>
        <w:t xml:space="preserve">  </w:t>
      </w:r>
      <w:r>
        <w:t>Formulación</w:t>
      </w:r>
      <w:proofErr w:type="gramEnd"/>
      <w:r>
        <w:rPr>
          <w:spacing w:val="-6"/>
        </w:rPr>
        <w:t xml:space="preserve"> </w:t>
      </w:r>
      <w:r>
        <w:t>del</w:t>
      </w:r>
      <w:r>
        <w:rPr>
          <w:spacing w:val="-6"/>
        </w:rPr>
        <w:t xml:space="preserve"> </w:t>
      </w:r>
      <w:r>
        <w:t>plan</w:t>
      </w:r>
      <w:r>
        <w:rPr>
          <w:spacing w:val="-6"/>
        </w:rPr>
        <w:t xml:space="preserve"> </w:t>
      </w:r>
      <w:r>
        <w:t>de</w:t>
      </w:r>
      <w:r>
        <w:rPr>
          <w:spacing w:val="-5"/>
        </w:rPr>
        <w:t xml:space="preserve"> </w:t>
      </w:r>
      <w:r>
        <w:t>acción</w:t>
      </w:r>
      <w:r>
        <w:rPr>
          <w:spacing w:val="-6"/>
        </w:rPr>
        <w:t xml:space="preserve"> </w:t>
      </w:r>
      <w:r>
        <w:t>anual</w:t>
      </w:r>
      <w:r>
        <w:rPr>
          <w:spacing w:val="-6"/>
        </w:rPr>
        <w:t xml:space="preserve"> </w:t>
      </w:r>
      <w:r>
        <w:t>del</w:t>
      </w:r>
      <w:r>
        <w:rPr>
          <w:spacing w:val="-6"/>
        </w:rPr>
        <w:t xml:space="preserve"> </w:t>
      </w:r>
      <w:r>
        <w:t>PAI</w:t>
      </w:r>
      <w:r>
        <w:rPr>
          <w:spacing w:val="-5"/>
        </w:rPr>
        <w:t xml:space="preserve"> </w:t>
      </w:r>
      <w:r>
        <w:t>a</w:t>
      </w:r>
      <w:r>
        <w:rPr>
          <w:spacing w:val="-6"/>
        </w:rPr>
        <w:t xml:space="preserve"> </w:t>
      </w:r>
      <w:r>
        <w:t>nivel</w:t>
      </w:r>
      <w:r>
        <w:rPr>
          <w:spacing w:val="-6"/>
        </w:rPr>
        <w:t xml:space="preserve"> </w:t>
      </w:r>
      <w:r>
        <w:t>nacional,</w:t>
      </w:r>
      <w:r>
        <w:rPr>
          <w:spacing w:val="-6"/>
        </w:rPr>
        <w:t xml:space="preserve"> </w:t>
      </w:r>
      <w:r>
        <w:t>departamental</w:t>
      </w:r>
      <w:r>
        <w:rPr>
          <w:spacing w:val="-5"/>
        </w:rPr>
        <w:t xml:space="preserve"> </w:t>
      </w:r>
      <w:r>
        <w:t>y</w:t>
      </w:r>
      <w:r>
        <w:rPr>
          <w:spacing w:val="-6"/>
        </w:rPr>
        <w:t xml:space="preserve"> </w:t>
      </w:r>
      <w:r>
        <w:rPr>
          <w:spacing w:val="-2"/>
        </w:rPr>
        <w:t>local.</w:t>
      </w:r>
    </w:p>
    <w:p w14:paraId="4090DC9D" w14:textId="77777777" w:rsidR="00497C02" w:rsidRDefault="00000000">
      <w:pPr>
        <w:pStyle w:val="BodyText"/>
        <w:spacing w:line="322"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7"/>
        </w:rPr>
        <w:t xml:space="preserve">  </w:t>
      </w:r>
      <w:r>
        <w:t>Formulación</w:t>
      </w:r>
      <w:proofErr w:type="gramEnd"/>
      <w:r>
        <w:rPr>
          <w:spacing w:val="-7"/>
        </w:rPr>
        <w:t xml:space="preserve"> </w:t>
      </w:r>
      <w:r>
        <w:t>de</w:t>
      </w:r>
      <w:r>
        <w:rPr>
          <w:spacing w:val="-8"/>
        </w:rPr>
        <w:t xml:space="preserve"> </w:t>
      </w:r>
      <w:r>
        <w:t>plan</w:t>
      </w:r>
      <w:r>
        <w:rPr>
          <w:spacing w:val="-7"/>
        </w:rPr>
        <w:t xml:space="preserve"> </w:t>
      </w:r>
      <w:r>
        <w:t>de</w:t>
      </w:r>
      <w:r>
        <w:rPr>
          <w:spacing w:val="-7"/>
        </w:rPr>
        <w:t xml:space="preserve"> </w:t>
      </w:r>
      <w:r>
        <w:t>intervención</w:t>
      </w:r>
      <w:r>
        <w:rPr>
          <w:spacing w:val="-7"/>
        </w:rPr>
        <w:t xml:space="preserve"> </w:t>
      </w:r>
      <w:r>
        <w:t>de</w:t>
      </w:r>
      <w:r>
        <w:rPr>
          <w:spacing w:val="-7"/>
        </w:rPr>
        <w:t xml:space="preserve"> </w:t>
      </w:r>
      <w:r>
        <w:t>los</w:t>
      </w:r>
      <w:r>
        <w:rPr>
          <w:spacing w:val="-8"/>
        </w:rPr>
        <w:t xml:space="preserve"> </w:t>
      </w:r>
      <w:r>
        <w:t>municipios</w:t>
      </w:r>
      <w:r>
        <w:rPr>
          <w:spacing w:val="-7"/>
        </w:rPr>
        <w:t xml:space="preserve"> </w:t>
      </w:r>
      <w:r>
        <w:t>de</w:t>
      </w:r>
      <w:r>
        <w:rPr>
          <w:spacing w:val="-7"/>
        </w:rPr>
        <w:t xml:space="preserve"> </w:t>
      </w:r>
      <w:r>
        <w:rPr>
          <w:spacing w:val="-2"/>
        </w:rPr>
        <w:t>riesgo.</w:t>
      </w:r>
    </w:p>
    <w:p w14:paraId="106C5006" w14:textId="77777777" w:rsidR="00497C02" w:rsidRDefault="00000000">
      <w:pPr>
        <w:pStyle w:val="BodyText"/>
        <w:spacing w:before="8" w:line="223" w:lineRule="auto"/>
        <w:ind w:left="1302" w:right="214" w:hanging="360"/>
        <w:jc w:val="both"/>
      </w:pPr>
      <w:r>
        <w:rPr>
          <w:rFonts w:ascii="Arial-BoldItalicMT" w:hAnsi="Arial-BoldItalicMT"/>
          <w:b/>
          <w:i/>
          <w:w w:val="70"/>
        </w:rPr>
        <w:t>-­‐</w:t>
      </w:r>
      <w:r>
        <w:rPr>
          <w:rFonts w:ascii="Arial-BoldItalicMT" w:hAnsi="Arial-BoldItalicMT"/>
          <w:b/>
          <w:i/>
          <w:spacing w:val="80"/>
        </w:rPr>
        <w:t xml:space="preserve"> </w:t>
      </w:r>
      <w:r>
        <w:t>Programación de campañas de seguimiento de sarampión y rubéola, o jornadas de vacunación contra la polio y si es aplicable si serán realizados bajo algún marco (como la Semana de Vacunación en las Américas/Semana Mundial de la Inmunización o una Semana/Día Nacional de la Salud, etc.).</w:t>
      </w:r>
    </w:p>
    <w:p w14:paraId="2646B99E" w14:textId="77777777" w:rsidR="00497C02" w:rsidRDefault="00000000">
      <w:pPr>
        <w:pStyle w:val="BodyText"/>
        <w:spacing w:before="4" w:line="223" w:lineRule="auto"/>
        <w:ind w:left="1302" w:right="215" w:hanging="360"/>
        <w:jc w:val="both"/>
      </w:pPr>
      <w:r>
        <w:rPr>
          <w:rFonts w:ascii="Arial-BoldItalicMT" w:hAnsi="Arial-BoldItalicMT"/>
          <w:b/>
          <w:i/>
          <w:w w:val="70"/>
        </w:rPr>
        <w:t>-­‐</w:t>
      </w:r>
      <w:r>
        <w:rPr>
          <w:rFonts w:ascii="Arial-BoldItalicMT" w:hAnsi="Arial-BoldItalicMT"/>
          <w:b/>
          <w:i/>
          <w:spacing w:val="80"/>
          <w:w w:val="150"/>
        </w:rPr>
        <w:t xml:space="preserve"> </w:t>
      </w:r>
      <w:r>
        <w:t>Reunión</w:t>
      </w:r>
      <w:r>
        <w:rPr>
          <w:spacing w:val="-7"/>
        </w:rPr>
        <w:t xml:space="preserve"> </w:t>
      </w:r>
      <w:r>
        <w:t>para</w:t>
      </w:r>
      <w:r>
        <w:rPr>
          <w:spacing w:val="-7"/>
        </w:rPr>
        <w:t xml:space="preserve"> </w:t>
      </w:r>
      <w:r>
        <w:t>unificar</w:t>
      </w:r>
      <w:r>
        <w:rPr>
          <w:spacing w:val="-7"/>
        </w:rPr>
        <w:t xml:space="preserve"> </w:t>
      </w:r>
      <w:r>
        <w:t>el</w:t>
      </w:r>
      <w:r>
        <w:rPr>
          <w:spacing w:val="-7"/>
        </w:rPr>
        <w:t xml:space="preserve"> </w:t>
      </w:r>
      <w:r>
        <w:t>proceso</w:t>
      </w:r>
      <w:r>
        <w:rPr>
          <w:spacing w:val="-7"/>
        </w:rPr>
        <w:t xml:space="preserve"> </w:t>
      </w:r>
      <w:r>
        <w:t>de</w:t>
      </w:r>
      <w:r>
        <w:rPr>
          <w:spacing w:val="-7"/>
        </w:rPr>
        <w:t xml:space="preserve"> </w:t>
      </w:r>
      <w:r>
        <w:t>programación</w:t>
      </w:r>
      <w:r>
        <w:rPr>
          <w:spacing w:val="-7"/>
        </w:rPr>
        <w:t xml:space="preserve"> </w:t>
      </w:r>
      <w:r>
        <w:t>de</w:t>
      </w:r>
      <w:r>
        <w:rPr>
          <w:spacing w:val="-7"/>
        </w:rPr>
        <w:t xml:space="preserve"> </w:t>
      </w:r>
      <w:r>
        <w:t>los</w:t>
      </w:r>
      <w:r>
        <w:rPr>
          <w:spacing w:val="-7"/>
        </w:rPr>
        <w:t xml:space="preserve"> </w:t>
      </w:r>
      <w:r>
        <w:t>requerimientos</w:t>
      </w:r>
      <w:r>
        <w:rPr>
          <w:spacing w:val="-7"/>
        </w:rPr>
        <w:t xml:space="preserve"> </w:t>
      </w:r>
      <w:r>
        <w:t>de</w:t>
      </w:r>
      <w:r>
        <w:rPr>
          <w:spacing w:val="-7"/>
        </w:rPr>
        <w:t xml:space="preserve"> </w:t>
      </w:r>
      <w:r>
        <w:t>vacunas, jeringas, materiales e insumos para el programa regular de vacunación.</w:t>
      </w:r>
    </w:p>
    <w:p w14:paraId="024BA829" w14:textId="77777777" w:rsidR="00497C02" w:rsidRDefault="00000000">
      <w:pPr>
        <w:pStyle w:val="BodyText"/>
        <w:spacing w:line="326"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4"/>
        </w:rPr>
        <w:t xml:space="preserve">  </w:t>
      </w:r>
      <w:r>
        <w:t>Reuniones</w:t>
      </w:r>
      <w:proofErr w:type="gramEnd"/>
      <w:r>
        <w:rPr>
          <w:spacing w:val="-8"/>
        </w:rPr>
        <w:t xml:space="preserve"> </w:t>
      </w:r>
      <w:r>
        <w:t>del</w:t>
      </w:r>
      <w:r>
        <w:rPr>
          <w:spacing w:val="-8"/>
        </w:rPr>
        <w:t xml:space="preserve"> </w:t>
      </w:r>
      <w:r>
        <w:t>Comité</w:t>
      </w:r>
      <w:r>
        <w:rPr>
          <w:spacing w:val="-9"/>
        </w:rPr>
        <w:t xml:space="preserve"> </w:t>
      </w:r>
      <w:r>
        <w:t>Asesor</w:t>
      </w:r>
      <w:r>
        <w:rPr>
          <w:spacing w:val="-8"/>
        </w:rPr>
        <w:t xml:space="preserve"> </w:t>
      </w:r>
      <w:r>
        <w:t>de</w:t>
      </w:r>
      <w:r>
        <w:rPr>
          <w:spacing w:val="-9"/>
        </w:rPr>
        <w:t xml:space="preserve"> </w:t>
      </w:r>
      <w:r>
        <w:t>Prácticas</w:t>
      </w:r>
      <w:r>
        <w:rPr>
          <w:spacing w:val="-8"/>
        </w:rPr>
        <w:t xml:space="preserve"> </w:t>
      </w:r>
      <w:r>
        <w:t>de</w:t>
      </w:r>
      <w:r>
        <w:rPr>
          <w:spacing w:val="-8"/>
        </w:rPr>
        <w:t xml:space="preserve"> </w:t>
      </w:r>
      <w:r>
        <w:rPr>
          <w:spacing w:val="-2"/>
        </w:rPr>
        <w:t>Inmunización.</w:t>
      </w:r>
    </w:p>
    <w:p w14:paraId="2B7EE47E" w14:textId="77777777" w:rsidR="00497C02" w:rsidRDefault="00497C02">
      <w:pPr>
        <w:pStyle w:val="BodyText"/>
        <w:spacing w:before="8"/>
        <w:rPr>
          <w:sz w:val="38"/>
        </w:rPr>
      </w:pPr>
    </w:p>
    <w:p w14:paraId="3E108713" w14:textId="77777777" w:rsidR="00497C02" w:rsidRDefault="00000000">
      <w:pPr>
        <w:pStyle w:val="Heading4"/>
        <w:numPr>
          <w:ilvl w:val="0"/>
          <w:numId w:val="6"/>
        </w:numPr>
        <w:tabs>
          <w:tab w:val="left" w:pos="943"/>
        </w:tabs>
        <w:ind w:hanging="361"/>
      </w:pPr>
      <w:r>
        <w:rPr>
          <w:w w:val="80"/>
        </w:rPr>
        <w:t>Biológicos</w:t>
      </w:r>
      <w:r>
        <w:t xml:space="preserve"> </w:t>
      </w:r>
      <w:r>
        <w:rPr>
          <w:w w:val="80"/>
        </w:rPr>
        <w:t>e</w:t>
      </w:r>
      <w:r>
        <w:rPr>
          <w:spacing w:val="1"/>
        </w:rPr>
        <w:t xml:space="preserve"> </w:t>
      </w:r>
      <w:r>
        <w:rPr>
          <w:spacing w:val="-2"/>
          <w:w w:val="80"/>
        </w:rPr>
        <w:t>insumos:</w:t>
      </w:r>
    </w:p>
    <w:p w14:paraId="1B1AB175" w14:textId="77777777" w:rsidR="00497C02" w:rsidRDefault="00497C02">
      <w:pPr>
        <w:pStyle w:val="BodyText"/>
        <w:rPr>
          <w:rFonts w:ascii="Arial"/>
          <w:b/>
          <w:sz w:val="28"/>
        </w:rPr>
      </w:pPr>
    </w:p>
    <w:p w14:paraId="6A1688E7" w14:textId="77777777" w:rsidR="00497C02" w:rsidRDefault="00000000">
      <w:pPr>
        <w:pStyle w:val="BodyText"/>
        <w:spacing w:before="210" w:line="223" w:lineRule="auto"/>
        <w:ind w:left="582" w:right="215"/>
        <w:jc w:val="both"/>
      </w:pPr>
      <w:r>
        <w:rPr>
          <w:rFonts w:ascii="Arial" w:hAnsi="Arial"/>
          <w:b/>
        </w:rPr>
        <w:t xml:space="preserve">Definición: </w:t>
      </w:r>
      <w:r>
        <w:t xml:space="preserve">Incluye la programación de todos los productos necesarios para el acto de vacunación. Incluye todas las vacunas tanto BCG, DPT, VOP, SR, SRP, </w:t>
      </w:r>
      <w:proofErr w:type="spellStart"/>
      <w:r>
        <w:t>Td</w:t>
      </w:r>
      <w:proofErr w:type="spellEnd"/>
      <w:r>
        <w:t>, como nuevas vacunas y vacunas subutilizadas (</w:t>
      </w:r>
      <w:proofErr w:type="spellStart"/>
      <w:r>
        <w:t>HepB</w:t>
      </w:r>
      <w:proofErr w:type="spellEnd"/>
      <w:r>
        <w:t>, Hib, fiebre amarilla, neumococo, rotavirus, VPH, influenza), toxoides e inmunoglobulinas, jeringas, agujas y otros insumos adicionales necesarios para la aplicación de las vacunas, tales como algodón, etc.</w:t>
      </w:r>
    </w:p>
    <w:p w14:paraId="7D8EF6FB" w14:textId="77777777" w:rsidR="00497C02" w:rsidRDefault="00497C02">
      <w:pPr>
        <w:pStyle w:val="BodyText"/>
        <w:spacing w:before="6"/>
        <w:rPr>
          <w:sz w:val="38"/>
        </w:rPr>
      </w:pPr>
    </w:p>
    <w:p w14:paraId="70A5FF0E" w14:textId="77777777" w:rsidR="00497C02" w:rsidRDefault="00000000">
      <w:pPr>
        <w:pStyle w:val="Heading4"/>
        <w:spacing w:before="1"/>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2B36B04D" w14:textId="77777777" w:rsidR="00497C02" w:rsidRDefault="00000000">
      <w:pPr>
        <w:pStyle w:val="BodyText"/>
        <w:spacing w:before="215" w:line="223" w:lineRule="auto"/>
        <w:ind w:left="1302" w:right="215" w:hanging="360"/>
        <w:jc w:val="both"/>
      </w:pPr>
      <w:r>
        <w:rPr>
          <w:rFonts w:ascii="Arial-BoldItalicMT" w:hAnsi="Arial-BoldItalicMT"/>
          <w:b/>
          <w:i/>
          <w:w w:val="70"/>
        </w:rPr>
        <w:t>-­‐</w:t>
      </w:r>
      <w:r>
        <w:rPr>
          <w:rFonts w:ascii="Arial-BoldItalicMT" w:hAnsi="Arial-BoldItalicMT"/>
          <w:b/>
          <w:i/>
          <w:spacing w:val="80"/>
          <w:w w:val="150"/>
        </w:rPr>
        <w:t xml:space="preserve"> </w:t>
      </w:r>
      <w:r>
        <w:t>¿Existe</w:t>
      </w:r>
      <w:r>
        <w:rPr>
          <w:spacing w:val="-5"/>
        </w:rPr>
        <w:t xml:space="preserve"> </w:t>
      </w:r>
      <w:r>
        <w:t>un</w:t>
      </w:r>
      <w:r>
        <w:rPr>
          <w:spacing w:val="-5"/>
        </w:rPr>
        <w:t xml:space="preserve"> </w:t>
      </w:r>
      <w:r>
        <w:t>presupuesto</w:t>
      </w:r>
      <w:r>
        <w:rPr>
          <w:spacing w:val="-5"/>
        </w:rPr>
        <w:t xml:space="preserve"> </w:t>
      </w:r>
      <w:r>
        <w:t>específico,</w:t>
      </w:r>
      <w:r>
        <w:rPr>
          <w:spacing w:val="-5"/>
        </w:rPr>
        <w:t xml:space="preserve"> </w:t>
      </w:r>
      <w:r>
        <w:t>exclusivo</w:t>
      </w:r>
      <w:r>
        <w:rPr>
          <w:spacing w:val="-5"/>
        </w:rPr>
        <w:t xml:space="preserve"> </w:t>
      </w:r>
      <w:r>
        <w:t>y</w:t>
      </w:r>
      <w:r>
        <w:rPr>
          <w:spacing w:val="-5"/>
        </w:rPr>
        <w:t xml:space="preserve"> </w:t>
      </w:r>
      <w:r>
        <w:t>suficiente</w:t>
      </w:r>
      <w:r>
        <w:rPr>
          <w:spacing w:val="-5"/>
        </w:rPr>
        <w:t xml:space="preserve"> </w:t>
      </w:r>
      <w:r>
        <w:t>de</w:t>
      </w:r>
      <w:r>
        <w:rPr>
          <w:spacing w:val="-5"/>
        </w:rPr>
        <w:t xml:space="preserve"> </w:t>
      </w:r>
      <w:r>
        <w:t>biológico</w:t>
      </w:r>
      <w:r>
        <w:rPr>
          <w:spacing w:val="-5"/>
        </w:rPr>
        <w:t xml:space="preserve"> </w:t>
      </w:r>
      <w:r>
        <w:t>e</w:t>
      </w:r>
      <w:r>
        <w:rPr>
          <w:spacing w:val="-5"/>
        </w:rPr>
        <w:t xml:space="preserve"> </w:t>
      </w:r>
      <w:r>
        <w:t>insumos</w:t>
      </w:r>
      <w:r>
        <w:rPr>
          <w:spacing w:val="-5"/>
        </w:rPr>
        <w:t xml:space="preserve"> </w:t>
      </w:r>
      <w:r>
        <w:t>para el PAI?</w:t>
      </w:r>
    </w:p>
    <w:p w14:paraId="6C164952" w14:textId="77777777" w:rsidR="00497C02" w:rsidRDefault="00000000">
      <w:pPr>
        <w:pStyle w:val="BodyText"/>
        <w:tabs>
          <w:tab w:val="left" w:pos="1302"/>
        </w:tabs>
        <w:spacing w:line="316"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¿Cómo</w:t>
      </w:r>
      <w:r>
        <w:rPr>
          <w:spacing w:val="-3"/>
        </w:rPr>
        <w:t xml:space="preserve"> </w:t>
      </w:r>
      <w:r>
        <w:t>se</w:t>
      </w:r>
      <w:r>
        <w:rPr>
          <w:spacing w:val="-1"/>
        </w:rPr>
        <w:t xml:space="preserve"> </w:t>
      </w:r>
      <w:r>
        <w:t>realiza</w:t>
      </w:r>
      <w:r>
        <w:rPr>
          <w:spacing w:val="-1"/>
        </w:rPr>
        <w:t xml:space="preserve"> </w:t>
      </w:r>
      <w:r>
        <w:t>la</w:t>
      </w:r>
      <w:r>
        <w:rPr>
          <w:spacing w:val="-1"/>
        </w:rPr>
        <w:t xml:space="preserve"> </w:t>
      </w:r>
      <w:r>
        <w:t>programación</w:t>
      </w:r>
      <w:r>
        <w:rPr>
          <w:spacing w:val="-1"/>
        </w:rPr>
        <w:t xml:space="preserve"> </w:t>
      </w:r>
      <w:r>
        <w:t>y</w:t>
      </w:r>
      <w:r>
        <w:rPr>
          <w:spacing w:val="-1"/>
        </w:rPr>
        <w:t xml:space="preserve"> </w:t>
      </w:r>
      <w:r>
        <w:t>distribución</w:t>
      </w:r>
      <w:r>
        <w:rPr>
          <w:spacing w:val="-1"/>
        </w:rPr>
        <w:t xml:space="preserve"> </w:t>
      </w:r>
      <w:r>
        <w:t>de</w:t>
      </w:r>
      <w:r>
        <w:rPr>
          <w:spacing w:val="-1"/>
        </w:rPr>
        <w:t xml:space="preserve"> </w:t>
      </w:r>
      <w:r>
        <w:t>biológicos</w:t>
      </w:r>
      <w:r>
        <w:rPr>
          <w:spacing w:val="-1"/>
        </w:rPr>
        <w:t xml:space="preserve"> </w:t>
      </w:r>
      <w:r>
        <w:t>e</w:t>
      </w:r>
      <w:r>
        <w:rPr>
          <w:spacing w:val="-1"/>
        </w:rPr>
        <w:t xml:space="preserve"> </w:t>
      </w:r>
      <w:r>
        <w:rPr>
          <w:spacing w:val="-2"/>
        </w:rPr>
        <w:t>insumos?</w:t>
      </w:r>
    </w:p>
    <w:p w14:paraId="2E07B657"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2"/>
        </w:rPr>
        <w:t xml:space="preserve"> </w:t>
      </w:r>
      <w:r>
        <w:t>un mecanismo para</w:t>
      </w:r>
      <w:r>
        <w:rPr>
          <w:spacing w:val="-1"/>
        </w:rPr>
        <w:t xml:space="preserve"> </w:t>
      </w:r>
      <w:r>
        <w:t xml:space="preserve">la compra de </w:t>
      </w:r>
      <w:r>
        <w:rPr>
          <w:spacing w:val="-2"/>
        </w:rPr>
        <w:t>vacunas?</w:t>
      </w:r>
    </w:p>
    <w:p w14:paraId="78EB02A4"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2"/>
        </w:rPr>
        <w:t xml:space="preserve"> </w:t>
      </w:r>
      <w:r>
        <w:t>un mecanismo para</w:t>
      </w:r>
      <w:r>
        <w:rPr>
          <w:spacing w:val="-1"/>
        </w:rPr>
        <w:t xml:space="preserve"> </w:t>
      </w:r>
      <w:r>
        <w:t xml:space="preserve">la compra de </w:t>
      </w:r>
      <w:r>
        <w:rPr>
          <w:spacing w:val="-2"/>
        </w:rPr>
        <w:t>jeringas?</w:t>
      </w:r>
    </w:p>
    <w:p w14:paraId="6AD14204"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2"/>
        </w:rPr>
        <w:t xml:space="preserve"> </w:t>
      </w:r>
      <w:r>
        <w:t>un</w:t>
      </w:r>
      <w:r>
        <w:rPr>
          <w:spacing w:val="-1"/>
        </w:rPr>
        <w:t xml:space="preserve"> </w:t>
      </w:r>
      <w:r>
        <w:t>mecanismo para</w:t>
      </w:r>
      <w:r>
        <w:rPr>
          <w:spacing w:val="-1"/>
        </w:rPr>
        <w:t xml:space="preserve"> </w:t>
      </w:r>
      <w:r>
        <w:t>la</w:t>
      </w:r>
      <w:r>
        <w:rPr>
          <w:spacing w:val="-1"/>
        </w:rPr>
        <w:t xml:space="preserve"> </w:t>
      </w:r>
      <w:r>
        <w:t>compra de</w:t>
      </w:r>
      <w:r>
        <w:rPr>
          <w:spacing w:val="-1"/>
        </w:rPr>
        <w:t xml:space="preserve"> </w:t>
      </w:r>
      <w:r>
        <w:t xml:space="preserve">otros </w:t>
      </w:r>
      <w:r>
        <w:rPr>
          <w:spacing w:val="-2"/>
        </w:rPr>
        <w:t>insumos?</w:t>
      </w:r>
    </w:p>
    <w:p w14:paraId="78DE77C7"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¿Hubo</w:t>
      </w:r>
      <w:r>
        <w:rPr>
          <w:spacing w:val="-3"/>
        </w:rPr>
        <w:t xml:space="preserve"> </w:t>
      </w:r>
      <w:r>
        <w:t>desabastecimiento de</w:t>
      </w:r>
      <w:r>
        <w:rPr>
          <w:spacing w:val="-1"/>
        </w:rPr>
        <w:t xml:space="preserve"> </w:t>
      </w:r>
      <w:r>
        <w:t>alguna vacuna</w:t>
      </w:r>
      <w:r>
        <w:rPr>
          <w:spacing w:val="-1"/>
        </w:rPr>
        <w:t xml:space="preserve"> </w:t>
      </w:r>
      <w:r>
        <w:t xml:space="preserve">el año </w:t>
      </w:r>
      <w:r>
        <w:rPr>
          <w:spacing w:val="-2"/>
        </w:rPr>
        <w:t>anterior?</w:t>
      </w:r>
    </w:p>
    <w:p w14:paraId="09A615E4"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¿La</w:t>
      </w:r>
      <w:r>
        <w:rPr>
          <w:spacing w:val="-1"/>
        </w:rPr>
        <w:t xml:space="preserve"> </w:t>
      </w:r>
      <w:r>
        <w:t>adquisición</w:t>
      </w:r>
      <w:r>
        <w:rPr>
          <w:spacing w:val="-1"/>
        </w:rPr>
        <w:t xml:space="preserve"> </w:t>
      </w:r>
      <w:r>
        <w:t>nacional de</w:t>
      </w:r>
      <w:r>
        <w:rPr>
          <w:spacing w:val="-1"/>
        </w:rPr>
        <w:t xml:space="preserve"> </w:t>
      </w:r>
      <w:r>
        <w:t>nuevas</w:t>
      </w:r>
      <w:r>
        <w:rPr>
          <w:spacing w:val="-1"/>
        </w:rPr>
        <w:t xml:space="preserve"> </w:t>
      </w:r>
      <w:r>
        <w:t>vacunas considera</w:t>
      </w:r>
      <w:r>
        <w:rPr>
          <w:spacing w:val="-1"/>
        </w:rPr>
        <w:t xml:space="preserve"> </w:t>
      </w:r>
      <w:r>
        <w:t>una</w:t>
      </w:r>
      <w:r>
        <w:rPr>
          <w:spacing w:val="-2"/>
        </w:rPr>
        <w:t xml:space="preserve"> </w:t>
      </w:r>
      <w:r>
        <w:t xml:space="preserve">existencia </w:t>
      </w:r>
      <w:r>
        <w:rPr>
          <w:spacing w:val="-2"/>
        </w:rPr>
        <w:t>crítica?</w:t>
      </w:r>
    </w:p>
    <w:p w14:paraId="43A28466" w14:textId="77777777" w:rsidR="00497C02" w:rsidRDefault="00497C02">
      <w:pPr>
        <w:pStyle w:val="BodyText"/>
        <w:spacing w:before="3"/>
        <w:rPr>
          <w:sz w:val="38"/>
        </w:rPr>
      </w:pPr>
    </w:p>
    <w:p w14:paraId="4CBE1C37" w14:textId="77777777" w:rsidR="00497C02" w:rsidRDefault="00000000">
      <w:pPr>
        <w:pStyle w:val="Heading4"/>
      </w:pPr>
      <w:r>
        <w:rPr>
          <w:spacing w:val="-2"/>
          <w:w w:val="95"/>
        </w:rPr>
        <w:t>Ejemplos</w:t>
      </w:r>
    </w:p>
    <w:p w14:paraId="344D37AF" w14:textId="77777777" w:rsidR="00497C02" w:rsidRDefault="00000000">
      <w:pPr>
        <w:pStyle w:val="BodyText"/>
        <w:spacing w:before="215" w:line="223" w:lineRule="auto"/>
        <w:ind w:left="1302" w:right="215" w:hanging="360"/>
        <w:jc w:val="both"/>
      </w:pPr>
      <w:r>
        <w:rPr>
          <w:rFonts w:ascii="Arial-BoldItalicMT" w:hAnsi="Arial-BoldItalicMT"/>
          <w:b/>
          <w:i/>
          <w:w w:val="70"/>
        </w:rPr>
        <w:t>-­‐</w:t>
      </w:r>
      <w:r>
        <w:rPr>
          <w:rFonts w:ascii="Arial-BoldItalicMT" w:hAnsi="Arial-BoldItalicMT"/>
          <w:b/>
          <w:i/>
          <w:spacing w:val="40"/>
        </w:rPr>
        <w:t xml:space="preserve"> </w:t>
      </w:r>
      <w:r>
        <w:t>Adquisición y distribución de vacunas (incluyendo desperdicio), jeringas, cajas de seguridad. Incluye otros gastos derivados de la adquisición de estos insumos como flete, seguro internacional, el porcentaje de administración del fondo rotatorio, e impuestos, si aplica. Los trámites de desaduanaje se incluyen en el componente Gastos Operativos.</w:t>
      </w:r>
    </w:p>
    <w:p w14:paraId="115DF5EA" w14:textId="77777777" w:rsidR="00497C02" w:rsidRDefault="00497C02">
      <w:pPr>
        <w:spacing w:line="223" w:lineRule="auto"/>
        <w:jc w:val="both"/>
        <w:sectPr w:rsidR="00497C02">
          <w:pgSz w:w="12240" w:h="15840"/>
          <w:pgMar w:top="1360" w:right="1220" w:bottom="280" w:left="1220" w:header="720" w:footer="720" w:gutter="0"/>
          <w:cols w:space="720"/>
        </w:sectPr>
      </w:pPr>
    </w:p>
    <w:p w14:paraId="5CAFD478" w14:textId="77777777" w:rsidR="00497C02" w:rsidRDefault="00000000">
      <w:pPr>
        <w:pStyle w:val="Heading4"/>
        <w:numPr>
          <w:ilvl w:val="0"/>
          <w:numId w:val="6"/>
        </w:numPr>
        <w:tabs>
          <w:tab w:val="left" w:pos="943"/>
        </w:tabs>
        <w:spacing w:before="160"/>
        <w:ind w:hanging="361"/>
      </w:pPr>
      <w:r>
        <w:rPr>
          <w:w w:val="85"/>
        </w:rPr>
        <w:lastRenderedPageBreak/>
        <w:t>Cadena</w:t>
      </w:r>
      <w:r>
        <w:rPr>
          <w:spacing w:val="-10"/>
        </w:rPr>
        <w:t xml:space="preserve"> </w:t>
      </w:r>
      <w:r>
        <w:rPr>
          <w:w w:val="85"/>
        </w:rPr>
        <w:t>de</w:t>
      </w:r>
      <w:r>
        <w:rPr>
          <w:spacing w:val="-9"/>
        </w:rPr>
        <w:t xml:space="preserve"> </w:t>
      </w:r>
      <w:r>
        <w:rPr>
          <w:spacing w:val="-2"/>
          <w:w w:val="85"/>
        </w:rPr>
        <w:t>frío:</w:t>
      </w:r>
    </w:p>
    <w:p w14:paraId="6076DDDA" w14:textId="77777777" w:rsidR="00497C02" w:rsidRDefault="00497C02">
      <w:pPr>
        <w:pStyle w:val="BodyText"/>
        <w:rPr>
          <w:rFonts w:ascii="Arial"/>
          <w:b/>
          <w:sz w:val="28"/>
        </w:rPr>
      </w:pPr>
    </w:p>
    <w:p w14:paraId="4B29E15E" w14:textId="77777777" w:rsidR="00497C02" w:rsidRDefault="00000000">
      <w:pPr>
        <w:pStyle w:val="BodyText"/>
        <w:spacing w:before="210" w:line="223" w:lineRule="auto"/>
        <w:ind w:left="582" w:right="214"/>
        <w:jc w:val="both"/>
      </w:pPr>
      <w:r>
        <w:rPr>
          <w:rFonts w:ascii="Arial" w:hAnsi="Arial"/>
          <w:b/>
        </w:rPr>
        <w:t xml:space="preserve">Definición: </w:t>
      </w:r>
      <w:r>
        <w:t>Se refiere al sistema usado para asegurar la correcta conservación, almacenamiento y transporte de las vacunas, desde que salen del laboratorio que las produce hasta el momento de su aplicación a la población objetivo en óptimas condiciones de conservación.</w:t>
      </w:r>
      <w:r>
        <w:rPr>
          <w:vertAlign w:val="superscript"/>
        </w:rPr>
        <w:t>1</w:t>
      </w:r>
    </w:p>
    <w:p w14:paraId="20B79F94" w14:textId="77777777" w:rsidR="00497C02" w:rsidRDefault="00497C02">
      <w:pPr>
        <w:pStyle w:val="BodyText"/>
        <w:spacing w:before="7"/>
        <w:rPr>
          <w:sz w:val="38"/>
        </w:rPr>
      </w:pPr>
    </w:p>
    <w:p w14:paraId="3F71AEBB"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07491E18"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rPr>
          <w:w w:val="90"/>
        </w:rPr>
        <w:t>¿Hay</w:t>
      </w:r>
      <w:r>
        <w:rPr>
          <w:spacing w:val="70"/>
        </w:rPr>
        <w:t xml:space="preserve"> </w:t>
      </w:r>
      <w:r>
        <w:rPr>
          <w:w w:val="90"/>
        </w:rPr>
        <w:t>inventario</w:t>
      </w:r>
      <w:r>
        <w:rPr>
          <w:spacing w:val="74"/>
        </w:rPr>
        <w:t xml:space="preserve"> </w:t>
      </w:r>
      <w:r>
        <w:rPr>
          <w:spacing w:val="-2"/>
          <w:w w:val="90"/>
        </w:rPr>
        <w:t>actualizado?</w:t>
      </w:r>
    </w:p>
    <w:p w14:paraId="1B143040"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¿La</w:t>
      </w:r>
      <w:r>
        <w:rPr>
          <w:spacing w:val="-1"/>
        </w:rPr>
        <w:t xml:space="preserve"> </w:t>
      </w:r>
      <w:r>
        <w:t>capacidad</w:t>
      </w:r>
      <w:r>
        <w:rPr>
          <w:spacing w:val="-1"/>
        </w:rPr>
        <w:t xml:space="preserve"> </w:t>
      </w:r>
      <w:r>
        <w:t>actual le</w:t>
      </w:r>
      <w:r>
        <w:rPr>
          <w:spacing w:val="-1"/>
        </w:rPr>
        <w:t xml:space="preserve"> </w:t>
      </w:r>
      <w:r>
        <w:t>permite</w:t>
      </w:r>
      <w:r>
        <w:rPr>
          <w:spacing w:val="-1"/>
        </w:rPr>
        <w:t xml:space="preserve"> </w:t>
      </w:r>
      <w:r>
        <w:t>introducir</w:t>
      </w:r>
      <w:r>
        <w:rPr>
          <w:spacing w:val="-1"/>
        </w:rPr>
        <w:t xml:space="preserve"> </w:t>
      </w:r>
      <w:r>
        <w:t xml:space="preserve">nuevas </w:t>
      </w:r>
      <w:r>
        <w:rPr>
          <w:spacing w:val="-2"/>
        </w:rPr>
        <w:t>vacunas?</w:t>
      </w:r>
    </w:p>
    <w:p w14:paraId="708BBD32"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¿Hay</w:t>
      </w:r>
      <w:r>
        <w:rPr>
          <w:spacing w:val="-4"/>
        </w:rPr>
        <w:t xml:space="preserve"> </w:t>
      </w:r>
      <w:r>
        <w:t>plan</w:t>
      </w:r>
      <w:r>
        <w:rPr>
          <w:spacing w:val="-1"/>
        </w:rPr>
        <w:t xml:space="preserve"> </w:t>
      </w:r>
      <w:r>
        <w:t>de</w:t>
      </w:r>
      <w:r>
        <w:rPr>
          <w:spacing w:val="-1"/>
        </w:rPr>
        <w:t xml:space="preserve"> </w:t>
      </w:r>
      <w:r>
        <w:t>mantenimiento y</w:t>
      </w:r>
      <w:r>
        <w:rPr>
          <w:spacing w:val="-1"/>
        </w:rPr>
        <w:t xml:space="preserve"> </w:t>
      </w:r>
      <w:r>
        <w:t>reposición</w:t>
      </w:r>
      <w:r>
        <w:rPr>
          <w:spacing w:val="-1"/>
        </w:rPr>
        <w:t xml:space="preserve"> </w:t>
      </w:r>
      <w:r>
        <w:t xml:space="preserve">de </w:t>
      </w:r>
      <w:r>
        <w:rPr>
          <w:spacing w:val="-2"/>
        </w:rPr>
        <w:t>equipo?</w:t>
      </w:r>
    </w:p>
    <w:p w14:paraId="3BE61EFA"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¿Hay</w:t>
      </w:r>
      <w:r>
        <w:rPr>
          <w:spacing w:val="-3"/>
        </w:rPr>
        <w:t xml:space="preserve"> </w:t>
      </w:r>
      <w:r>
        <w:t>recursos</w:t>
      </w:r>
      <w:r>
        <w:rPr>
          <w:spacing w:val="-1"/>
        </w:rPr>
        <w:t xml:space="preserve"> </w:t>
      </w:r>
      <w:r>
        <w:t>asignados</w:t>
      </w:r>
      <w:r>
        <w:rPr>
          <w:spacing w:val="-1"/>
        </w:rPr>
        <w:t xml:space="preserve"> </w:t>
      </w:r>
      <w:r>
        <w:t>para</w:t>
      </w:r>
      <w:r>
        <w:rPr>
          <w:spacing w:val="-1"/>
        </w:rPr>
        <w:t xml:space="preserve"> </w:t>
      </w:r>
      <w:r>
        <w:rPr>
          <w:spacing w:val="-2"/>
        </w:rPr>
        <w:t>ello?</w:t>
      </w:r>
    </w:p>
    <w:p w14:paraId="063F2162"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2"/>
        </w:rPr>
        <w:t xml:space="preserve"> </w:t>
      </w:r>
      <w:r>
        <w:t xml:space="preserve">han definido las </w:t>
      </w:r>
      <w:r>
        <w:rPr>
          <w:spacing w:val="-2"/>
        </w:rPr>
        <w:t>prioridades?</w:t>
      </w:r>
    </w:p>
    <w:p w14:paraId="3EF067CC" w14:textId="77777777" w:rsidR="00497C02" w:rsidRDefault="00497C02">
      <w:pPr>
        <w:pStyle w:val="BodyText"/>
        <w:spacing w:before="3"/>
        <w:rPr>
          <w:sz w:val="38"/>
        </w:rPr>
      </w:pPr>
    </w:p>
    <w:p w14:paraId="27CAC39E" w14:textId="77777777" w:rsidR="00497C02" w:rsidRDefault="00000000">
      <w:pPr>
        <w:pStyle w:val="Heading4"/>
      </w:pPr>
      <w:r>
        <w:rPr>
          <w:spacing w:val="-2"/>
          <w:w w:val="95"/>
        </w:rPr>
        <w:t>Ejemplos</w:t>
      </w:r>
    </w:p>
    <w:p w14:paraId="28BF5B51" w14:textId="77777777" w:rsidR="00497C02" w:rsidRDefault="00000000">
      <w:pPr>
        <w:pStyle w:val="BodyText"/>
        <w:tabs>
          <w:tab w:val="left" w:pos="1302"/>
        </w:tabs>
        <w:spacing w:before="196"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Actualización</w:t>
      </w:r>
      <w:r>
        <w:rPr>
          <w:spacing w:val="-3"/>
        </w:rPr>
        <w:t xml:space="preserve"> </w:t>
      </w:r>
      <w:r>
        <w:t>del</w:t>
      </w:r>
      <w:r>
        <w:rPr>
          <w:spacing w:val="-1"/>
        </w:rPr>
        <w:t xml:space="preserve"> </w:t>
      </w:r>
      <w:r>
        <w:t>inventario de</w:t>
      </w:r>
      <w:r>
        <w:rPr>
          <w:spacing w:val="-1"/>
        </w:rPr>
        <w:t xml:space="preserve"> </w:t>
      </w:r>
      <w:r>
        <w:t>cadena de frío</w:t>
      </w:r>
      <w:r>
        <w:rPr>
          <w:spacing w:val="-1"/>
        </w:rPr>
        <w:t xml:space="preserve"> </w:t>
      </w:r>
      <w:r>
        <w:t xml:space="preserve">a nivel </w:t>
      </w:r>
      <w:r>
        <w:rPr>
          <w:spacing w:val="-2"/>
        </w:rPr>
        <w:t>nacional.</w:t>
      </w:r>
    </w:p>
    <w:p w14:paraId="501F00E0"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Adquisición</w:t>
      </w:r>
      <w:r>
        <w:rPr>
          <w:spacing w:val="-3"/>
        </w:rPr>
        <w:t xml:space="preserve"> </w:t>
      </w:r>
      <w:r>
        <w:t>de equipos</w:t>
      </w:r>
      <w:r>
        <w:rPr>
          <w:spacing w:val="-1"/>
        </w:rPr>
        <w:t xml:space="preserve"> </w:t>
      </w:r>
      <w:r>
        <w:t>de cadena</w:t>
      </w:r>
      <w:r>
        <w:rPr>
          <w:spacing w:val="-1"/>
        </w:rPr>
        <w:t xml:space="preserve"> </w:t>
      </w:r>
      <w:r>
        <w:t>de frío</w:t>
      </w:r>
      <w:r>
        <w:rPr>
          <w:spacing w:val="-1"/>
        </w:rPr>
        <w:t xml:space="preserve"> </w:t>
      </w:r>
      <w:r>
        <w:t xml:space="preserve">para municipios </w:t>
      </w:r>
      <w:r>
        <w:rPr>
          <w:spacing w:val="-2"/>
        </w:rPr>
        <w:t>priorizados.</w:t>
      </w:r>
    </w:p>
    <w:p w14:paraId="50717208"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Actualización</w:t>
      </w:r>
      <w:r>
        <w:rPr>
          <w:spacing w:val="-3"/>
        </w:rPr>
        <w:t xml:space="preserve"> </w:t>
      </w:r>
      <w:r>
        <w:t>e implementación</w:t>
      </w:r>
      <w:r>
        <w:rPr>
          <w:spacing w:val="-1"/>
        </w:rPr>
        <w:t xml:space="preserve"> </w:t>
      </w:r>
      <w:r>
        <w:t>del plan</w:t>
      </w:r>
      <w:r>
        <w:rPr>
          <w:spacing w:val="-1"/>
        </w:rPr>
        <w:t xml:space="preserve"> </w:t>
      </w:r>
      <w:r>
        <w:t>de mantenimiento</w:t>
      </w:r>
      <w:r>
        <w:rPr>
          <w:spacing w:val="-1"/>
        </w:rPr>
        <w:t xml:space="preserve"> </w:t>
      </w:r>
      <w:r>
        <w:t>de cadena</w:t>
      </w:r>
      <w:r>
        <w:rPr>
          <w:spacing w:val="-1"/>
        </w:rPr>
        <w:t xml:space="preserve"> </w:t>
      </w:r>
      <w:r>
        <w:t xml:space="preserve">de </w:t>
      </w:r>
      <w:r>
        <w:rPr>
          <w:spacing w:val="-2"/>
        </w:rPr>
        <w:t>frío.</w:t>
      </w:r>
    </w:p>
    <w:p w14:paraId="2B3082E3"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Renta</w:t>
      </w:r>
      <w:r>
        <w:rPr>
          <w:spacing w:val="-1"/>
        </w:rPr>
        <w:t xml:space="preserve"> </w:t>
      </w:r>
      <w:r>
        <w:t>de</w:t>
      </w:r>
      <w:r>
        <w:rPr>
          <w:spacing w:val="-1"/>
        </w:rPr>
        <w:t xml:space="preserve"> </w:t>
      </w:r>
      <w:r>
        <w:t xml:space="preserve">cuartos </w:t>
      </w:r>
      <w:r>
        <w:rPr>
          <w:spacing w:val="-2"/>
        </w:rPr>
        <w:t>fríos.</w:t>
      </w:r>
    </w:p>
    <w:p w14:paraId="7F19FA1B"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Renta</w:t>
      </w:r>
      <w:r>
        <w:rPr>
          <w:spacing w:val="-1"/>
        </w:rPr>
        <w:t xml:space="preserve"> </w:t>
      </w:r>
      <w:r>
        <w:t>de</w:t>
      </w:r>
      <w:r>
        <w:rPr>
          <w:spacing w:val="-1"/>
        </w:rPr>
        <w:t xml:space="preserve"> </w:t>
      </w:r>
      <w:r>
        <w:t>transporte</w:t>
      </w:r>
      <w:r>
        <w:rPr>
          <w:spacing w:val="-1"/>
        </w:rPr>
        <w:t xml:space="preserve"> </w:t>
      </w:r>
      <w:r>
        <w:t>de</w:t>
      </w:r>
      <w:r>
        <w:rPr>
          <w:spacing w:val="-1"/>
        </w:rPr>
        <w:t xml:space="preserve"> </w:t>
      </w:r>
      <w:r>
        <w:t>insumos</w:t>
      </w:r>
      <w:r>
        <w:rPr>
          <w:spacing w:val="-1"/>
        </w:rPr>
        <w:t xml:space="preserve"> </w:t>
      </w:r>
      <w:r>
        <w:t xml:space="preserve">de </w:t>
      </w:r>
      <w:r>
        <w:rPr>
          <w:spacing w:val="-4"/>
        </w:rPr>
        <w:t>PAI.</w:t>
      </w:r>
    </w:p>
    <w:p w14:paraId="229CCE21" w14:textId="77777777" w:rsidR="00497C02" w:rsidRDefault="00497C02">
      <w:pPr>
        <w:pStyle w:val="BodyText"/>
        <w:spacing w:before="7"/>
        <w:rPr>
          <w:sz w:val="38"/>
        </w:rPr>
      </w:pPr>
    </w:p>
    <w:p w14:paraId="749C8640" w14:textId="77777777" w:rsidR="00497C02" w:rsidRDefault="00000000">
      <w:pPr>
        <w:pStyle w:val="Heading4"/>
        <w:numPr>
          <w:ilvl w:val="0"/>
          <w:numId w:val="6"/>
        </w:numPr>
        <w:tabs>
          <w:tab w:val="left" w:pos="943"/>
        </w:tabs>
        <w:ind w:hanging="361"/>
      </w:pPr>
      <w:r>
        <w:rPr>
          <w:spacing w:val="-2"/>
          <w:w w:val="95"/>
        </w:rPr>
        <w:t>Capacitación:</w:t>
      </w:r>
    </w:p>
    <w:p w14:paraId="33D74348" w14:textId="77777777" w:rsidR="00497C02" w:rsidRDefault="00497C02">
      <w:pPr>
        <w:pStyle w:val="BodyText"/>
        <w:rPr>
          <w:rFonts w:ascii="Arial"/>
          <w:b/>
          <w:sz w:val="28"/>
        </w:rPr>
      </w:pPr>
    </w:p>
    <w:p w14:paraId="643CE8B6" w14:textId="77777777" w:rsidR="00497C02" w:rsidRDefault="00000000">
      <w:pPr>
        <w:pStyle w:val="BodyText"/>
        <w:spacing w:before="211" w:line="223" w:lineRule="auto"/>
        <w:ind w:left="582" w:right="214"/>
        <w:jc w:val="both"/>
      </w:pPr>
      <w:r>
        <w:rPr>
          <w:rFonts w:ascii="Arial" w:hAnsi="Arial"/>
          <w:b/>
        </w:rPr>
        <w:t>Definición:</w:t>
      </w:r>
      <w:r>
        <w:rPr>
          <w:rFonts w:ascii="Arial" w:hAnsi="Arial"/>
          <w:b/>
          <w:spacing w:val="-17"/>
        </w:rPr>
        <w:t xml:space="preserve"> </w:t>
      </w:r>
      <w:r>
        <w:t>Es</w:t>
      </w:r>
      <w:r>
        <w:rPr>
          <w:spacing w:val="-14"/>
        </w:rPr>
        <w:t xml:space="preserve"> </w:t>
      </w:r>
      <w:r>
        <w:t>un</w:t>
      </w:r>
      <w:r>
        <w:rPr>
          <w:spacing w:val="-13"/>
        </w:rPr>
        <w:t xml:space="preserve"> </w:t>
      </w:r>
      <w:r>
        <w:t>proceso</w:t>
      </w:r>
      <w:r>
        <w:rPr>
          <w:spacing w:val="-13"/>
        </w:rPr>
        <w:t xml:space="preserve"> </w:t>
      </w:r>
      <w:r>
        <w:t>educativo</w:t>
      </w:r>
      <w:r>
        <w:rPr>
          <w:spacing w:val="-11"/>
        </w:rPr>
        <w:t xml:space="preserve"> </w:t>
      </w:r>
      <w:r>
        <w:t>a</w:t>
      </w:r>
      <w:r>
        <w:rPr>
          <w:spacing w:val="-12"/>
        </w:rPr>
        <w:t xml:space="preserve"> </w:t>
      </w:r>
      <w:r>
        <w:t>corto</w:t>
      </w:r>
      <w:r>
        <w:rPr>
          <w:spacing w:val="-12"/>
        </w:rPr>
        <w:t xml:space="preserve"> </w:t>
      </w:r>
      <w:r>
        <w:t>plazo</w:t>
      </w:r>
      <w:r>
        <w:rPr>
          <w:spacing w:val="-12"/>
        </w:rPr>
        <w:t xml:space="preserve"> </w:t>
      </w:r>
      <w:r>
        <w:t>el</w:t>
      </w:r>
      <w:r>
        <w:rPr>
          <w:spacing w:val="-12"/>
        </w:rPr>
        <w:t xml:space="preserve"> </w:t>
      </w:r>
      <w:r>
        <w:t>cual</w:t>
      </w:r>
      <w:r>
        <w:rPr>
          <w:spacing w:val="-12"/>
        </w:rPr>
        <w:t xml:space="preserve"> </w:t>
      </w:r>
      <w:r>
        <w:t>utiliza</w:t>
      </w:r>
      <w:r>
        <w:rPr>
          <w:spacing w:val="-12"/>
        </w:rPr>
        <w:t xml:space="preserve"> </w:t>
      </w:r>
      <w:r>
        <w:t>un</w:t>
      </w:r>
      <w:r>
        <w:rPr>
          <w:spacing w:val="-12"/>
        </w:rPr>
        <w:t xml:space="preserve"> </w:t>
      </w:r>
      <w:r>
        <w:t>procedimiento</w:t>
      </w:r>
      <w:r>
        <w:rPr>
          <w:spacing w:val="-12"/>
        </w:rPr>
        <w:t xml:space="preserve"> </w:t>
      </w:r>
      <w:r>
        <w:t>planeado, sistemático y organizado a través del cual el personal adquirirá los conocimientos y las habilidades técnicas necesarias para acrecentar su eficacia en el logro de las metas propuestas.</w:t>
      </w:r>
      <w:r>
        <w:rPr>
          <w:vertAlign w:val="superscript"/>
        </w:rPr>
        <w:t>1</w:t>
      </w:r>
      <w:r>
        <w:t xml:space="preserve"> Incluye todas las actividades de entrenamiento, así como los materiales </w:t>
      </w:r>
      <w:r>
        <w:rPr>
          <w:spacing w:val="-2"/>
        </w:rPr>
        <w:t xml:space="preserve">necesarios para su adecuada realización (producción de material de </w:t>
      </w:r>
      <w:r>
        <w:rPr>
          <w:spacing w:val="-2"/>
          <w:w w:val="106"/>
        </w:rPr>
        <w:t>enseñanz</w:t>
      </w:r>
      <w:r>
        <w:rPr>
          <w:spacing w:val="-3"/>
          <w:w w:val="106"/>
        </w:rPr>
        <w:t>a</w:t>
      </w:r>
      <w:r>
        <w:rPr>
          <w:spacing w:val="-2"/>
          <w:w w:val="39"/>
        </w:rPr>
        <w:t>-</w:t>
      </w:r>
      <w:r>
        <w:rPr>
          <w:spacing w:val="-2"/>
          <w:w w:val="75"/>
        </w:rPr>
        <w:t>­</w:t>
      </w:r>
      <w:r>
        <w:rPr>
          <w:spacing w:val="-2"/>
          <w:w w:val="38"/>
        </w:rPr>
        <w:t>‐</w:t>
      </w:r>
      <w:r>
        <w:rPr>
          <w:spacing w:val="-2"/>
          <w:w w:val="105"/>
        </w:rPr>
        <w:t>aprendizaje,</w:t>
      </w:r>
      <w:r>
        <w:rPr>
          <w:spacing w:val="-2"/>
          <w:w w:val="99"/>
        </w:rPr>
        <w:t xml:space="preserve"> </w:t>
      </w:r>
      <w:r>
        <w:t>impresiones,</w:t>
      </w:r>
      <w:r>
        <w:rPr>
          <w:spacing w:val="-2"/>
        </w:rPr>
        <w:t xml:space="preserve"> </w:t>
      </w:r>
      <w:r>
        <w:t>copias,</w:t>
      </w:r>
      <w:r>
        <w:rPr>
          <w:spacing w:val="-2"/>
        </w:rPr>
        <w:t xml:space="preserve"> </w:t>
      </w:r>
      <w:r>
        <w:t>salones).</w:t>
      </w:r>
      <w:r>
        <w:rPr>
          <w:spacing w:val="-2"/>
        </w:rPr>
        <w:t xml:space="preserve"> </w:t>
      </w:r>
      <w:r>
        <w:t>En</w:t>
      </w:r>
      <w:r>
        <w:rPr>
          <w:spacing w:val="-2"/>
        </w:rPr>
        <w:t xml:space="preserve"> </w:t>
      </w:r>
      <w:r>
        <w:t>este</w:t>
      </w:r>
      <w:r>
        <w:rPr>
          <w:spacing w:val="-2"/>
        </w:rPr>
        <w:t xml:space="preserve"> </w:t>
      </w:r>
      <w:r>
        <w:t>componente</w:t>
      </w:r>
      <w:r>
        <w:rPr>
          <w:spacing w:val="-2"/>
        </w:rPr>
        <w:t xml:space="preserve"> </w:t>
      </w:r>
      <w:r>
        <w:t>también</w:t>
      </w:r>
      <w:r>
        <w:rPr>
          <w:spacing w:val="-2"/>
        </w:rPr>
        <w:t xml:space="preserve"> </w:t>
      </w:r>
      <w:r>
        <w:t>se</w:t>
      </w:r>
      <w:r>
        <w:rPr>
          <w:spacing w:val="-2"/>
        </w:rPr>
        <w:t xml:space="preserve"> </w:t>
      </w:r>
      <w:r>
        <w:t>incluyen</w:t>
      </w:r>
      <w:r>
        <w:rPr>
          <w:spacing w:val="-2"/>
        </w:rPr>
        <w:t xml:space="preserve"> </w:t>
      </w:r>
      <w:r>
        <w:t>los</w:t>
      </w:r>
      <w:r>
        <w:rPr>
          <w:spacing w:val="-2"/>
        </w:rPr>
        <w:t xml:space="preserve"> </w:t>
      </w:r>
      <w:r>
        <w:t>costos</w:t>
      </w:r>
      <w:r>
        <w:rPr>
          <w:spacing w:val="-2"/>
        </w:rPr>
        <w:t xml:space="preserve"> </w:t>
      </w:r>
      <w:r>
        <w:t xml:space="preserve">asociados al transporte y viáticos de los participantes para el entrenamiento en cualquier actividad relacionada de cada uno de los componentes (cadena de frío, vigilancia epidemiológica, </w:t>
      </w:r>
      <w:r>
        <w:rPr>
          <w:spacing w:val="-2"/>
        </w:rPr>
        <w:t>etc.).</w:t>
      </w:r>
    </w:p>
    <w:p w14:paraId="0FB879DE" w14:textId="77777777" w:rsidR="00497C02" w:rsidRDefault="00497C02">
      <w:pPr>
        <w:spacing w:line="223" w:lineRule="auto"/>
        <w:jc w:val="both"/>
        <w:sectPr w:rsidR="00497C02">
          <w:pgSz w:w="12240" w:h="15840"/>
          <w:pgMar w:top="1820" w:right="1220" w:bottom="280" w:left="1220" w:header="720" w:footer="720" w:gutter="0"/>
          <w:cols w:space="720"/>
        </w:sectPr>
      </w:pPr>
    </w:p>
    <w:p w14:paraId="3327F4C5" w14:textId="77777777" w:rsidR="00497C02" w:rsidRDefault="00000000">
      <w:pPr>
        <w:pStyle w:val="Heading4"/>
        <w:spacing w:before="92"/>
      </w:pPr>
      <w:r>
        <w:rPr>
          <w:w w:val="80"/>
        </w:rPr>
        <w:lastRenderedPageBreak/>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1EE5E91C"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3"/>
        </w:rPr>
        <w:t xml:space="preserve"> </w:t>
      </w:r>
      <w:r>
        <w:t>normas</w:t>
      </w:r>
      <w:r>
        <w:rPr>
          <w:spacing w:val="-1"/>
        </w:rPr>
        <w:t xml:space="preserve"> </w:t>
      </w:r>
      <w:r>
        <w:t>técnicas, instrumentos</w:t>
      </w:r>
      <w:r>
        <w:rPr>
          <w:spacing w:val="-1"/>
        </w:rPr>
        <w:t xml:space="preserve"> </w:t>
      </w:r>
      <w:r>
        <w:t>y plan</w:t>
      </w:r>
      <w:r>
        <w:rPr>
          <w:spacing w:val="-1"/>
        </w:rPr>
        <w:t xml:space="preserve"> </w:t>
      </w:r>
      <w:r>
        <w:t xml:space="preserve">de </w:t>
      </w:r>
      <w:r>
        <w:rPr>
          <w:spacing w:val="-2"/>
        </w:rPr>
        <w:t>capacitación?</w:t>
      </w:r>
    </w:p>
    <w:p w14:paraId="752C8BD8"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¿Requiere</w:t>
      </w:r>
      <w:r>
        <w:rPr>
          <w:spacing w:val="-3"/>
        </w:rPr>
        <w:t xml:space="preserve"> </w:t>
      </w:r>
      <w:r>
        <w:t>evaluar</w:t>
      </w:r>
      <w:r>
        <w:rPr>
          <w:spacing w:val="-2"/>
        </w:rPr>
        <w:t xml:space="preserve"> </w:t>
      </w:r>
      <w:r>
        <w:t>el</w:t>
      </w:r>
      <w:r>
        <w:rPr>
          <w:spacing w:val="-1"/>
        </w:rPr>
        <w:t xml:space="preserve"> </w:t>
      </w:r>
      <w:r>
        <w:t>impacto de</w:t>
      </w:r>
      <w:r>
        <w:rPr>
          <w:spacing w:val="-1"/>
        </w:rPr>
        <w:t xml:space="preserve"> </w:t>
      </w:r>
      <w:r>
        <w:t>capacitaciones</w:t>
      </w:r>
      <w:r>
        <w:rPr>
          <w:spacing w:val="-1"/>
        </w:rPr>
        <w:t xml:space="preserve"> </w:t>
      </w:r>
      <w:r>
        <w:t xml:space="preserve">ya </w:t>
      </w:r>
      <w:r>
        <w:rPr>
          <w:spacing w:val="-2"/>
        </w:rPr>
        <w:t>realizadas?</w:t>
      </w:r>
    </w:p>
    <w:p w14:paraId="48FDD1E8"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¿Requiere</w:t>
      </w:r>
      <w:r>
        <w:rPr>
          <w:spacing w:val="-1"/>
        </w:rPr>
        <w:t xml:space="preserve"> </w:t>
      </w:r>
      <w:r>
        <w:t>validar</w:t>
      </w:r>
      <w:r>
        <w:rPr>
          <w:spacing w:val="-2"/>
        </w:rPr>
        <w:t xml:space="preserve"> </w:t>
      </w:r>
      <w:r>
        <w:t>materiales o</w:t>
      </w:r>
      <w:r>
        <w:rPr>
          <w:spacing w:val="-1"/>
        </w:rPr>
        <w:t xml:space="preserve"> </w:t>
      </w:r>
      <w:r>
        <w:t xml:space="preserve">técnicas </w:t>
      </w:r>
      <w:r>
        <w:rPr>
          <w:spacing w:val="-2"/>
        </w:rPr>
        <w:t>innovadoras?</w:t>
      </w:r>
    </w:p>
    <w:p w14:paraId="4C6A959C"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cumple con</w:t>
      </w:r>
      <w:r>
        <w:rPr>
          <w:spacing w:val="-1"/>
        </w:rPr>
        <w:t xml:space="preserve"> </w:t>
      </w:r>
      <w:r>
        <w:t>el plan de</w:t>
      </w:r>
      <w:r>
        <w:rPr>
          <w:spacing w:val="-1"/>
        </w:rPr>
        <w:t xml:space="preserve"> </w:t>
      </w:r>
      <w:r>
        <w:t>capacitación? Y si</w:t>
      </w:r>
      <w:r>
        <w:rPr>
          <w:spacing w:val="-1"/>
        </w:rPr>
        <w:t xml:space="preserve"> </w:t>
      </w:r>
      <w:r>
        <w:t>no es así,</w:t>
      </w:r>
      <w:r>
        <w:rPr>
          <w:spacing w:val="-1"/>
        </w:rPr>
        <w:t xml:space="preserve"> </w:t>
      </w:r>
      <w:r>
        <w:t xml:space="preserve">¿por qué </w:t>
      </w:r>
      <w:r>
        <w:rPr>
          <w:spacing w:val="-5"/>
        </w:rPr>
        <w:t>no?</w:t>
      </w:r>
    </w:p>
    <w:p w14:paraId="2FFA63D4" w14:textId="77777777" w:rsidR="00497C02" w:rsidRDefault="00497C02">
      <w:pPr>
        <w:pStyle w:val="BodyText"/>
        <w:spacing w:before="3"/>
        <w:rPr>
          <w:sz w:val="38"/>
        </w:rPr>
      </w:pPr>
    </w:p>
    <w:p w14:paraId="33D493E8" w14:textId="77777777" w:rsidR="00497C02" w:rsidRDefault="00000000">
      <w:pPr>
        <w:pStyle w:val="Heading4"/>
      </w:pPr>
      <w:r>
        <w:rPr>
          <w:spacing w:val="-2"/>
          <w:w w:val="95"/>
        </w:rPr>
        <w:t>Ejemplos</w:t>
      </w:r>
    </w:p>
    <w:p w14:paraId="7D3B0797" w14:textId="77777777" w:rsidR="00497C02" w:rsidRDefault="00000000">
      <w:pPr>
        <w:pStyle w:val="BodyText"/>
        <w:tabs>
          <w:tab w:val="left" w:pos="1302"/>
        </w:tabs>
        <w:spacing w:before="196"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Formulación</w:t>
      </w:r>
      <w:r>
        <w:rPr>
          <w:spacing w:val="-3"/>
        </w:rPr>
        <w:t xml:space="preserve"> </w:t>
      </w:r>
      <w:r>
        <w:t>y</w:t>
      </w:r>
      <w:r>
        <w:rPr>
          <w:spacing w:val="-1"/>
        </w:rPr>
        <w:t xml:space="preserve"> </w:t>
      </w:r>
      <w:r>
        <w:t>ejecución</w:t>
      </w:r>
      <w:r>
        <w:rPr>
          <w:spacing w:val="-1"/>
        </w:rPr>
        <w:t xml:space="preserve"> </w:t>
      </w:r>
      <w:r>
        <w:t>de</w:t>
      </w:r>
      <w:r>
        <w:rPr>
          <w:spacing w:val="-1"/>
        </w:rPr>
        <w:t xml:space="preserve"> </w:t>
      </w:r>
      <w:r>
        <w:t>plan anual</w:t>
      </w:r>
      <w:r>
        <w:rPr>
          <w:spacing w:val="-1"/>
        </w:rPr>
        <w:t xml:space="preserve"> </w:t>
      </w:r>
      <w:r>
        <w:t>nacional</w:t>
      </w:r>
      <w:r>
        <w:rPr>
          <w:spacing w:val="-1"/>
        </w:rPr>
        <w:t xml:space="preserve"> </w:t>
      </w:r>
      <w:r>
        <w:t>y</w:t>
      </w:r>
      <w:r>
        <w:rPr>
          <w:spacing w:val="-1"/>
        </w:rPr>
        <w:t xml:space="preserve"> </w:t>
      </w:r>
      <w:r>
        <w:t>departamental</w:t>
      </w:r>
      <w:r>
        <w:rPr>
          <w:spacing w:val="-1"/>
        </w:rPr>
        <w:t xml:space="preserve"> </w:t>
      </w:r>
      <w:r>
        <w:t xml:space="preserve">de </w:t>
      </w:r>
      <w:r>
        <w:rPr>
          <w:spacing w:val="-2"/>
        </w:rPr>
        <w:t>capacitación.</w:t>
      </w:r>
    </w:p>
    <w:p w14:paraId="5C9F23AA"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Taller</w:t>
      </w:r>
      <w:r>
        <w:rPr>
          <w:spacing w:val="-1"/>
        </w:rPr>
        <w:t xml:space="preserve"> </w:t>
      </w:r>
      <w:r>
        <w:t>de</w:t>
      </w:r>
      <w:r>
        <w:rPr>
          <w:spacing w:val="-1"/>
        </w:rPr>
        <w:t xml:space="preserve"> </w:t>
      </w:r>
      <w:r>
        <w:t>vacunación</w:t>
      </w:r>
      <w:r>
        <w:rPr>
          <w:spacing w:val="-1"/>
        </w:rPr>
        <w:t xml:space="preserve"> </w:t>
      </w:r>
      <w:r>
        <w:rPr>
          <w:spacing w:val="-2"/>
        </w:rPr>
        <w:t>segura.</w:t>
      </w:r>
    </w:p>
    <w:p w14:paraId="60281BAE" w14:textId="77777777" w:rsidR="00497C02" w:rsidRDefault="00000000">
      <w:pPr>
        <w:pStyle w:val="BodyText"/>
        <w:tabs>
          <w:tab w:val="left" w:pos="1302"/>
        </w:tabs>
        <w:spacing w:before="7" w:line="223" w:lineRule="auto"/>
        <w:ind w:left="1302" w:right="215" w:hanging="360"/>
      </w:pPr>
      <w:r>
        <w:rPr>
          <w:rFonts w:ascii="Arial-BoldItalicMT" w:hAnsi="Arial-BoldItalicMT"/>
          <w:b/>
          <w:i/>
          <w:spacing w:val="-4"/>
          <w:w w:val="70"/>
        </w:rPr>
        <w:t>-­‐</w:t>
      </w:r>
      <w:r>
        <w:rPr>
          <w:rFonts w:ascii="Arial-BoldItalicMT" w:hAnsi="Arial-BoldItalicMT"/>
          <w:b/>
          <w:i/>
        </w:rPr>
        <w:tab/>
      </w:r>
      <w:r>
        <w:t>Revisión,</w:t>
      </w:r>
      <w:r>
        <w:rPr>
          <w:spacing w:val="27"/>
        </w:rPr>
        <w:t xml:space="preserve"> </w:t>
      </w:r>
      <w:r>
        <w:t>validación</w:t>
      </w:r>
      <w:r>
        <w:rPr>
          <w:spacing w:val="27"/>
        </w:rPr>
        <w:t xml:space="preserve"> </w:t>
      </w:r>
      <w:r>
        <w:t>e</w:t>
      </w:r>
      <w:r>
        <w:rPr>
          <w:spacing w:val="27"/>
        </w:rPr>
        <w:t xml:space="preserve"> </w:t>
      </w:r>
      <w:r>
        <w:t>impresión</w:t>
      </w:r>
      <w:r>
        <w:rPr>
          <w:spacing w:val="27"/>
        </w:rPr>
        <w:t xml:space="preserve"> </w:t>
      </w:r>
      <w:r>
        <w:t>de</w:t>
      </w:r>
      <w:r>
        <w:rPr>
          <w:spacing w:val="27"/>
        </w:rPr>
        <w:t xml:space="preserve"> </w:t>
      </w:r>
      <w:r>
        <w:t>normas</w:t>
      </w:r>
      <w:r>
        <w:rPr>
          <w:spacing w:val="27"/>
        </w:rPr>
        <w:t xml:space="preserve"> </w:t>
      </w:r>
      <w:r>
        <w:t>de</w:t>
      </w:r>
      <w:r>
        <w:rPr>
          <w:spacing w:val="27"/>
        </w:rPr>
        <w:t xml:space="preserve"> </w:t>
      </w:r>
      <w:r>
        <w:t>bolsillo</w:t>
      </w:r>
      <w:r>
        <w:rPr>
          <w:spacing w:val="27"/>
        </w:rPr>
        <w:t xml:space="preserve"> </w:t>
      </w:r>
      <w:r>
        <w:t>del</w:t>
      </w:r>
      <w:r>
        <w:rPr>
          <w:spacing w:val="27"/>
        </w:rPr>
        <w:t xml:space="preserve"> </w:t>
      </w:r>
      <w:r>
        <w:t>PAI</w:t>
      </w:r>
      <w:r>
        <w:rPr>
          <w:spacing w:val="27"/>
        </w:rPr>
        <w:t xml:space="preserve"> </w:t>
      </w:r>
      <w:r>
        <w:t>para</w:t>
      </w:r>
      <w:r>
        <w:rPr>
          <w:spacing w:val="27"/>
        </w:rPr>
        <w:t xml:space="preserve"> </w:t>
      </w:r>
      <w:r>
        <w:t>utilización</w:t>
      </w:r>
      <w:r>
        <w:rPr>
          <w:spacing w:val="27"/>
        </w:rPr>
        <w:t xml:space="preserve"> </w:t>
      </w:r>
      <w:r>
        <w:t>por personal médico y de enfermería.</w:t>
      </w:r>
    </w:p>
    <w:p w14:paraId="7DBAC3C4" w14:textId="77777777" w:rsidR="00497C02" w:rsidRDefault="00497C02">
      <w:pPr>
        <w:pStyle w:val="BodyText"/>
        <w:spacing w:before="12"/>
        <w:rPr>
          <w:sz w:val="38"/>
        </w:rPr>
      </w:pPr>
    </w:p>
    <w:p w14:paraId="00F52314" w14:textId="77777777" w:rsidR="00497C02" w:rsidRDefault="00000000">
      <w:pPr>
        <w:pStyle w:val="Heading4"/>
        <w:numPr>
          <w:ilvl w:val="0"/>
          <w:numId w:val="6"/>
        </w:numPr>
        <w:tabs>
          <w:tab w:val="left" w:pos="942"/>
          <w:tab w:val="left" w:pos="943"/>
        </w:tabs>
        <w:ind w:hanging="361"/>
      </w:pPr>
      <w:r>
        <w:rPr>
          <w:w w:val="85"/>
        </w:rPr>
        <w:t>Comunicación</w:t>
      </w:r>
      <w:r>
        <w:rPr>
          <w:spacing w:val="-3"/>
          <w:w w:val="85"/>
        </w:rPr>
        <w:t xml:space="preserve"> </w:t>
      </w:r>
      <w:r>
        <w:rPr>
          <w:w w:val="85"/>
        </w:rPr>
        <w:t>y</w:t>
      </w:r>
      <w:r>
        <w:rPr>
          <w:spacing w:val="-2"/>
          <w:w w:val="85"/>
        </w:rPr>
        <w:t xml:space="preserve"> </w:t>
      </w:r>
      <w:r>
        <w:rPr>
          <w:w w:val="85"/>
        </w:rPr>
        <w:t>movilización</w:t>
      </w:r>
      <w:r>
        <w:rPr>
          <w:spacing w:val="-2"/>
          <w:w w:val="85"/>
        </w:rPr>
        <w:t xml:space="preserve"> social:</w:t>
      </w:r>
    </w:p>
    <w:p w14:paraId="574F66E5" w14:textId="77777777" w:rsidR="00497C02" w:rsidRDefault="00497C02">
      <w:pPr>
        <w:pStyle w:val="BodyText"/>
        <w:rPr>
          <w:rFonts w:ascii="Arial"/>
          <w:b/>
          <w:sz w:val="28"/>
        </w:rPr>
      </w:pPr>
    </w:p>
    <w:p w14:paraId="1C2B349D" w14:textId="77777777" w:rsidR="00497C02" w:rsidRDefault="00000000">
      <w:pPr>
        <w:pStyle w:val="BodyText"/>
        <w:spacing w:before="210" w:line="223" w:lineRule="auto"/>
        <w:ind w:left="582" w:right="214"/>
        <w:jc w:val="both"/>
      </w:pPr>
      <w:r>
        <w:rPr>
          <w:rFonts w:ascii="Arial" w:hAnsi="Arial"/>
          <w:b/>
        </w:rPr>
        <w:t>Definición:</w:t>
      </w:r>
      <w:r>
        <w:rPr>
          <w:rFonts w:ascii="Arial" w:hAnsi="Arial"/>
          <w:b/>
          <w:spacing w:val="-7"/>
        </w:rPr>
        <w:t xml:space="preserve"> </w:t>
      </w:r>
      <w:r>
        <w:t>Se refiere al proceso de incentivar a la sociedad a participar activamente en la solución de las problemáticas que la afectan.</w:t>
      </w:r>
      <w:r>
        <w:rPr>
          <w:vertAlign w:val="superscript"/>
        </w:rPr>
        <w:t>1</w:t>
      </w:r>
      <w:r>
        <w:t xml:space="preserve"> Incluye actividades de promoción a través de diferentes medios de comunicación (tradicionales y alternativos) y la participación comunitaria relacionada con el programa de inmunización con un presupuesto establecido.</w:t>
      </w:r>
    </w:p>
    <w:p w14:paraId="408E2CAC" w14:textId="77777777" w:rsidR="00497C02" w:rsidRDefault="00497C02">
      <w:pPr>
        <w:pStyle w:val="BodyText"/>
        <w:spacing w:before="12"/>
        <w:rPr>
          <w:sz w:val="38"/>
        </w:rPr>
      </w:pPr>
    </w:p>
    <w:p w14:paraId="2954A0D2"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2EAA6611" w14:textId="77777777" w:rsidR="00497C02" w:rsidRDefault="00000000">
      <w:pPr>
        <w:pStyle w:val="BodyText"/>
        <w:tabs>
          <w:tab w:val="left" w:pos="1302"/>
        </w:tabs>
        <w:spacing w:before="191" w:line="336"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4"/>
        </w:rPr>
        <w:t xml:space="preserve"> </w:t>
      </w:r>
      <w:r>
        <w:t>un</w:t>
      </w:r>
      <w:r>
        <w:rPr>
          <w:spacing w:val="-1"/>
        </w:rPr>
        <w:t xml:space="preserve"> </w:t>
      </w:r>
      <w:r>
        <w:t>plan de</w:t>
      </w:r>
      <w:r>
        <w:rPr>
          <w:spacing w:val="-1"/>
        </w:rPr>
        <w:t xml:space="preserve"> </w:t>
      </w:r>
      <w:r>
        <w:t xml:space="preserve">comunicación </w:t>
      </w:r>
      <w:r>
        <w:rPr>
          <w:spacing w:val="-2"/>
        </w:rPr>
        <w:t>social?</w:t>
      </w:r>
    </w:p>
    <w:p w14:paraId="5A1A627B"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rPr>
          <w:w w:val="90"/>
        </w:rPr>
        <w:t>¿Está</w:t>
      </w:r>
      <w:r>
        <w:rPr>
          <w:spacing w:val="51"/>
        </w:rPr>
        <w:t xml:space="preserve"> </w:t>
      </w:r>
      <w:r>
        <w:rPr>
          <w:spacing w:val="-2"/>
          <w:w w:val="90"/>
        </w:rPr>
        <w:t>financiado?</w:t>
      </w:r>
    </w:p>
    <w:p w14:paraId="4140ED63"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realiza</w:t>
      </w:r>
      <w:r>
        <w:rPr>
          <w:spacing w:val="-1"/>
        </w:rPr>
        <w:t xml:space="preserve"> </w:t>
      </w:r>
      <w:r>
        <w:t>divulgación masiva</w:t>
      </w:r>
      <w:r>
        <w:rPr>
          <w:spacing w:val="-1"/>
        </w:rPr>
        <w:t xml:space="preserve"> </w:t>
      </w:r>
      <w:r>
        <w:t>para el</w:t>
      </w:r>
      <w:r>
        <w:rPr>
          <w:spacing w:val="-1"/>
        </w:rPr>
        <w:t xml:space="preserve"> </w:t>
      </w:r>
      <w:r>
        <w:t>programa regular?</w:t>
      </w:r>
      <w:r>
        <w:rPr>
          <w:spacing w:val="-1"/>
        </w:rPr>
        <w:t xml:space="preserve"> </w:t>
      </w:r>
      <w:r>
        <w:t>¿Cuál es</w:t>
      </w:r>
      <w:r>
        <w:rPr>
          <w:spacing w:val="-1"/>
        </w:rPr>
        <w:t xml:space="preserve"> </w:t>
      </w:r>
      <w:r>
        <w:t xml:space="preserve">la </w:t>
      </w:r>
      <w:r>
        <w:rPr>
          <w:spacing w:val="-2"/>
        </w:rPr>
        <w:t>cobertura?</w:t>
      </w:r>
    </w:p>
    <w:p w14:paraId="72DFCD99"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3"/>
        </w:rPr>
        <w:t xml:space="preserve"> </w:t>
      </w:r>
      <w:r>
        <w:t>redes</w:t>
      </w:r>
      <w:r>
        <w:rPr>
          <w:spacing w:val="-1"/>
        </w:rPr>
        <w:t xml:space="preserve"> </w:t>
      </w:r>
      <w:r>
        <w:t>comunitarias</w:t>
      </w:r>
      <w:r>
        <w:rPr>
          <w:spacing w:val="-1"/>
        </w:rPr>
        <w:t xml:space="preserve"> </w:t>
      </w:r>
      <w:r>
        <w:t>que</w:t>
      </w:r>
      <w:r>
        <w:rPr>
          <w:spacing w:val="-1"/>
        </w:rPr>
        <w:t xml:space="preserve"> </w:t>
      </w:r>
      <w:r>
        <w:t>fomenten</w:t>
      </w:r>
      <w:r>
        <w:rPr>
          <w:spacing w:val="-1"/>
        </w:rPr>
        <w:t xml:space="preserve"> </w:t>
      </w:r>
      <w:r>
        <w:t>la</w:t>
      </w:r>
      <w:r>
        <w:rPr>
          <w:spacing w:val="-1"/>
        </w:rPr>
        <w:t xml:space="preserve"> </w:t>
      </w:r>
      <w:r>
        <w:t>vacunación</w:t>
      </w:r>
      <w:r>
        <w:rPr>
          <w:spacing w:val="-1"/>
        </w:rPr>
        <w:t xml:space="preserve"> </w:t>
      </w:r>
      <w:r>
        <w:t>en</w:t>
      </w:r>
      <w:r>
        <w:rPr>
          <w:spacing w:val="-1"/>
        </w:rPr>
        <w:t xml:space="preserve"> </w:t>
      </w:r>
      <w:r>
        <w:t xml:space="preserve">su </w:t>
      </w:r>
      <w:r>
        <w:rPr>
          <w:spacing w:val="-2"/>
        </w:rPr>
        <w:t>comunidad?</w:t>
      </w:r>
    </w:p>
    <w:p w14:paraId="0EDF503C"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¿Hay</w:t>
      </w:r>
      <w:r>
        <w:rPr>
          <w:spacing w:val="-4"/>
        </w:rPr>
        <w:t xml:space="preserve"> </w:t>
      </w:r>
      <w:r>
        <w:t>apoyo al</w:t>
      </w:r>
      <w:r>
        <w:rPr>
          <w:spacing w:val="-1"/>
        </w:rPr>
        <w:t xml:space="preserve"> </w:t>
      </w:r>
      <w:r>
        <w:t>PAI de la</w:t>
      </w:r>
      <w:r>
        <w:rPr>
          <w:spacing w:val="-1"/>
        </w:rPr>
        <w:t xml:space="preserve"> </w:t>
      </w:r>
      <w:r>
        <w:t>empresa privada,</w:t>
      </w:r>
      <w:r>
        <w:rPr>
          <w:spacing w:val="-2"/>
        </w:rPr>
        <w:t xml:space="preserve"> </w:t>
      </w:r>
      <w:r>
        <w:t>equipos sociales o</w:t>
      </w:r>
      <w:r>
        <w:rPr>
          <w:spacing w:val="-1"/>
        </w:rPr>
        <w:t xml:space="preserve"> </w:t>
      </w:r>
      <w:r>
        <w:t xml:space="preserve">de la </w:t>
      </w:r>
      <w:r>
        <w:rPr>
          <w:spacing w:val="-2"/>
        </w:rPr>
        <w:t>comunidad?</w:t>
      </w:r>
    </w:p>
    <w:p w14:paraId="2815C5C5"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evalúa</w:t>
      </w:r>
      <w:r>
        <w:rPr>
          <w:spacing w:val="-2"/>
        </w:rPr>
        <w:t xml:space="preserve"> </w:t>
      </w:r>
      <w:r>
        <w:t>periódicamente</w:t>
      </w:r>
      <w:r>
        <w:rPr>
          <w:spacing w:val="-2"/>
        </w:rPr>
        <w:t xml:space="preserve"> </w:t>
      </w:r>
      <w:r>
        <w:t>la satisfacción</w:t>
      </w:r>
      <w:r>
        <w:rPr>
          <w:spacing w:val="-1"/>
        </w:rPr>
        <w:t xml:space="preserve"> </w:t>
      </w:r>
      <w:r>
        <w:t>de</w:t>
      </w:r>
      <w:r>
        <w:rPr>
          <w:spacing w:val="-1"/>
        </w:rPr>
        <w:t xml:space="preserve"> </w:t>
      </w:r>
      <w:r>
        <w:t xml:space="preserve">los </w:t>
      </w:r>
      <w:r>
        <w:rPr>
          <w:spacing w:val="-2"/>
        </w:rPr>
        <w:t>usuarios?</w:t>
      </w:r>
    </w:p>
    <w:p w14:paraId="6650E457" w14:textId="77777777" w:rsidR="00497C02" w:rsidRDefault="00497C02">
      <w:pPr>
        <w:pStyle w:val="BodyText"/>
        <w:spacing w:before="2"/>
        <w:rPr>
          <w:sz w:val="38"/>
        </w:rPr>
      </w:pPr>
    </w:p>
    <w:p w14:paraId="4854CC46" w14:textId="77777777" w:rsidR="00497C02" w:rsidRDefault="00000000">
      <w:pPr>
        <w:pStyle w:val="Heading4"/>
        <w:spacing w:before="1"/>
      </w:pPr>
      <w:r>
        <w:rPr>
          <w:spacing w:val="-2"/>
          <w:w w:val="95"/>
        </w:rPr>
        <w:t>Ejemplos</w:t>
      </w:r>
    </w:p>
    <w:p w14:paraId="782D7E21" w14:textId="77777777" w:rsidR="00497C02" w:rsidRDefault="00000000">
      <w:pPr>
        <w:pStyle w:val="BodyText"/>
        <w:spacing w:before="195" w:line="334" w:lineRule="exact"/>
        <w:ind w:left="942"/>
        <w:jc w:val="both"/>
      </w:pPr>
      <w:r>
        <w:rPr>
          <w:rFonts w:ascii="Arial-BoldItalicMT" w:hAnsi="Arial-BoldItalicMT"/>
          <w:b/>
          <w:i/>
          <w:w w:val="70"/>
        </w:rPr>
        <w:t>-­</w:t>
      </w:r>
      <w:proofErr w:type="gramStart"/>
      <w:r>
        <w:rPr>
          <w:rFonts w:ascii="Arial-BoldItalicMT" w:hAnsi="Arial-BoldItalicMT"/>
          <w:b/>
          <w:i/>
          <w:w w:val="70"/>
        </w:rPr>
        <w:t>‐</w:t>
      </w:r>
      <w:r>
        <w:rPr>
          <w:rFonts w:ascii="Arial-BoldItalicMT" w:hAnsi="Arial-BoldItalicMT"/>
          <w:b/>
          <w:i/>
          <w:spacing w:val="50"/>
        </w:rPr>
        <w:t xml:space="preserve">  </w:t>
      </w:r>
      <w:r>
        <w:t>Elaboración</w:t>
      </w:r>
      <w:proofErr w:type="gramEnd"/>
      <w:r>
        <w:rPr>
          <w:spacing w:val="-10"/>
        </w:rPr>
        <w:t xml:space="preserve"> </w:t>
      </w:r>
      <w:r>
        <w:t>de</w:t>
      </w:r>
      <w:r>
        <w:rPr>
          <w:spacing w:val="-10"/>
        </w:rPr>
        <w:t xml:space="preserve"> </w:t>
      </w:r>
      <w:r>
        <w:t>página</w:t>
      </w:r>
      <w:r>
        <w:rPr>
          <w:spacing w:val="-9"/>
        </w:rPr>
        <w:t xml:space="preserve"> </w:t>
      </w:r>
      <w:r>
        <w:t>web</w:t>
      </w:r>
      <w:r>
        <w:rPr>
          <w:spacing w:val="-10"/>
        </w:rPr>
        <w:t xml:space="preserve"> </w:t>
      </w:r>
      <w:r>
        <w:t>del</w:t>
      </w:r>
      <w:r>
        <w:rPr>
          <w:spacing w:val="-10"/>
        </w:rPr>
        <w:t xml:space="preserve"> </w:t>
      </w:r>
      <w:r>
        <w:rPr>
          <w:spacing w:val="-4"/>
        </w:rPr>
        <w:t>PAI.</w:t>
      </w:r>
    </w:p>
    <w:p w14:paraId="044CBCFD" w14:textId="77777777" w:rsidR="00497C02" w:rsidRDefault="00000000">
      <w:pPr>
        <w:pStyle w:val="BodyText"/>
        <w:spacing w:before="8" w:line="223" w:lineRule="auto"/>
        <w:ind w:left="1302" w:right="215" w:hanging="360"/>
        <w:jc w:val="both"/>
      </w:pPr>
      <w:r>
        <w:rPr>
          <w:rFonts w:ascii="Arial-BoldItalicMT" w:hAnsi="Arial-BoldItalicMT"/>
          <w:b/>
          <w:i/>
          <w:w w:val="70"/>
        </w:rPr>
        <w:t>-­‐</w:t>
      </w:r>
      <w:r>
        <w:rPr>
          <w:rFonts w:ascii="Arial-BoldItalicMT" w:hAnsi="Arial-BoldItalicMT"/>
          <w:b/>
          <w:i/>
          <w:spacing w:val="80"/>
        </w:rPr>
        <w:t xml:space="preserve"> </w:t>
      </w:r>
      <w:r>
        <w:t>Diseño</w:t>
      </w:r>
      <w:r>
        <w:rPr>
          <w:spacing w:val="40"/>
        </w:rPr>
        <w:t xml:space="preserve"> </w:t>
      </w:r>
      <w:r>
        <w:t>y</w:t>
      </w:r>
      <w:r>
        <w:rPr>
          <w:spacing w:val="40"/>
        </w:rPr>
        <w:t xml:space="preserve"> </w:t>
      </w:r>
      <w:r>
        <w:t>producción</w:t>
      </w:r>
      <w:r>
        <w:rPr>
          <w:spacing w:val="40"/>
        </w:rPr>
        <w:t xml:space="preserve"> </w:t>
      </w:r>
      <w:r>
        <w:t>de</w:t>
      </w:r>
      <w:r>
        <w:rPr>
          <w:spacing w:val="40"/>
        </w:rPr>
        <w:t xml:space="preserve"> </w:t>
      </w:r>
      <w:r>
        <w:t>material</w:t>
      </w:r>
      <w:r>
        <w:rPr>
          <w:spacing w:val="40"/>
        </w:rPr>
        <w:t xml:space="preserve"> </w:t>
      </w:r>
      <w:r>
        <w:t>informativo</w:t>
      </w:r>
      <w:r>
        <w:rPr>
          <w:spacing w:val="40"/>
        </w:rPr>
        <w:t xml:space="preserve"> </w:t>
      </w:r>
      <w:r>
        <w:t>y</w:t>
      </w:r>
      <w:r>
        <w:rPr>
          <w:spacing w:val="40"/>
        </w:rPr>
        <w:t xml:space="preserve"> </w:t>
      </w:r>
      <w:r>
        <w:t>educativo</w:t>
      </w:r>
      <w:r>
        <w:rPr>
          <w:spacing w:val="40"/>
        </w:rPr>
        <w:t xml:space="preserve"> </w:t>
      </w:r>
      <w:r>
        <w:t>en</w:t>
      </w:r>
      <w:r>
        <w:rPr>
          <w:spacing w:val="40"/>
        </w:rPr>
        <w:t xml:space="preserve"> </w:t>
      </w:r>
      <w:r>
        <w:t>el</w:t>
      </w:r>
      <w:r>
        <w:rPr>
          <w:spacing w:val="40"/>
        </w:rPr>
        <w:t xml:space="preserve"> </w:t>
      </w:r>
      <w:r>
        <w:t>marco</w:t>
      </w:r>
      <w:r>
        <w:rPr>
          <w:spacing w:val="40"/>
        </w:rPr>
        <w:t xml:space="preserve"> </w:t>
      </w:r>
      <w:r>
        <w:t>de</w:t>
      </w:r>
      <w:r>
        <w:rPr>
          <w:spacing w:val="40"/>
        </w:rPr>
        <w:t xml:space="preserve"> </w:t>
      </w:r>
      <w:r>
        <w:t>la estrategia de comunicación del plan nacional de promoción del PAI.</w:t>
      </w:r>
    </w:p>
    <w:p w14:paraId="0EFAF946" w14:textId="77777777" w:rsidR="00497C02" w:rsidRDefault="00000000">
      <w:pPr>
        <w:pStyle w:val="BodyText"/>
        <w:spacing w:line="225" w:lineRule="auto"/>
        <w:ind w:left="1302" w:right="214" w:hanging="360"/>
        <w:jc w:val="both"/>
      </w:pPr>
      <w:r>
        <w:rPr>
          <w:rFonts w:ascii="Arial-BoldItalicMT" w:hAnsi="Arial-BoldItalicMT"/>
          <w:b/>
          <w:i/>
          <w:w w:val="70"/>
        </w:rPr>
        <w:t>-­‐</w:t>
      </w:r>
      <w:r>
        <w:rPr>
          <w:rFonts w:ascii="Arial-BoldItalicMT" w:hAnsi="Arial-BoldItalicMT"/>
          <w:b/>
          <w:i/>
          <w:spacing w:val="80"/>
        </w:rPr>
        <w:t xml:space="preserve"> </w:t>
      </w:r>
      <w:r>
        <w:t>Diseño</w:t>
      </w:r>
      <w:r>
        <w:rPr>
          <w:spacing w:val="40"/>
        </w:rPr>
        <w:t xml:space="preserve"> </w:t>
      </w:r>
      <w:r>
        <w:t>y</w:t>
      </w:r>
      <w:r>
        <w:rPr>
          <w:spacing w:val="40"/>
        </w:rPr>
        <w:t xml:space="preserve"> </w:t>
      </w:r>
      <w:r>
        <w:t>producción</w:t>
      </w:r>
      <w:r>
        <w:rPr>
          <w:spacing w:val="40"/>
        </w:rPr>
        <w:t xml:space="preserve"> </w:t>
      </w:r>
      <w:r>
        <w:t>de</w:t>
      </w:r>
      <w:r>
        <w:rPr>
          <w:spacing w:val="40"/>
        </w:rPr>
        <w:t xml:space="preserve"> </w:t>
      </w:r>
      <w:r>
        <w:t>material</w:t>
      </w:r>
      <w:r>
        <w:rPr>
          <w:spacing w:val="40"/>
        </w:rPr>
        <w:t xml:space="preserve"> </w:t>
      </w:r>
      <w:r>
        <w:t>informativo</w:t>
      </w:r>
      <w:r>
        <w:rPr>
          <w:spacing w:val="40"/>
        </w:rPr>
        <w:t xml:space="preserve"> </w:t>
      </w:r>
      <w:r>
        <w:t>y</w:t>
      </w:r>
      <w:r>
        <w:rPr>
          <w:spacing w:val="40"/>
        </w:rPr>
        <w:t xml:space="preserve"> </w:t>
      </w:r>
      <w:r>
        <w:t>educativo</w:t>
      </w:r>
      <w:r>
        <w:rPr>
          <w:spacing w:val="40"/>
        </w:rPr>
        <w:t xml:space="preserve"> </w:t>
      </w:r>
      <w:r>
        <w:t>en</w:t>
      </w:r>
      <w:r>
        <w:rPr>
          <w:spacing w:val="40"/>
        </w:rPr>
        <w:t xml:space="preserve"> </w:t>
      </w:r>
      <w:r>
        <w:t>el</w:t>
      </w:r>
      <w:r>
        <w:rPr>
          <w:spacing w:val="40"/>
        </w:rPr>
        <w:t xml:space="preserve"> </w:t>
      </w:r>
      <w:r>
        <w:t>marco</w:t>
      </w:r>
      <w:r>
        <w:rPr>
          <w:spacing w:val="40"/>
        </w:rPr>
        <w:t xml:space="preserve"> </w:t>
      </w:r>
      <w:r>
        <w:t>de</w:t>
      </w:r>
      <w:r>
        <w:rPr>
          <w:spacing w:val="40"/>
        </w:rPr>
        <w:t xml:space="preserve"> </w:t>
      </w:r>
      <w:r>
        <w:t xml:space="preserve">la estrategia de la Semana de Vacunación en las Américas/Semana Mundial de la </w:t>
      </w:r>
      <w:r>
        <w:rPr>
          <w:spacing w:val="-2"/>
        </w:rPr>
        <w:t>Inmunización.</w:t>
      </w:r>
    </w:p>
    <w:p w14:paraId="4D39B138" w14:textId="77777777" w:rsidR="00497C02" w:rsidRDefault="00497C02">
      <w:pPr>
        <w:spacing w:line="225" w:lineRule="auto"/>
        <w:jc w:val="both"/>
        <w:sectPr w:rsidR="00497C02">
          <w:pgSz w:w="12240" w:h="15840"/>
          <w:pgMar w:top="1360" w:right="1220" w:bottom="280" w:left="1220" w:header="720" w:footer="720" w:gutter="0"/>
          <w:cols w:space="720"/>
        </w:sectPr>
      </w:pPr>
    </w:p>
    <w:p w14:paraId="3950936D" w14:textId="77777777" w:rsidR="00497C02" w:rsidRDefault="00000000">
      <w:pPr>
        <w:pStyle w:val="BodyText"/>
        <w:tabs>
          <w:tab w:val="left" w:pos="1302"/>
        </w:tabs>
        <w:spacing w:before="40" w:line="223" w:lineRule="auto"/>
        <w:ind w:left="1302" w:right="215" w:hanging="360"/>
      </w:pPr>
      <w:r>
        <w:rPr>
          <w:rFonts w:ascii="Arial-BoldItalicMT" w:hAnsi="Arial-BoldItalicMT"/>
          <w:b/>
          <w:i/>
          <w:spacing w:val="-4"/>
          <w:w w:val="70"/>
        </w:rPr>
        <w:lastRenderedPageBreak/>
        <w:t>-­‐</w:t>
      </w:r>
      <w:r>
        <w:rPr>
          <w:rFonts w:ascii="Arial-BoldItalicMT" w:hAnsi="Arial-BoldItalicMT"/>
          <w:b/>
          <w:i/>
        </w:rPr>
        <w:tab/>
      </w:r>
      <w:r>
        <w:t>Organización y sostenibilidad de grupos de voluntarios como líderes comunitarios,</w:t>
      </w:r>
      <w:r>
        <w:rPr>
          <w:spacing w:val="40"/>
        </w:rPr>
        <w:t xml:space="preserve"> </w:t>
      </w:r>
      <w:r>
        <w:t>profesores, iglesias, autoridades locales, entre otros.</w:t>
      </w:r>
    </w:p>
    <w:p w14:paraId="63348D85" w14:textId="77777777" w:rsidR="00497C02" w:rsidRDefault="00000000">
      <w:pPr>
        <w:pStyle w:val="BodyText"/>
        <w:tabs>
          <w:tab w:val="left" w:pos="1302"/>
        </w:tabs>
        <w:spacing w:line="326"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Evaluación</w:t>
      </w:r>
      <w:r>
        <w:rPr>
          <w:spacing w:val="-1"/>
        </w:rPr>
        <w:t xml:space="preserve"> </w:t>
      </w:r>
      <w:r>
        <w:t>de</w:t>
      </w:r>
      <w:r>
        <w:rPr>
          <w:spacing w:val="-1"/>
        </w:rPr>
        <w:t xml:space="preserve"> </w:t>
      </w:r>
      <w:r>
        <w:t>trabajo</w:t>
      </w:r>
      <w:r>
        <w:rPr>
          <w:spacing w:val="-1"/>
        </w:rPr>
        <w:t xml:space="preserve"> </w:t>
      </w:r>
      <w:r>
        <w:t>con</w:t>
      </w:r>
      <w:r>
        <w:rPr>
          <w:spacing w:val="-1"/>
        </w:rPr>
        <w:t xml:space="preserve"> </w:t>
      </w:r>
      <w:r>
        <w:rPr>
          <w:spacing w:val="-2"/>
        </w:rPr>
        <w:t>voluntarios.</w:t>
      </w:r>
    </w:p>
    <w:p w14:paraId="722607BF" w14:textId="77777777" w:rsidR="00497C02" w:rsidRDefault="00497C02">
      <w:pPr>
        <w:pStyle w:val="BodyText"/>
        <w:spacing w:before="7"/>
        <w:rPr>
          <w:sz w:val="38"/>
        </w:rPr>
      </w:pPr>
    </w:p>
    <w:p w14:paraId="380421D3" w14:textId="77777777" w:rsidR="00497C02" w:rsidRDefault="00000000">
      <w:pPr>
        <w:pStyle w:val="Heading4"/>
        <w:numPr>
          <w:ilvl w:val="0"/>
          <w:numId w:val="6"/>
        </w:numPr>
        <w:tabs>
          <w:tab w:val="left" w:pos="943"/>
        </w:tabs>
        <w:ind w:hanging="361"/>
      </w:pPr>
      <w:r>
        <w:rPr>
          <w:w w:val="80"/>
        </w:rPr>
        <w:t>Gastos</w:t>
      </w:r>
      <w:r>
        <w:rPr>
          <w:spacing w:val="2"/>
        </w:rPr>
        <w:t xml:space="preserve"> </w:t>
      </w:r>
      <w:r>
        <w:rPr>
          <w:spacing w:val="-2"/>
          <w:w w:val="95"/>
        </w:rPr>
        <w:t>operativos:</w:t>
      </w:r>
    </w:p>
    <w:p w14:paraId="119263D0" w14:textId="77777777" w:rsidR="00497C02" w:rsidRDefault="00497C02">
      <w:pPr>
        <w:pStyle w:val="BodyText"/>
        <w:rPr>
          <w:rFonts w:ascii="Arial"/>
          <w:b/>
          <w:sz w:val="28"/>
        </w:rPr>
      </w:pPr>
    </w:p>
    <w:p w14:paraId="380BD2F8" w14:textId="77777777" w:rsidR="00497C02" w:rsidRDefault="00000000">
      <w:pPr>
        <w:pStyle w:val="BodyText"/>
        <w:spacing w:before="211" w:line="223" w:lineRule="auto"/>
        <w:ind w:left="582" w:right="214"/>
        <w:jc w:val="both"/>
      </w:pPr>
      <w:r>
        <w:rPr>
          <w:rFonts w:ascii="Arial" w:hAnsi="Arial"/>
          <w:b/>
        </w:rPr>
        <w:t>Definición:</w:t>
      </w:r>
      <w:r>
        <w:rPr>
          <w:rFonts w:ascii="Arial" w:hAnsi="Arial"/>
          <w:b/>
          <w:spacing w:val="-17"/>
        </w:rPr>
        <w:t xml:space="preserve"> </w:t>
      </w:r>
      <w:r>
        <w:t>Se</w:t>
      </w:r>
      <w:r>
        <w:rPr>
          <w:spacing w:val="-13"/>
        </w:rPr>
        <w:t xml:space="preserve"> </w:t>
      </w:r>
      <w:r>
        <w:t>refiere</w:t>
      </w:r>
      <w:r>
        <w:rPr>
          <w:spacing w:val="-9"/>
        </w:rPr>
        <w:t xml:space="preserve"> </w:t>
      </w:r>
      <w:r>
        <w:t>a</w:t>
      </w:r>
      <w:r>
        <w:rPr>
          <w:spacing w:val="-9"/>
        </w:rPr>
        <w:t xml:space="preserve"> </w:t>
      </w:r>
      <w:r>
        <w:t>los</w:t>
      </w:r>
      <w:r>
        <w:rPr>
          <w:spacing w:val="-9"/>
        </w:rPr>
        <w:t xml:space="preserve"> </w:t>
      </w:r>
      <w:r>
        <w:t>gastos</w:t>
      </w:r>
      <w:r>
        <w:rPr>
          <w:spacing w:val="-9"/>
        </w:rPr>
        <w:t xml:space="preserve"> </w:t>
      </w:r>
      <w:r>
        <w:t>de</w:t>
      </w:r>
      <w:r>
        <w:rPr>
          <w:spacing w:val="-9"/>
        </w:rPr>
        <w:t xml:space="preserve"> </w:t>
      </w:r>
      <w:r>
        <w:t>las</w:t>
      </w:r>
      <w:r>
        <w:rPr>
          <w:spacing w:val="-9"/>
        </w:rPr>
        <w:t xml:space="preserve"> </w:t>
      </w:r>
      <w:r>
        <w:t>actividades</w:t>
      </w:r>
      <w:r>
        <w:rPr>
          <w:spacing w:val="-9"/>
        </w:rPr>
        <w:t xml:space="preserve"> </w:t>
      </w:r>
      <w:r>
        <w:t>y</w:t>
      </w:r>
      <w:r>
        <w:rPr>
          <w:spacing w:val="-9"/>
        </w:rPr>
        <w:t xml:space="preserve"> </w:t>
      </w:r>
      <w:r>
        <w:t>productos</w:t>
      </w:r>
      <w:r>
        <w:rPr>
          <w:spacing w:val="-9"/>
        </w:rPr>
        <w:t xml:space="preserve"> </w:t>
      </w:r>
      <w:r>
        <w:t>relacionados</w:t>
      </w:r>
      <w:r>
        <w:rPr>
          <w:spacing w:val="-9"/>
        </w:rPr>
        <w:t xml:space="preserve"> </w:t>
      </w:r>
      <w:r>
        <w:t>con</w:t>
      </w:r>
      <w:r>
        <w:rPr>
          <w:spacing w:val="-9"/>
        </w:rPr>
        <w:t xml:space="preserve"> </w:t>
      </w:r>
      <w:r>
        <w:t>la</w:t>
      </w:r>
      <w:r>
        <w:rPr>
          <w:spacing w:val="-9"/>
        </w:rPr>
        <w:t xml:space="preserve"> </w:t>
      </w:r>
      <w:r>
        <w:t>gestión y el apoyo a la infraestructura para la prestación eficaz del funcionamiento de los servicios de vacunación.</w:t>
      </w:r>
      <w:r>
        <w:rPr>
          <w:vertAlign w:val="superscript"/>
        </w:rPr>
        <w:t>2</w:t>
      </w:r>
      <w:r>
        <w:t xml:space="preserve"> Se refiere a los gastos de funcionamiento (salarios, combustible, mantenimiento de vehículos, etc.). Generalmente este componente puede representar un alto porcentaje del presupuesto total.</w:t>
      </w:r>
    </w:p>
    <w:p w14:paraId="38A9349C" w14:textId="77777777" w:rsidR="00497C02" w:rsidRDefault="00497C02">
      <w:pPr>
        <w:pStyle w:val="BodyText"/>
        <w:spacing w:before="11"/>
        <w:rPr>
          <w:sz w:val="38"/>
        </w:rPr>
      </w:pPr>
    </w:p>
    <w:p w14:paraId="4E540735"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08A5617C" w14:textId="77777777" w:rsidR="00497C02" w:rsidRDefault="00000000">
      <w:pPr>
        <w:pStyle w:val="BodyText"/>
        <w:tabs>
          <w:tab w:val="left" w:pos="1302"/>
        </w:tabs>
        <w:spacing w:before="191"/>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4"/>
        </w:rPr>
        <w:t xml:space="preserve"> </w:t>
      </w:r>
      <w:r>
        <w:t>un presupuesto específico, exclusivo</w:t>
      </w:r>
      <w:r>
        <w:rPr>
          <w:spacing w:val="-1"/>
        </w:rPr>
        <w:t xml:space="preserve"> </w:t>
      </w:r>
      <w:r>
        <w:t>y suficiente</w:t>
      </w:r>
      <w:r>
        <w:rPr>
          <w:spacing w:val="-1"/>
        </w:rPr>
        <w:t xml:space="preserve"> </w:t>
      </w:r>
      <w:r>
        <w:t xml:space="preserve">para estas </w:t>
      </w:r>
      <w:r>
        <w:rPr>
          <w:spacing w:val="-2"/>
        </w:rPr>
        <w:t>actividades?</w:t>
      </w:r>
    </w:p>
    <w:p w14:paraId="4B9994BC" w14:textId="77777777" w:rsidR="00497C02" w:rsidRDefault="00497C02">
      <w:pPr>
        <w:pStyle w:val="BodyText"/>
        <w:spacing w:before="2"/>
        <w:rPr>
          <w:sz w:val="38"/>
        </w:rPr>
      </w:pPr>
    </w:p>
    <w:p w14:paraId="5DEBBD19" w14:textId="77777777" w:rsidR="00497C02" w:rsidRDefault="00000000">
      <w:pPr>
        <w:pStyle w:val="Heading4"/>
        <w:spacing w:before="1"/>
      </w:pPr>
      <w:r>
        <w:rPr>
          <w:spacing w:val="-2"/>
          <w:w w:val="95"/>
        </w:rPr>
        <w:t>Ejemplos</w:t>
      </w:r>
    </w:p>
    <w:p w14:paraId="37C248E4"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Pago</w:t>
      </w:r>
      <w:r>
        <w:rPr>
          <w:spacing w:val="-3"/>
        </w:rPr>
        <w:t xml:space="preserve"> </w:t>
      </w:r>
      <w:r>
        <w:t>de</w:t>
      </w:r>
      <w:r>
        <w:rPr>
          <w:spacing w:val="-1"/>
        </w:rPr>
        <w:t xml:space="preserve"> </w:t>
      </w:r>
      <w:r>
        <w:t>salario de</w:t>
      </w:r>
      <w:r>
        <w:rPr>
          <w:spacing w:val="-1"/>
        </w:rPr>
        <w:t xml:space="preserve"> </w:t>
      </w:r>
      <w:r>
        <w:t>personal permanente</w:t>
      </w:r>
      <w:r>
        <w:rPr>
          <w:spacing w:val="-2"/>
        </w:rPr>
        <w:t xml:space="preserve"> </w:t>
      </w:r>
      <w:r>
        <w:t>del</w:t>
      </w:r>
      <w:r>
        <w:rPr>
          <w:spacing w:val="-1"/>
        </w:rPr>
        <w:t xml:space="preserve"> </w:t>
      </w:r>
      <w:r>
        <w:t>PAI, viáticos,</w:t>
      </w:r>
      <w:r>
        <w:rPr>
          <w:spacing w:val="-1"/>
        </w:rPr>
        <w:t xml:space="preserve"> </w:t>
      </w:r>
      <w:r>
        <w:t xml:space="preserve">horas </w:t>
      </w:r>
      <w:r>
        <w:rPr>
          <w:spacing w:val="-2"/>
        </w:rPr>
        <w:t>extraordinarias.</w:t>
      </w:r>
    </w:p>
    <w:p w14:paraId="33732061"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Combustible,</w:t>
      </w:r>
      <w:r>
        <w:rPr>
          <w:spacing w:val="-1"/>
        </w:rPr>
        <w:t xml:space="preserve"> </w:t>
      </w:r>
      <w:r>
        <w:t>mantenimiento</w:t>
      </w:r>
      <w:r>
        <w:rPr>
          <w:spacing w:val="-1"/>
        </w:rPr>
        <w:t xml:space="preserve"> </w:t>
      </w:r>
      <w:r>
        <w:t xml:space="preserve">de </w:t>
      </w:r>
      <w:r>
        <w:rPr>
          <w:spacing w:val="-2"/>
        </w:rPr>
        <w:t>vehículos.</w:t>
      </w:r>
    </w:p>
    <w:p w14:paraId="62AE0300"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Energía</w:t>
      </w:r>
      <w:r>
        <w:rPr>
          <w:spacing w:val="-1"/>
        </w:rPr>
        <w:t xml:space="preserve"> </w:t>
      </w:r>
      <w:r>
        <w:t>eléctrica,</w:t>
      </w:r>
      <w:r>
        <w:rPr>
          <w:spacing w:val="-2"/>
        </w:rPr>
        <w:t xml:space="preserve"> </w:t>
      </w:r>
      <w:r>
        <w:t>teléfono,</w:t>
      </w:r>
      <w:r>
        <w:rPr>
          <w:spacing w:val="-1"/>
        </w:rPr>
        <w:t xml:space="preserve"> </w:t>
      </w:r>
      <w:r>
        <w:t>fax,</w:t>
      </w:r>
      <w:r>
        <w:rPr>
          <w:spacing w:val="-1"/>
        </w:rPr>
        <w:t xml:space="preserve"> </w:t>
      </w:r>
      <w:r>
        <w:rPr>
          <w:spacing w:val="-2"/>
        </w:rPr>
        <w:t>internet.</w:t>
      </w:r>
    </w:p>
    <w:p w14:paraId="48B60811"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Adquisición</w:t>
      </w:r>
      <w:r>
        <w:rPr>
          <w:spacing w:val="-1"/>
        </w:rPr>
        <w:t xml:space="preserve"> </w:t>
      </w:r>
      <w:r>
        <w:t>de útiles, material</w:t>
      </w:r>
      <w:r>
        <w:rPr>
          <w:spacing w:val="-1"/>
        </w:rPr>
        <w:t xml:space="preserve"> </w:t>
      </w:r>
      <w:r>
        <w:t>de oficina,</w:t>
      </w:r>
      <w:r>
        <w:rPr>
          <w:spacing w:val="-1"/>
        </w:rPr>
        <w:t xml:space="preserve"> </w:t>
      </w:r>
      <w:r>
        <w:t>tintas,</w:t>
      </w:r>
      <w:r>
        <w:rPr>
          <w:spacing w:val="-1"/>
        </w:rPr>
        <w:t xml:space="preserve"> </w:t>
      </w:r>
      <w:r>
        <w:t>tóner,</w:t>
      </w:r>
      <w:r>
        <w:rPr>
          <w:spacing w:val="-1"/>
        </w:rPr>
        <w:t xml:space="preserve"> </w:t>
      </w:r>
      <w:r>
        <w:t>papel,</w:t>
      </w:r>
      <w:r>
        <w:rPr>
          <w:spacing w:val="-1"/>
        </w:rPr>
        <w:t xml:space="preserve"> </w:t>
      </w:r>
      <w:r>
        <w:rPr>
          <w:spacing w:val="-4"/>
        </w:rPr>
        <w:t>etc.</w:t>
      </w:r>
    </w:p>
    <w:p w14:paraId="0A6051B1"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Contratación</w:t>
      </w:r>
      <w:r>
        <w:rPr>
          <w:spacing w:val="-3"/>
        </w:rPr>
        <w:t xml:space="preserve"> </w:t>
      </w:r>
      <w:r>
        <w:t>del</w:t>
      </w:r>
      <w:r>
        <w:rPr>
          <w:spacing w:val="-1"/>
        </w:rPr>
        <w:t xml:space="preserve"> </w:t>
      </w:r>
      <w:r>
        <w:t>servicio</w:t>
      </w:r>
      <w:r>
        <w:rPr>
          <w:spacing w:val="-1"/>
        </w:rPr>
        <w:t xml:space="preserve"> </w:t>
      </w:r>
      <w:r>
        <w:t>de recogida</w:t>
      </w:r>
      <w:r>
        <w:rPr>
          <w:spacing w:val="-1"/>
        </w:rPr>
        <w:t xml:space="preserve"> </w:t>
      </w:r>
      <w:r>
        <w:t>de</w:t>
      </w:r>
      <w:r>
        <w:rPr>
          <w:spacing w:val="-1"/>
        </w:rPr>
        <w:t xml:space="preserve"> </w:t>
      </w:r>
      <w:r>
        <w:t>desechos</w:t>
      </w:r>
      <w:r>
        <w:rPr>
          <w:spacing w:val="-1"/>
        </w:rPr>
        <w:t xml:space="preserve"> </w:t>
      </w:r>
      <w:r>
        <w:t xml:space="preserve">e </w:t>
      </w:r>
      <w:r>
        <w:rPr>
          <w:spacing w:val="-2"/>
        </w:rPr>
        <w:t>incineración.</w:t>
      </w:r>
    </w:p>
    <w:p w14:paraId="2C2A9ACA" w14:textId="77777777" w:rsidR="00497C02" w:rsidRDefault="00497C02">
      <w:pPr>
        <w:pStyle w:val="BodyText"/>
        <w:spacing w:before="8"/>
        <w:rPr>
          <w:sz w:val="38"/>
        </w:rPr>
      </w:pPr>
    </w:p>
    <w:p w14:paraId="798106A7" w14:textId="77777777" w:rsidR="00497C02" w:rsidRDefault="00000000">
      <w:pPr>
        <w:pStyle w:val="Heading4"/>
        <w:numPr>
          <w:ilvl w:val="0"/>
          <w:numId w:val="6"/>
        </w:numPr>
        <w:tabs>
          <w:tab w:val="left" w:pos="943"/>
        </w:tabs>
        <w:ind w:hanging="361"/>
      </w:pPr>
      <w:r>
        <w:rPr>
          <w:w w:val="80"/>
        </w:rPr>
        <w:t>Supervisión</w:t>
      </w:r>
      <w:r>
        <w:rPr>
          <w:spacing w:val="15"/>
        </w:rPr>
        <w:t xml:space="preserve"> </w:t>
      </w:r>
      <w:r>
        <w:rPr>
          <w:w w:val="80"/>
        </w:rPr>
        <w:t>y</w:t>
      </w:r>
      <w:r>
        <w:rPr>
          <w:spacing w:val="16"/>
        </w:rPr>
        <w:t xml:space="preserve"> </w:t>
      </w:r>
      <w:r>
        <w:rPr>
          <w:spacing w:val="-2"/>
          <w:w w:val="80"/>
        </w:rPr>
        <w:t>monitoreo:</w:t>
      </w:r>
    </w:p>
    <w:p w14:paraId="65E93B9D" w14:textId="77777777" w:rsidR="00497C02" w:rsidRDefault="00497C02">
      <w:pPr>
        <w:pStyle w:val="BodyText"/>
        <w:rPr>
          <w:rFonts w:ascii="Arial"/>
          <w:b/>
          <w:sz w:val="28"/>
        </w:rPr>
      </w:pPr>
    </w:p>
    <w:p w14:paraId="3FA0D51F" w14:textId="77777777" w:rsidR="00497C02" w:rsidRDefault="00000000">
      <w:pPr>
        <w:pStyle w:val="BodyText"/>
        <w:spacing w:before="210" w:line="223" w:lineRule="auto"/>
        <w:ind w:left="582" w:right="214"/>
        <w:jc w:val="both"/>
      </w:pPr>
      <w:r>
        <w:rPr>
          <w:rFonts w:ascii="Arial" w:hAnsi="Arial"/>
          <w:b/>
        </w:rPr>
        <w:t>Definición:</w:t>
      </w:r>
      <w:r>
        <w:rPr>
          <w:rFonts w:ascii="Arial" w:hAnsi="Arial"/>
          <w:b/>
          <w:spacing w:val="-9"/>
        </w:rPr>
        <w:t xml:space="preserve"> </w:t>
      </w:r>
      <w:r>
        <w:t>Se refiere al proceso de recopilación de información para obtener información actualizada sobre los logros obtenidos y las dificultades identificadas, análisis del desarrollo de las actividades y su comparación con las metas y el plan de trabajo, y, si es necesario, la toma de acciones correctivas o complementarias para lograr los objetivos y metas, garantizar la calidad y mejorar la eficiencia.</w:t>
      </w:r>
      <w:r>
        <w:rPr>
          <w:vertAlign w:val="superscript"/>
        </w:rPr>
        <w:t>1</w:t>
      </w:r>
    </w:p>
    <w:p w14:paraId="181CCCFF" w14:textId="77777777" w:rsidR="00497C02" w:rsidRDefault="00497C02">
      <w:pPr>
        <w:pStyle w:val="BodyText"/>
        <w:spacing w:before="7"/>
        <w:rPr>
          <w:sz w:val="38"/>
        </w:rPr>
      </w:pPr>
    </w:p>
    <w:p w14:paraId="23F11819"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7336392A"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3"/>
        </w:rPr>
        <w:t xml:space="preserve"> </w:t>
      </w:r>
      <w:r>
        <w:t>instrumentos y</w:t>
      </w:r>
      <w:r>
        <w:rPr>
          <w:spacing w:val="-1"/>
        </w:rPr>
        <w:t xml:space="preserve"> </w:t>
      </w:r>
      <w:r>
        <w:t>plan de</w:t>
      </w:r>
      <w:r>
        <w:rPr>
          <w:spacing w:val="-1"/>
        </w:rPr>
        <w:t xml:space="preserve"> </w:t>
      </w:r>
      <w:r>
        <w:t xml:space="preserve">supervisión y </w:t>
      </w:r>
      <w:r>
        <w:rPr>
          <w:spacing w:val="-2"/>
        </w:rPr>
        <w:t>monitoreo?</w:t>
      </w:r>
    </w:p>
    <w:p w14:paraId="023C0868" w14:textId="77777777" w:rsidR="00497C02" w:rsidRDefault="00000000">
      <w:pPr>
        <w:pStyle w:val="BodyText"/>
        <w:tabs>
          <w:tab w:val="left" w:pos="1302"/>
        </w:tabs>
        <w:spacing w:before="8" w:line="223" w:lineRule="auto"/>
        <w:ind w:left="1302" w:right="215" w:hanging="360"/>
      </w:pPr>
      <w:r>
        <w:rPr>
          <w:rFonts w:ascii="Arial-BoldItalicMT" w:hAnsi="Arial-BoldItalicMT"/>
          <w:b/>
          <w:i/>
          <w:spacing w:val="-4"/>
          <w:w w:val="70"/>
        </w:rPr>
        <w:t>-­‐</w:t>
      </w:r>
      <w:r>
        <w:rPr>
          <w:rFonts w:ascii="Arial-BoldItalicMT" w:hAnsi="Arial-BoldItalicMT"/>
          <w:b/>
          <w:i/>
        </w:rPr>
        <w:tab/>
      </w:r>
      <w:r>
        <w:t>¿Los</w:t>
      </w:r>
      <w:r>
        <w:rPr>
          <w:spacing w:val="27"/>
        </w:rPr>
        <w:t xml:space="preserve"> </w:t>
      </w:r>
      <w:r>
        <w:t>resultados</w:t>
      </w:r>
      <w:r>
        <w:rPr>
          <w:spacing w:val="27"/>
        </w:rPr>
        <w:t xml:space="preserve"> </w:t>
      </w:r>
      <w:r>
        <w:t>de</w:t>
      </w:r>
      <w:r>
        <w:rPr>
          <w:spacing w:val="27"/>
        </w:rPr>
        <w:t xml:space="preserve"> </w:t>
      </w:r>
      <w:r>
        <w:t>la</w:t>
      </w:r>
      <w:r>
        <w:rPr>
          <w:spacing w:val="27"/>
        </w:rPr>
        <w:t xml:space="preserve"> </w:t>
      </w:r>
      <w:r>
        <w:t>supervisión/monitoreo</w:t>
      </w:r>
      <w:r>
        <w:rPr>
          <w:spacing w:val="27"/>
        </w:rPr>
        <w:t xml:space="preserve"> </w:t>
      </w:r>
      <w:r>
        <w:t>han</w:t>
      </w:r>
      <w:r>
        <w:rPr>
          <w:spacing w:val="27"/>
        </w:rPr>
        <w:t xml:space="preserve"> </w:t>
      </w:r>
      <w:r>
        <w:t>servido</w:t>
      </w:r>
      <w:r>
        <w:rPr>
          <w:spacing w:val="27"/>
        </w:rPr>
        <w:t xml:space="preserve"> </w:t>
      </w:r>
      <w:r>
        <w:t>de</w:t>
      </w:r>
      <w:r>
        <w:rPr>
          <w:spacing w:val="27"/>
        </w:rPr>
        <w:t xml:space="preserve"> </w:t>
      </w:r>
      <w:r>
        <w:t>base</w:t>
      </w:r>
      <w:r>
        <w:rPr>
          <w:spacing w:val="27"/>
        </w:rPr>
        <w:t xml:space="preserve"> </w:t>
      </w:r>
      <w:r>
        <w:t>para</w:t>
      </w:r>
      <w:r>
        <w:rPr>
          <w:spacing w:val="27"/>
        </w:rPr>
        <w:t xml:space="preserve"> </w:t>
      </w:r>
      <w:r>
        <w:t>la</w:t>
      </w:r>
      <w:r>
        <w:rPr>
          <w:spacing w:val="27"/>
        </w:rPr>
        <w:t xml:space="preserve"> </w:t>
      </w:r>
      <w:r>
        <w:t>toma</w:t>
      </w:r>
      <w:r>
        <w:rPr>
          <w:spacing w:val="27"/>
        </w:rPr>
        <w:t xml:space="preserve"> </w:t>
      </w:r>
      <w:r>
        <w:t xml:space="preserve">de </w:t>
      </w:r>
      <w:r>
        <w:rPr>
          <w:spacing w:val="-2"/>
        </w:rPr>
        <w:t>decisiones?</w:t>
      </w:r>
    </w:p>
    <w:p w14:paraId="541B32E8" w14:textId="77777777" w:rsidR="00497C02" w:rsidRDefault="00497C02">
      <w:pPr>
        <w:spacing w:line="223" w:lineRule="auto"/>
        <w:sectPr w:rsidR="00497C02">
          <w:pgSz w:w="12240" w:h="15840"/>
          <w:pgMar w:top="1380" w:right="1220" w:bottom="280" w:left="1220" w:header="720" w:footer="720" w:gutter="0"/>
          <w:cols w:space="720"/>
        </w:sectPr>
      </w:pPr>
    </w:p>
    <w:p w14:paraId="327CBFCF" w14:textId="77777777" w:rsidR="00497C02" w:rsidRDefault="00000000">
      <w:pPr>
        <w:pStyle w:val="BodyText"/>
        <w:tabs>
          <w:tab w:val="left" w:pos="1302"/>
        </w:tabs>
        <w:spacing w:before="40" w:line="223" w:lineRule="auto"/>
        <w:ind w:left="1302" w:right="215" w:hanging="360"/>
      </w:pPr>
      <w:r>
        <w:rPr>
          <w:rFonts w:ascii="Arial-BoldItalicMT" w:hAnsi="Arial-BoldItalicMT"/>
          <w:b/>
          <w:i/>
          <w:spacing w:val="-4"/>
          <w:w w:val="70"/>
        </w:rPr>
        <w:lastRenderedPageBreak/>
        <w:t>-­‐</w:t>
      </w:r>
      <w:r>
        <w:rPr>
          <w:rFonts w:ascii="Arial-BoldItalicMT" w:hAnsi="Arial-BoldItalicMT"/>
          <w:b/>
          <w:i/>
        </w:rPr>
        <w:tab/>
      </w:r>
      <w:r>
        <w:t>¿Se</w:t>
      </w:r>
      <w:r>
        <w:rPr>
          <w:spacing w:val="34"/>
        </w:rPr>
        <w:t xml:space="preserve"> </w:t>
      </w:r>
      <w:r>
        <w:t>cumplen</w:t>
      </w:r>
      <w:r>
        <w:rPr>
          <w:spacing w:val="34"/>
        </w:rPr>
        <w:t xml:space="preserve"> </w:t>
      </w:r>
      <w:r>
        <w:t>las</w:t>
      </w:r>
      <w:r>
        <w:rPr>
          <w:spacing w:val="34"/>
        </w:rPr>
        <w:t xml:space="preserve"> </w:t>
      </w:r>
      <w:r>
        <w:t>normas</w:t>
      </w:r>
      <w:r>
        <w:rPr>
          <w:spacing w:val="34"/>
        </w:rPr>
        <w:t xml:space="preserve"> </w:t>
      </w:r>
      <w:r>
        <w:t>de</w:t>
      </w:r>
      <w:r>
        <w:rPr>
          <w:spacing w:val="34"/>
        </w:rPr>
        <w:t xml:space="preserve"> </w:t>
      </w:r>
      <w:r>
        <w:t>bioseguridad</w:t>
      </w:r>
      <w:r>
        <w:rPr>
          <w:spacing w:val="34"/>
        </w:rPr>
        <w:t xml:space="preserve"> </w:t>
      </w:r>
      <w:r>
        <w:t>para</w:t>
      </w:r>
      <w:r>
        <w:rPr>
          <w:spacing w:val="34"/>
        </w:rPr>
        <w:t xml:space="preserve"> </w:t>
      </w:r>
      <w:r>
        <w:t>el</w:t>
      </w:r>
      <w:r>
        <w:rPr>
          <w:spacing w:val="34"/>
        </w:rPr>
        <w:t xml:space="preserve"> </w:t>
      </w:r>
      <w:r>
        <w:t>manejo</w:t>
      </w:r>
      <w:r>
        <w:rPr>
          <w:spacing w:val="34"/>
        </w:rPr>
        <w:t xml:space="preserve"> </w:t>
      </w:r>
      <w:r>
        <w:t>y</w:t>
      </w:r>
      <w:r>
        <w:rPr>
          <w:spacing w:val="34"/>
        </w:rPr>
        <w:t xml:space="preserve"> </w:t>
      </w:r>
      <w:r>
        <w:t>desecho</w:t>
      </w:r>
      <w:r>
        <w:rPr>
          <w:spacing w:val="34"/>
        </w:rPr>
        <w:t xml:space="preserve"> </w:t>
      </w:r>
      <w:r>
        <w:t>de</w:t>
      </w:r>
      <w:r>
        <w:rPr>
          <w:spacing w:val="34"/>
        </w:rPr>
        <w:t xml:space="preserve"> </w:t>
      </w:r>
      <w:r>
        <w:t>jeringas</w:t>
      </w:r>
      <w:r>
        <w:rPr>
          <w:spacing w:val="34"/>
        </w:rPr>
        <w:t xml:space="preserve"> </w:t>
      </w:r>
      <w:r>
        <w:t>y frascos usados?</w:t>
      </w:r>
    </w:p>
    <w:p w14:paraId="76D7244A"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cumple con</w:t>
      </w:r>
      <w:r>
        <w:rPr>
          <w:spacing w:val="-1"/>
        </w:rPr>
        <w:t xml:space="preserve"> </w:t>
      </w:r>
      <w:r>
        <w:t>la política</w:t>
      </w:r>
      <w:r>
        <w:rPr>
          <w:spacing w:val="-1"/>
        </w:rPr>
        <w:t xml:space="preserve"> </w:t>
      </w:r>
      <w:r>
        <w:t xml:space="preserve">de frascos </w:t>
      </w:r>
      <w:r>
        <w:rPr>
          <w:spacing w:val="-2"/>
        </w:rPr>
        <w:t>abiertos?</w:t>
      </w:r>
    </w:p>
    <w:p w14:paraId="36981EA6" w14:textId="77777777" w:rsidR="00497C02" w:rsidRDefault="00000000">
      <w:pPr>
        <w:pStyle w:val="BodyText"/>
        <w:tabs>
          <w:tab w:val="left" w:pos="1302"/>
        </w:tabs>
        <w:spacing w:before="5" w:line="225" w:lineRule="auto"/>
        <w:ind w:left="1302" w:right="214" w:hanging="360"/>
      </w:pPr>
      <w:r>
        <w:rPr>
          <w:rFonts w:ascii="Arial-BoldItalicMT" w:hAnsi="Arial-BoldItalicMT"/>
          <w:b/>
          <w:i/>
          <w:spacing w:val="-4"/>
          <w:w w:val="70"/>
        </w:rPr>
        <w:t>-­‐</w:t>
      </w:r>
      <w:r>
        <w:rPr>
          <w:rFonts w:ascii="Arial-BoldItalicMT" w:hAnsi="Arial-BoldItalicMT"/>
          <w:b/>
          <w:i/>
        </w:rPr>
        <w:tab/>
      </w:r>
      <w:r>
        <w:t>¿Se</w:t>
      </w:r>
      <w:r>
        <w:rPr>
          <w:spacing w:val="26"/>
        </w:rPr>
        <w:t xml:space="preserve"> </w:t>
      </w:r>
      <w:r>
        <w:t>realiza</w:t>
      </w:r>
      <w:r>
        <w:rPr>
          <w:spacing w:val="26"/>
        </w:rPr>
        <w:t xml:space="preserve"> </w:t>
      </w:r>
      <w:r>
        <w:t>monitoreo</w:t>
      </w:r>
      <w:r>
        <w:rPr>
          <w:spacing w:val="26"/>
        </w:rPr>
        <w:t xml:space="preserve"> </w:t>
      </w:r>
      <w:r>
        <w:t>local</w:t>
      </w:r>
      <w:r>
        <w:rPr>
          <w:spacing w:val="27"/>
        </w:rPr>
        <w:t xml:space="preserve"> </w:t>
      </w:r>
      <w:r>
        <w:t>de</w:t>
      </w:r>
      <w:r>
        <w:rPr>
          <w:spacing w:val="26"/>
        </w:rPr>
        <w:t xml:space="preserve"> </w:t>
      </w:r>
      <w:r>
        <w:t>las</w:t>
      </w:r>
      <w:r>
        <w:rPr>
          <w:spacing w:val="26"/>
        </w:rPr>
        <w:t xml:space="preserve"> </w:t>
      </w:r>
      <w:r>
        <w:t>coberturas</w:t>
      </w:r>
      <w:r>
        <w:rPr>
          <w:spacing w:val="26"/>
        </w:rPr>
        <w:t xml:space="preserve"> </w:t>
      </w:r>
      <w:r>
        <w:t>y</w:t>
      </w:r>
      <w:r>
        <w:rPr>
          <w:spacing w:val="26"/>
        </w:rPr>
        <w:t xml:space="preserve"> </w:t>
      </w:r>
      <w:r>
        <w:t>se</w:t>
      </w:r>
      <w:r>
        <w:rPr>
          <w:spacing w:val="26"/>
        </w:rPr>
        <w:t xml:space="preserve"> </w:t>
      </w:r>
      <w:r>
        <w:t>toman</w:t>
      </w:r>
      <w:r>
        <w:rPr>
          <w:spacing w:val="27"/>
        </w:rPr>
        <w:t xml:space="preserve"> </w:t>
      </w:r>
      <w:r>
        <w:t>acciones</w:t>
      </w:r>
      <w:r>
        <w:rPr>
          <w:spacing w:val="26"/>
        </w:rPr>
        <w:t xml:space="preserve"> </w:t>
      </w:r>
      <w:r>
        <w:t>oportunas</w:t>
      </w:r>
      <w:r>
        <w:rPr>
          <w:spacing w:val="26"/>
        </w:rPr>
        <w:t xml:space="preserve"> </w:t>
      </w:r>
      <w:r>
        <w:t>para cumplir con las metas y vacunar a toda la población asignada?</w:t>
      </w:r>
    </w:p>
    <w:p w14:paraId="04DC9236" w14:textId="77777777" w:rsidR="00497C02" w:rsidRDefault="00497C02">
      <w:pPr>
        <w:pStyle w:val="BodyText"/>
        <w:spacing w:before="2"/>
        <w:rPr>
          <w:sz w:val="38"/>
        </w:rPr>
      </w:pPr>
    </w:p>
    <w:p w14:paraId="1CE1D52C" w14:textId="77777777" w:rsidR="00497C02" w:rsidRDefault="00000000">
      <w:pPr>
        <w:pStyle w:val="Heading4"/>
        <w:spacing w:before="1"/>
      </w:pPr>
      <w:r>
        <w:rPr>
          <w:spacing w:val="-2"/>
          <w:w w:val="95"/>
        </w:rPr>
        <w:t>Ejemplos</w:t>
      </w:r>
    </w:p>
    <w:p w14:paraId="1EBBAB43"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Formulación</w:t>
      </w:r>
      <w:r>
        <w:rPr>
          <w:spacing w:val="-1"/>
        </w:rPr>
        <w:t xml:space="preserve"> </w:t>
      </w:r>
      <w:r>
        <w:t>de</w:t>
      </w:r>
      <w:r>
        <w:rPr>
          <w:spacing w:val="-1"/>
        </w:rPr>
        <w:t xml:space="preserve"> </w:t>
      </w:r>
      <w:r>
        <w:t>plan</w:t>
      </w:r>
      <w:r>
        <w:rPr>
          <w:spacing w:val="-1"/>
        </w:rPr>
        <w:t xml:space="preserve"> </w:t>
      </w:r>
      <w:r>
        <w:t>nacional</w:t>
      </w:r>
      <w:r>
        <w:rPr>
          <w:spacing w:val="-1"/>
        </w:rPr>
        <w:t xml:space="preserve"> </w:t>
      </w:r>
      <w:r>
        <w:t>y</w:t>
      </w:r>
      <w:r>
        <w:rPr>
          <w:spacing w:val="-1"/>
        </w:rPr>
        <w:t xml:space="preserve"> </w:t>
      </w:r>
      <w:r>
        <w:t>departamental</w:t>
      </w:r>
      <w:r>
        <w:rPr>
          <w:spacing w:val="-1"/>
        </w:rPr>
        <w:t xml:space="preserve"> </w:t>
      </w:r>
      <w:r>
        <w:t>de</w:t>
      </w:r>
      <w:r>
        <w:rPr>
          <w:spacing w:val="-1"/>
        </w:rPr>
        <w:t xml:space="preserve"> </w:t>
      </w:r>
      <w:r>
        <w:rPr>
          <w:spacing w:val="-2"/>
        </w:rPr>
        <w:t>supervisión</w:t>
      </w:r>
    </w:p>
    <w:p w14:paraId="20A5FE9C" w14:textId="77777777" w:rsidR="00497C02" w:rsidRDefault="00000000">
      <w:pPr>
        <w:pStyle w:val="BodyText"/>
        <w:tabs>
          <w:tab w:val="left" w:pos="1302"/>
        </w:tabs>
        <w:spacing w:before="5" w:line="225" w:lineRule="auto"/>
        <w:ind w:left="1302" w:right="215" w:hanging="360"/>
      </w:pPr>
      <w:r>
        <w:rPr>
          <w:rFonts w:ascii="Arial-BoldItalicMT" w:hAnsi="Arial-BoldItalicMT"/>
          <w:b/>
          <w:i/>
          <w:spacing w:val="-4"/>
          <w:w w:val="70"/>
        </w:rPr>
        <w:t>-­‐</w:t>
      </w:r>
      <w:r>
        <w:rPr>
          <w:rFonts w:ascii="Arial-BoldItalicMT" w:hAnsi="Arial-BoldItalicMT"/>
          <w:b/>
          <w:i/>
        </w:rPr>
        <w:tab/>
      </w:r>
      <w:r>
        <w:t>Realizar</w:t>
      </w:r>
      <w:r>
        <w:rPr>
          <w:spacing w:val="26"/>
        </w:rPr>
        <w:t xml:space="preserve"> </w:t>
      </w:r>
      <w:r>
        <w:t>al</w:t>
      </w:r>
      <w:r>
        <w:rPr>
          <w:spacing w:val="26"/>
        </w:rPr>
        <w:t xml:space="preserve"> </w:t>
      </w:r>
      <w:r>
        <w:t>menos</w:t>
      </w:r>
      <w:r>
        <w:rPr>
          <w:spacing w:val="26"/>
        </w:rPr>
        <w:t xml:space="preserve"> </w:t>
      </w:r>
      <w:r>
        <w:t>3</w:t>
      </w:r>
      <w:r>
        <w:rPr>
          <w:spacing w:val="26"/>
        </w:rPr>
        <w:t xml:space="preserve"> </w:t>
      </w:r>
      <w:r>
        <w:t>visitas</w:t>
      </w:r>
      <w:r>
        <w:rPr>
          <w:spacing w:val="26"/>
        </w:rPr>
        <w:t xml:space="preserve"> </w:t>
      </w:r>
      <w:r>
        <w:t>de</w:t>
      </w:r>
      <w:r>
        <w:rPr>
          <w:spacing w:val="26"/>
        </w:rPr>
        <w:t xml:space="preserve"> </w:t>
      </w:r>
      <w:r>
        <w:t>supervisión</w:t>
      </w:r>
      <w:r>
        <w:rPr>
          <w:spacing w:val="26"/>
        </w:rPr>
        <w:t xml:space="preserve"> </w:t>
      </w:r>
      <w:r>
        <w:t>del</w:t>
      </w:r>
      <w:r>
        <w:rPr>
          <w:spacing w:val="26"/>
        </w:rPr>
        <w:t xml:space="preserve"> </w:t>
      </w:r>
      <w:r>
        <w:t>PAI</w:t>
      </w:r>
      <w:r>
        <w:rPr>
          <w:spacing w:val="26"/>
        </w:rPr>
        <w:t xml:space="preserve"> </w:t>
      </w:r>
      <w:r>
        <w:t>en</w:t>
      </w:r>
      <w:r>
        <w:rPr>
          <w:spacing w:val="26"/>
        </w:rPr>
        <w:t xml:space="preserve"> </w:t>
      </w:r>
      <w:r>
        <w:t>todos</w:t>
      </w:r>
      <w:r>
        <w:rPr>
          <w:spacing w:val="26"/>
        </w:rPr>
        <w:t xml:space="preserve"> </w:t>
      </w:r>
      <w:r>
        <w:t>los</w:t>
      </w:r>
      <w:r>
        <w:rPr>
          <w:spacing w:val="26"/>
        </w:rPr>
        <w:t xml:space="preserve"> </w:t>
      </w:r>
      <w:r>
        <w:t>componentes</w:t>
      </w:r>
      <w:r>
        <w:rPr>
          <w:spacing w:val="26"/>
        </w:rPr>
        <w:t xml:space="preserve"> </w:t>
      </w:r>
      <w:r>
        <w:t>a</w:t>
      </w:r>
      <w:r>
        <w:rPr>
          <w:spacing w:val="26"/>
        </w:rPr>
        <w:t xml:space="preserve"> </w:t>
      </w:r>
      <w:r>
        <w:t>los niveles subnacionales.</w:t>
      </w:r>
    </w:p>
    <w:p w14:paraId="1B257546" w14:textId="77777777" w:rsidR="00497C02" w:rsidRDefault="00497C02">
      <w:pPr>
        <w:pStyle w:val="BodyText"/>
        <w:spacing w:before="12"/>
        <w:rPr>
          <w:sz w:val="38"/>
        </w:rPr>
      </w:pPr>
    </w:p>
    <w:p w14:paraId="0710C6AA" w14:textId="77777777" w:rsidR="00497C02" w:rsidRDefault="00000000">
      <w:pPr>
        <w:pStyle w:val="Heading4"/>
        <w:numPr>
          <w:ilvl w:val="0"/>
          <w:numId w:val="6"/>
        </w:numPr>
        <w:tabs>
          <w:tab w:val="left" w:pos="942"/>
          <w:tab w:val="left" w:pos="943"/>
        </w:tabs>
        <w:spacing w:before="1"/>
        <w:ind w:hanging="361"/>
      </w:pPr>
      <w:r>
        <w:rPr>
          <w:w w:val="85"/>
        </w:rPr>
        <w:t>Vigilancia</w:t>
      </w:r>
      <w:r>
        <w:rPr>
          <w:spacing w:val="-1"/>
          <w:w w:val="85"/>
        </w:rPr>
        <w:t xml:space="preserve"> </w:t>
      </w:r>
      <w:r>
        <w:rPr>
          <w:w w:val="85"/>
        </w:rPr>
        <w:t>epidemiológica</w:t>
      </w:r>
      <w:r>
        <w:rPr>
          <w:spacing w:val="-1"/>
          <w:w w:val="85"/>
        </w:rPr>
        <w:t xml:space="preserve"> </w:t>
      </w:r>
      <w:r>
        <w:rPr>
          <w:w w:val="85"/>
        </w:rPr>
        <w:t>y</w:t>
      </w:r>
      <w:r>
        <w:rPr>
          <w:spacing w:val="-10"/>
        </w:rPr>
        <w:t xml:space="preserve"> </w:t>
      </w:r>
      <w:r>
        <w:rPr>
          <w:spacing w:val="-2"/>
          <w:w w:val="85"/>
        </w:rPr>
        <w:t>laboratorio:</w:t>
      </w:r>
    </w:p>
    <w:p w14:paraId="29A21F22" w14:textId="77777777" w:rsidR="00497C02" w:rsidRDefault="00497C02">
      <w:pPr>
        <w:pStyle w:val="BodyText"/>
        <w:rPr>
          <w:rFonts w:ascii="Arial"/>
          <w:b/>
          <w:sz w:val="28"/>
        </w:rPr>
      </w:pPr>
    </w:p>
    <w:p w14:paraId="4B9117BE" w14:textId="77777777" w:rsidR="00497C02" w:rsidRDefault="00000000">
      <w:pPr>
        <w:pStyle w:val="BodyText"/>
        <w:spacing w:before="205" w:line="223" w:lineRule="auto"/>
        <w:ind w:left="582" w:right="214"/>
        <w:jc w:val="both"/>
      </w:pPr>
      <w:r>
        <w:rPr>
          <w:rFonts w:ascii="Arial" w:hAnsi="Arial"/>
          <w:b/>
        </w:rPr>
        <w:t xml:space="preserve">Definición: </w:t>
      </w:r>
      <w:r>
        <w:t>Se refiere a las actividades necesarias para realizar el proceso sistemático y constante de recolección, análisis, interpretación y divulgación de datos específicos relacionados con las EPV, para su utilización en la planificación, ejecución y evaluación de la práctica en salud pública.</w:t>
      </w:r>
      <w:r>
        <w:rPr>
          <w:vertAlign w:val="superscript"/>
        </w:rPr>
        <w:t>1</w:t>
      </w:r>
    </w:p>
    <w:p w14:paraId="1848BD4D" w14:textId="77777777" w:rsidR="00497C02" w:rsidRDefault="00497C02">
      <w:pPr>
        <w:pStyle w:val="BodyText"/>
        <w:spacing w:before="11"/>
        <w:rPr>
          <w:sz w:val="38"/>
        </w:rPr>
      </w:pPr>
    </w:p>
    <w:p w14:paraId="3992EE51" w14:textId="77777777" w:rsidR="00497C02" w:rsidRDefault="00000000">
      <w:pPr>
        <w:pStyle w:val="Heading4"/>
        <w:spacing w:before="1"/>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54CD6DDE" w14:textId="77777777" w:rsidR="00497C02" w:rsidRDefault="00000000">
      <w:pPr>
        <w:pStyle w:val="BodyText"/>
        <w:tabs>
          <w:tab w:val="left" w:pos="1302"/>
        </w:tabs>
        <w:spacing w:before="195"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3"/>
        </w:rPr>
        <w:t xml:space="preserve"> </w:t>
      </w:r>
      <w:r>
        <w:t>normas</w:t>
      </w:r>
      <w:r>
        <w:rPr>
          <w:spacing w:val="-1"/>
        </w:rPr>
        <w:t xml:space="preserve"> </w:t>
      </w:r>
      <w:r>
        <w:t>técnicas,</w:t>
      </w:r>
      <w:r>
        <w:rPr>
          <w:spacing w:val="-1"/>
        </w:rPr>
        <w:t xml:space="preserve"> </w:t>
      </w:r>
      <w:r>
        <w:t>protocolos</w:t>
      </w:r>
      <w:r>
        <w:rPr>
          <w:spacing w:val="-1"/>
        </w:rPr>
        <w:t xml:space="preserve"> </w:t>
      </w:r>
      <w:r>
        <w:t>o guías</w:t>
      </w:r>
      <w:r>
        <w:rPr>
          <w:spacing w:val="-1"/>
        </w:rPr>
        <w:t xml:space="preserve"> </w:t>
      </w:r>
      <w:r>
        <w:t>sobre</w:t>
      </w:r>
      <w:r>
        <w:rPr>
          <w:spacing w:val="-1"/>
        </w:rPr>
        <w:t xml:space="preserve"> </w:t>
      </w:r>
      <w:r>
        <w:t>vigilancia</w:t>
      </w:r>
      <w:r>
        <w:rPr>
          <w:spacing w:val="-1"/>
        </w:rPr>
        <w:t xml:space="preserve"> </w:t>
      </w:r>
      <w:r>
        <w:t xml:space="preserve">y/o </w:t>
      </w:r>
      <w:r>
        <w:rPr>
          <w:spacing w:val="-2"/>
        </w:rPr>
        <w:t>laboratorio?</w:t>
      </w:r>
    </w:p>
    <w:p w14:paraId="67FCD2AF"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¿Cuál</w:t>
      </w:r>
      <w:r>
        <w:rPr>
          <w:spacing w:val="-3"/>
        </w:rPr>
        <w:t xml:space="preserve"> </w:t>
      </w:r>
      <w:r>
        <w:t>es la</w:t>
      </w:r>
      <w:r>
        <w:rPr>
          <w:spacing w:val="-1"/>
        </w:rPr>
        <w:t xml:space="preserve"> </w:t>
      </w:r>
      <w:r>
        <w:t>cobertura de</w:t>
      </w:r>
      <w:r>
        <w:rPr>
          <w:spacing w:val="-1"/>
        </w:rPr>
        <w:t xml:space="preserve"> </w:t>
      </w:r>
      <w:r>
        <w:t>la red</w:t>
      </w:r>
      <w:r>
        <w:rPr>
          <w:spacing w:val="-1"/>
        </w:rPr>
        <w:t xml:space="preserve"> </w:t>
      </w:r>
      <w:r>
        <w:t xml:space="preserve">de notificación </w:t>
      </w:r>
      <w:r>
        <w:rPr>
          <w:spacing w:val="-2"/>
        </w:rPr>
        <w:t>semanal?</w:t>
      </w:r>
    </w:p>
    <w:p w14:paraId="692B7922"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4"/>
        </w:rPr>
        <w:t xml:space="preserve"> </w:t>
      </w:r>
      <w:r>
        <w:t>cumple</w:t>
      </w:r>
      <w:r>
        <w:rPr>
          <w:spacing w:val="-1"/>
        </w:rPr>
        <w:t xml:space="preserve"> </w:t>
      </w:r>
      <w:r>
        <w:t>con la</w:t>
      </w:r>
      <w:r>
        <w:rPr>
          <w:spacing w:val="-1"/>
        </w:rPr>
        <w:t xml:space="preserve"> </w:t>
      </w:r>
      <w:r>
        <w:t>notificación</w:t>
      </w:r>
      <w:r>
        <w:rPr>
          <w:spacing w:val="-1"/>
        </w:rPr>
        <w:t xml:space="preserve"> </w:t>
      </w:r>
      <w:r>
        <w:t xml:space="preserve">semanal </w:t>
      </w:r>
      <w:r>
        <w:rPr>
          <w:spacing w:val="-2"/>
          <w:w w:val="95"/>
        </w:rPr>
        <w:t>negativa?</w:t>
      </w:r>
    </w:p>
    <w:p w14:paraId="43D30D54" w14:textId="77777777" w:rsidR="00497C02" w:rsidRDefault="00000000">
      <w:pPr>
        <w:pStyle w:val="BodyText"/>
        <w:tabs>
          <w:tab w:val="left" w:pos="1302"/>
        </w:tabs>
        <w:spacing w:before="8" w:line="223" w:lineRule="auto"/>
        <w:ind w:left="1302" w:right="215" w:hanging="360"/>
      </w:pPr>
      <w:r>
        <w:rPr>
          <w:rFonts w:ascii="Arial-BoldItalicMT" w:hAnsi="Arial-BoldItalicMT"/>
          <w:b/>
          <w:i/>
          <w:spacing w:val="-4"/>
          <w:w w:val="70"/>
        </w:rPr>
        <w:t>-­‐</w:t>
      </w:r>
      <w:r>
        <w:rPr>
          <w:rFonts w:ascii="Arial-BoldItalicMT" w:hAnsi="Arial-BoldItalicMT"/>
          <w:b/>
          <w:i/>
        </w:rPr>
        <w:tab/>
      </w:r>
      <w:r>
        <w:t>¿Se</w:t>
      </w:r>
      <w:r>
        <w:rPr>
          <w:spacing w:val="28"/>
        </w:rPr>
        <w:t xml:space="preserve"> </w:t>
      </w:r>
      <w:r>
        <w:t>cumple</w:t>
      </w:r>
      <w:r>
        <w:rPr>
          <w:spacing w:val="28"/>
        </w:rPr>
        <w:t xml:space="preserve"> </w:t>
      </w:r>
      <w:r>
        <w:t>con</w:t>
      </w:r>
      <w:r>
        <w:rPr>
          <w:spacing w:val="28"/>
        </w:rPr>
        <w:t xml:space="preserve"> </w:t>
      </w:r>
      <w:r>
        <w:t>los</w:t>
      </w:r>
      <w:r>
        <w:rPr>
          <w:spacing w:val="28"/>
        </w:rPr>
        <w:t xml:space="preserve"> </w:t>
      </w:r>
      <w:r>
        <w:t>indicadores</w:t>
      </w:r>
      <w:r>
        <w:rPr>
          <w:spacing w:val="28"/>
        </w:rPr>
        <w:t xml:space="preserve"> </w:t>
      </w:r>
      <w:r>
        <w:t>de</w:t>
      </w:r>
      <w:r>
        <w:rPr>
          <w:spacing w:val="28"/>
        </w:rPr>
        <w:t xml:space="preserve"> </w:t>
      </w:r>
      <w:r>
        <w:t>vigilancia</w:t>
      </w:r>
      <w:r>
        <w:rPr>
          <w:spacing w:val="28"/>
        </w:rPr>
        <w:t xml:space="preserve"> </w:t>
      </w:r>
      <w:r>
        <w:t>del</w:t>
      </w:r>
      <w:r>
        <w:rPr>
          <w:spacing w:val="28"/>
        </w:rPr>
        <w:t xml:space="preserve"> </w:t>
      </w:r>
      <w:r>
        <w:t>sarampión,</w:t>
      </w:r>
      <w:r>
        <w:rPr>
          <w:spacing w:val="28"/>
        </w:rPr>
        <w:t xml:space="preserve"> </w:t>
      </w:r>
      <w:r>
        <w:t>rubéola,</w:t>
      </w:r>
      <w:r>
        <w:rPr>
          <w:spacing w:val="28"/>
        </w:rPr>
        <w:t xml:space="preserve"> </w:t>
      </w:r>
      <w:r>
        <w:t>síndrome</w:t>
      </w:r>
      <w:r>
        <w:rPr>
          <w:spacing w:val="28"/>
        </w:rPr>
        <w:t xml:space="preserve"> </w:t>
      </w:r>
      <w:r>
        <w:t>de rubéola congénita y parálisis flácida aguda (PFA)?</w:t>
      </w:r>
    </w:p>
    <w:p w14:paraId="12B332A6" w14:textId="77777777" w:rsidR="00497C02" w:rsidRDefault="00000000">
      <w:pPr>
        <w:pStyle w:val="BodyText"/>
        <w:tabs>
          <w:tab w:val="left" w:pos="1302"/>
        </w:tabs>
        <w:spacing w:line="223" w:lineRule="auto"/>
        <w:ind w:left="1302" w:right="215" w:hanging="360"/>
      </w:pPr>
      <w:r>
        <w:rPr>
          <w:rFonts w:ascii="Arial-BoldItalicMT" w:hAnsi="Arial-BoldItalicMT"/>
          <w:b/>
          <w:i/>
          <w:spacing w:val="-4"/>
          <w:w w:val="70"/>
        </w:rPr>
        <w:t>-­‐</w:t>
      </w:r>
      <w:r>
        <w:rPr>
          <w:rFonts w:ascii="Arial-BoldItalicMT" w:hAnsi="Arial-BoldItalicMT"/>
          <w:b/>
          <w:i/>
        </w:rPr>
        <w:tab/>
      </w:r>
      <w:r>
        <w:t xml:space="preserve">¿Existe capacidad diagnóstica para la detección de tos ferina, de difteria, entre otras </w:t>
      </w:r>
      <w:r>
        <w:rPr>
          <w:spacing w:val="-4"/>
        </w:rPr>
        <w:t>EPV?</w:t>
      </w:r>
    </w:p>
    <w:p w14:paraId="7FAAC9B1" w14:textId="77777777" w:rsidR="00497C02" w:rsidRDefault="00000000">
      <w:pPr>
        <w:pStyle w:val="BodyText"/>
        <w:tabs>
          <w:tab w:val="left" w:pos="1302"/>
        </w:tabs>
        <w:spacing w:before="4" w:line="223" w:lineRule="auto"/>
        <w:ind w:left="1302" w:right="215" w:hanging="360"/>
      </w:pPr>
      <w:r>
        <w:rPr>
          <w:rFonts w:ascii="Arial-BoldItalicMT" w:hAnsi="Arial-BoldItalicMT"/>
          <w:b/>
          <w:i/>
          <w:spacing w:val="-4"/>
          <w:w w:val="70"/>
        </w:rPr>
        <w:t>-­‐</w:t>
      </w:r>
      <w:r>
        <w:rPr>
          <w:rFonts w:ascii="Arial-BoldItalicMT" w:hAnsi="Arial-BoldItalicMT"/>
          <w:b/>
          <w:i/>
        </w:rPr>
        <w:tab/>
      </w:r>
      <w:r>
        <w:t>¿Existen</w:t>
      </w:r>
      <w:r>
        <w:rPr>
          <w:spacing w:val="76"/>
        </w:rPr>
        <w:t xml:space="preserve"> </w:t>
      </w:r>
      <w:r>
        <w:t>sistemas</w:t>
      </w:r>
      <w:r>
        <w:rPr>
          <w:spacing w:val="76"/>
        </w:rPr>
        <w:t xml:space="preserve"> </w:t>
      </w:r>
      <w:r>
        <w:t>de</w:t>
      </w:r>
      <w:r>
        <w:rPr>
          <w:spacing w:val="76"/>
        </w:rPr>
        <w:t xml:space="preserve"> </w:t>
      </w:r>
      <w:r>
        <w:t>vigilancia</w:t>
      </w:r>
      <w:r>
        <w:rPr>
          <w:spacing w:val="76"/>
        </w:rPr>
        <w:t xml:space="preserve"> </w:t>
      </w:r>
      <w:r>
        <w:t>para</w:t>
      </w:r>
      <w:r>
        <w:rPr>
          <w:spacing w:val="76"/>
        </w:rPr>
        <w:t xml:space="preserve"> </w:t>
      </w:r>
      <w:r>
        <w:t>las</w:t>
      </w:r>
      <w:r>
        <w:rPr>
          <w:spacing w:val="76"/>
        </w:rPr>
        <w:t xml:space="preserve"> </w:t>
      </w:r>
      <w:r>
        <w:t>enfermedades</w:t>
      </w:r>
      <w:r>
        <w:rPr>
          <w:spacing w:val="76"/>
        </w:rPr>
        <w:t xml:space="preserve"> </w:t>
      </w:r>
      <w:r>
        <w:t>prevenibles</w:t>
      </w:r>
      <w:r>
        <w:rPr>
          <w:spacing w:val="76"/>
        </w:rPr>
        <w:t xml:space="preserve"> </w:t>
      </w:r>
      <w:r>
        <w:t>por</w:t>
      </w:r>
      <w:r>
        <w:rPr>
          <w:spacing w:val="76"/>
        </w:rPr>
        <w:t xml:space="preserve"> </w:t>
      </w:r>
      <w:r>
        <w:t xml:space="preserve">nuevas </w:t>
      </w:r>
      <w:r>
        <w:rPr>
          <w:spacing w:val="-2"/>
        </w:rPr>
        <w:t>vacunas?</w:t>
      </w:r>
    </w:p>
    <w:p w14:paraId="56087EC4"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 xml:space="preserve">hace seguimiento de la vigilancia centinela de las nuevas </w:t>
      </w:r>
      <w:r>
        <w:rPr>
          <w:spacing w:val="-2"/>
        </w:rPr>
        <w:t>vacunas?</w:t>
      </w:r>
    </w:p>
    <w:p w14:paraId="1EF3FB99"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4"/>
        </w:rPr>
        <w:t xml:space="preserve"> </w:t>
      </w:r>
      <w:r>
        <w:t xml:space="preserve">un sistema de vigilancia de </w:t>
      </w:r>
      <w:r>
        <w:rPr>
          <w:spacing w:val="-2"/>
        </w:rPr>
        <w:t>ESAVI?</w:t>
      </w:r>
    </w:p>
    <w:p w14:paraId="1107E09F"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han identificado</w:t>
      </w:r>
      <w:r>
        <w:rPr>
          <w:spacing w:val="-1"/>
        </w:rPr>
        <w:t xml:space="preserve"> </w:t>
      </w:r>
      <w:r>
        <w:t>áreas de riesgo</w:t>
      </w:r>
      <w:r>
        <w:rPr>
          <w:spacing w:val="-1"/>
        </w:rPr>
        <w:t xml:space="preserve"> </w:t>
      </w:r>
      <w:r>
        <w:t xml:space="preserve">y potencial </w:t>
      </w:r>
      <w:r>
        <w:rPr>
          <w:spacing w:val="-2"/>
        </w:rPr>
        <w:t>epidémico?</w:t>
      </w:r>
    </w:p>
    <w:p w14:paraId="7640E489"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w:t>
      </w:r>
      <w:r>
        <w:rPr>
          <w:spacing w:val="-4"/>
        </w:rPr>
        <w:t xml:space="preserve"> </w:t>
      </w:r>
      <w:r>
        <w:t>información</w:t>
      </w:r>
      <w:r>
        <w:rPr>
          <w:spacing w:val="-1"/>
        </w:rPr>
        <w:t xml:space="preserve"> </w:t>
      </w:r>
      <w:r>
        <w:t>actualizada de</w:t>
      </w:r>
      <w:r>
        <w:rPr>
          <w:spacing w:val="-1"/>
        </w:rPr>
        <w:t xml:space="preserve"> </w:t>
      </w:r>
      <w:r>
        <w:t>casos</w:t>
      </w:r>
      <w:r>
        <w:rPr>
          <w:spacing w:val="-1"/>
        </w:rPr>
        <w:t xml:space="preserve"> </w:t>
      </w:r>
      <w:r>
        <w:t>y sus</w:t>
      </w:r>
      <w:r>
        <w:rPr>
          <w:spacing w:val="-1"/>
        </w:rPr>
        <w:t xml:space="preserve"> </w:t>
      </w:r>
      <w:r>
        <w:t>resultados</w:t>
      </w:r>
      <w:r>
        <w:rPr>
          <w:spacing w:val="-1"/>
        </w:rPr>
        <w:t xml:space="preserve"> </w:t>
      </w:r>
      <w:r>
        <w:t xml:space="preserve">de </w:t>
      </w:r>
      <w:r>
        <w:rPr>
          <w:spacing w:val="-2"/>
        </w:rPr>
        <w:t>laboratorio?</w:t>
      </w:r>
    </w:p>
    <w:p w14:paraId="328C657D"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 xml:space="preserve">¿Se divulga y utiliza la </w:t>
      </w:r>
      <w:r>
        <w:rPr>
          <w:spacing w:val="-2"/>
        </w:rPr>
        <w:t>información?</w:t>
      </w:r>
    </w:p>
    <w:p w14:paraId="4F1E40DB" w14:textId="77777777" w:rsidR="00497C02" w:rsidRDefault="00497C02">
      <w:pPr>
        <w:pStyle w:val="BodyText"/>
        <w:spacing w:before="3"/>
        <w:rPr>
          <w:sz w:val="38"/>
        </w:rPr>
      </w:pPr>
    </w:p>
    <w:p w14:paraId="56AAE03B" w14:textId="77777777" w:rsidR="00497C02" w:rsidRDefault="00000000">
      <w:pPr>
        <w:pStyle w:val="Heading4"/>
      </w:pPr>
      <w:r>
        <w:rPr>
          <w:spacing w:val="-2"/>
          <w:w w:val="95"/>
        </w:rPr>
        <w:t>Ejemplos</w:t>
      </w:r>
    </w:p>
    <w:p w14:paraId="74692CFE" w14:textId="77777777" w:rsidR="00497C02" w:rsidRDefault="00497C02">
      <w:pPr>
        <w:sectPr w:rsidR="00497C02">
          <w:pgSz w:w="12240" w:h="15840"/>
          <w:pgMar w:top="1380" w:right="1220" w:bottom="280" w:left="1220" w:header="720" w:footer="720" w:gutter="0"/>
          <w:cols w:space="720"/>
        </w:sectPr>
      </w:pPr>
    </w:p>
    <w:p w14:paraId="01F00C41" w14:textId="77777777" w:rsidR="00497C02" w:rsidRDefault="00000000">
      <w:pPr>
        <w:pStyle w:val="BodyText"/>
        <w:tabs>
          <w:tab w:val="left" w:pos="1302"/>
        </w:tabs>
        <w:spacing w:before="40" w:line="223" w:lineRule="auto"/>
        <w:ind w:left="1302" w:right="214" w:hanging="360"/>
      </w:pPr>
      <w:r>
        <w:rPr>
          <w:rFonts w:ascii="Arial-BoldItalicMT" w:hAnsi="Arial-BoldItalicMT"/>
          <w:b/>
          <w:i/>
          <w:spacing w:val="-4"/>
          <w:w w:val="70"/>
        </w:rPr>
        <w:lastRenderedPageBreak/>
        <w:t>-­‐</w:t>
      </w:r>
      <w:r>
        <w:rPr>
          <w:rFonts w:ascii="Arial-BoldItalicMT" w:hAnsi="Arial-BoldItalicMT"/>
          <w:b/>
          <w:i/>
        </w:rPr>
        <w:tab/>
      </w:r>
      <w:r>
        <w:t>Fortalecimiento de la vigilancia epidemiológica activa y de laboratorio de las EPV en todos los niveles</w:t>
      </w:r>
    </w:p>
    <w:p w14:paraId="7112D661"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Implementación</w:t>
      </w:r>
      <w:r>
        <w:rPr>
          <w:spacing w:val="-3"/>
        </w:rPr>
        <w:t xml:space="preserve"> </w:t>
      </w:r>
      <w:r>
        <w:t>de</w:t>
      </w:r>
      <w:r>
        <w:rPr>
          <w:spacing w:val="-1"/>
        </w:rPr>
        <w:t xml:space="preserve"> </w:t>
      </w:r>
      <w:r>
        <w:t>la</w:t>
      </w:r>
      <w:r>
        <w:rPr>
          <w:spacing w:val="-1"/>
        </w:rPr>
        <w:t xml:space="preserve"> </w:t>
      </w:r>
      <w:r>
        <w:t>vigilancia</w:t>
      </w:r>
      <w:r>
        <w:rPr>
          <w:spacing w:val="-1"/>
        </w:rPr>
        <w:t xml:space="preserve"> </w:t>
      </w:r>
      <w:r>
        <w:t>epidemiológica</w:t>
      </w:r>
      <w:r>
        <w:rPr>
          <w:spacing w:val="-1"/>
        </w:rPr>
        <w:t xml:space="preserve"> </w:t>
      </w:r>
      <w:r>
        <w:t>de</w:t>
      </w:r>
      <w:r>
        <w:rPr>
          <w:spacing w:val="-1"/>
        </w:rPr>
        <w:t xml:space="preserve"> </w:t>
      </w:r>
      <w:r>
        <w:t>neumococo</w:t>
      </w:r>
      <w:r>
        <w:rPr>
          <w:spacing w:val="-1"/>
        </w:rPr>
        <w:t xml:space="preserve"> </w:t>
      </w:r>
      <w:r>
        <w:t xml:space="preserve">y </w:t>
      </w:r>
      <w:r>
        <w:rPr>
          <w:spacing w:val="-2"/>
        </w:rPr>
        <w:t>rotavirus</w:t>
      </w:r>
    </w:p>
    <w:p w14:paraId="7AB72CFD"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Evaluación</w:t>
      </w:r>
      <w:r>
        <w:rPr>
          <w:spacing w:val="-1"/>
        </w:rPr>
        <w:t xml:space="preserve"> </w:t>
      </w:r>
      <w:r>
        <w:t>del</w:t>
      </w:r>
      <w:r>
        <w:rPr>
          <w:spacing w:val="-1"/>
        </w:rPr>
        <w:t xml:space="preserve"> </w:t>
      </w:r>
      <w:r>
        <w:t>plan</w:t>
      </w:r>
      <w:r>
        <w:rPr>
          <w:spacing w:val="-1"/>
        </w:rPr>
        <w:t xml:space="preserve"> </w:t>
      </w:r>
      <w:r>
        <w:t>de</w:t>
      </w:r>
      <w:r>
        <w:rPr>
          <w:spacing w:val="-1"/>
        </w:rPr>
        <w:t xml:space="preserve"> </w:t>
      </w:r>
      <w:r>
        <w:t>eliminación</w:t>
      </w:r>
      <w:r>
        <w:rPr>
          <w:spacing w:val="-1"/>
        </w:rPr>
        <w:t xml:space="preserve"> </w:t>
      </w:r>
      <w:r>
        <w:t>del</w:t>
      </w:r>
      <w:r>
        <w:rPr>
          <w:spacing w:val="-1"/>
        </w:rPr>
        <w:t xml:space="preserve"> </w:t>
      </w:r>
      <w:r>
        <w:t xml:space="preserve">tétanos </w:t>
      </w:r>
      <w:r>
        <w:rPr>
          <w:spacing w:val="-2"/>
        </w:rPr>
        <w:t>neonatal</w:t>
      </w:r>
    </w:p>
    <w:p w14:paraId="6045F073" w14:textId="77777777" w:rsidR="00497C02" w:rsidRDefault="00000000">
      <w:pPr>
        <w:pStyle w:val="BodyText"/>
        <w:tabs>
          <w:tab w:val="left" w:pos="1302"/>
        </w:tabs>
        <w:spacing w:before="10" w:line="223" w:lineRule="auto"/>
        <w:ind w:left="1302" w:right="215" w:hanging="360"/>
      </w:pPr>
      <w:r>
        <w:rPr>
          <w:rFonts w:ascii="Arial-BoldItalicMT" w:hAnsi="Arial-BoldItalicMT"/>
          <w:b/>
          <w:i/>
          <w:spacing w:val="-4"/>
          <w:w w:val="70"/>
        </w:rPr>
        <w:t>-­‐</w:t>
      </w:r>
      <w:r>
        <w:rPr>
          <w:rFonts w:ascii="Arial-BoldItalicMT" w:hAnsi="Arial-BoldItalicMT"/>
          <w:b/>
          <w:i/>
        </w:rPr>
        <w:tab/>
      </w:r>
      <w:r>
        <w:t>Detección,</w:t>
      </w:r>
      <w:r>
        <w:rPr>
          <w:spacing w:val="27"/>
        </w:rPr>
        <w:t xml:space="preserve"> </w:t>
      </w:r>
      <w:r>
        <w:t>investigación,</w:t>
      </w:r>
      <w:r>
        <w:rPr>
          <w:spacing w:val="27"/>
        </w:rPr>
        <w:t xml:space="preserve"> </w:t>
      </w:r>
      <w:r>
        <w:t>documentación</w:t>
      </w:r>
      <w:r>
        <w:rPr>
          <w:spacing w:val="27"/>
        </w:rPr>
        <w:t xml:space="preserve"> </w:t>
      </w:r>
      <w:r>
        <w:t>y</w:t>
      </w:r>
      <w:r>
        <w:rPr>
          <w:spacing w:val="27"/>
        </w:rPr>
        <w:t xml:space="preserve"> </w:t>
      </w:r>
      <w:r>
        <w:t>seguimiento</w:t>
      </w:r>
      <w:r>
        <w:rPr>
          <w:spacing w:val="27"/>
        </w:rPr>
        <w:t xml:space="preserve"> </w:t>
      </w:r>
      <w:r>
        <w:t>de</w:t>
      </w:r>
      <w:r>
        <w:rPr>
          <w:spacing w:val="27"/>
        </w:rPr>
        <w:t xml:space="preserve"> </w:t>
      </w:r>
      <w:r>
        <w:t>casos</w:t>
      </w:r>
      <w:r>
        <w:rPr>
          <w:spacing w:val="27"/>
        </w:rPr>
        <w:t xml:space="preserve"> </w:t>
      </w:r>
      <w:r>
        <w:t>sospechosos</w:t>
      </w:r>
      <w:r>
        <w:rPr>
          <w:spacing w:val="27"/>
        </w:rPr>
        <w:t xml:space="preserve"> </w:t>
      </w:r>
      <w:r>
        <w:t>EPV objeto del PAI y de ESAVI</w:t>
      </w:r>
    </w:p>
    <w:p w14:paraId="7626666F" w14:textId="77777777" w:rsidR="00497C02" w:rsidRDefault="00497C02">
      <w:pPr>
        <w:pStyle w:val="BodyText"/>
        <w:spacing w:before="12"/>
        <w:rPr>
          <w:sz w:val="38"/>
        </w:rPr>
      </w:pPr>
    </w:p>
    <w:p w14:paraId="3A34976D" w14:textId="77777777" w:rsidR="00497C02" w:rsidRDefault="00000000">
      <w:pPr>
        <w:pStyle w:val="Heading4"/>
        <w:numPr>
          <w:ilvl w:val="0"/>
          <w:numId w:val="6"/>
        </w:numPr>
        <w:tabs>
          <w:tab w:val="left" w:pos="942"/>
          <w:tab w:val="left" w:pos="943"/>
        </w:tabs>
        <w:ind w:hanging="361"/>
      </w:pPr>
      <w:r>
        <w:rPr>
          <w:w w:val="85"/>
        </w:rPr>
        <w:t>Sistema</w:t>
      </w:r>
      <w:r>
        <w:rPr>
          <w:spacing w:val="-8"/>
        </w:rPr>
        <w:t xml:space="preserve"> </w:t>
      </w:r>
      <w:r>
        <w:rPr>
          <w:w w:val="85"/>
        </w:rPr>
        <w:t>de</w:t>
      </w:r>
      <w:r>
        <w:rPr>
          <w:spacing w:val="-8"/>
        </w:rPr>
        <w:t xml:space="preserve"> </w:t>
      </w:r>
      <w:r>
        <w:rPr>
          <w:spacing w:val="-2"/>
          <w:w w:val="85"/>
        </w:rPr>
        <w:t>información:</w:t>
      </w:r>
    </w:p>
    <w:p w14:paraId="0EA2080B" w14:textId="77777777" w:rsidR="00497C02" w:rsidRDefault="00497C02">
      <w:pPr>
        <w:pStyle w:val="BodyText"/>
        <w:rPr>
          <w:rFonts w:ascii="Arial"/>
          <w:b/>
          <w:sz w:val="28"/>
        </w:rPr>
      </w:pPr>
    </w:p>
    <w:p w14:paraId="791B407F" w14:textId="77777777" w:rsidR="00497C02" w:rsidRDefault="00000000">
      <w:pPr>
        <w:pStyle w:val="BodyText"/>
        <w:spacing w:before="210" w:line="223" w:lineRule="auto"/>
        <w:ind w:left="582" w:right="214"/>
        <w:jc w:val="both"/>
      </w:pPr>
      <w:r>
        <w:rPr>
          <w:rFonts w:ascii="Arial" w:hAnsi="Arial"/>
          <w:b/>
        </w:rPr>
        <w:t xml:space="preserve">Definición: </w:t>
      </w:r>
      <w:r>
        <w:t>se refiere a las acciones para asegurar un mecanismo para la recolección, procesamiento, análisis y transmisión de la información necesaria para organizar y operar los servicios de salud, y también para la investigación y la planificación con el fin de controlar la enfermedad.</w:t>
      </w:r>
      <w:r>
        <w:rPr>
          <w:vertAlign w:val="superscript"/>
        </w:rPr>
        <w:t>3</w:t>
      </w:r>
    </w:p>
    <w:p w14:paraId="25863250" w14:textId="77777777" w:rsidR="00497C02" w:rsidRDefault="00497C02">
      <w:pPr>
        <w:pStyle w:val="BodyText"/>
        <w:spacing w:before="7"/>
        <w:rPr>
          <w:sz w:val="38"/>
        </w:rPr>
      </w:pPr>
    </w:p>
    <w:p w14:paraId="2844E960"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76B9D832" w14:textId="77777777" w:rsidR="00497C02" w:rsidRDefault="00000000">
      <w:pPr>
        <w:pStyle w:val="BodyText"/>
        <w:tabs>
          <w:tab w:val="left" w:pos="1302"/>
        </w:tabs>
        <w:spacing w:before="215" w:line="223" w:lineRule="auto"/>
        <w:ind w:left="1302" w:right="214" w:hanging="360"/>
      </w:pPr>
      <w:r>
        <w:rPr>
          <w:rFonts w:ascii="Arial-BoldItalicMT" w:hAnsi="Arial-BoldItalicMT"/>
          <w:b/>
          <w:i/>
          <w:spacing w:val="-4"/>
          <w:w w:val="70"/>
        </w:rPr>
        <w:t>-­‐</w:t>
      </w:r>
      <w:r>
        <w:rPr>
          <w:rFonts w:ascii="Arial-BoldItalicMT" w:hAnsi="Arial-BoldItalicMT"/>
          <w:b/>
          <w:i/>
        </w:rPr>
        <w:tab/>
      </w:r>
      <w:r>
        <w:t>¿Existe</w:t>
      </w:r>
      <w:r>
        <w:rPr>
          <w:spacing w:val="40"/>
        </w:rPr>
        <w:t xml:space="preserve"> </w:t>
      </w:r>
      <w:r>
        <w:t>información</w:t>
      </w:r>
      <w:r>
        <w:rPr>
          <w:spacing w:val="40"/>
        </w:rPr>
        <w:t xml:space="preserve"> </w:t>
      </w:r>
      <w:r>
        <w:t>actualizada</w:t>
      </w:r>
      <w:r>
        <w:rPr>
          <w:spacing w:val="40"/>
        </w:rPr>
        <w:t xml:space="preserve"> </w:t>
      </w:r>
      <w:r>
        <w:t>sobre</w:t>
      </w:r>
      <w:r>
        <w:rPr>
          <w:spacing w:val="40"/>
        </w:rPr>
        <w:t xml:space="preserve"> </w:t>
      </w:r>
      <w:r>
        <w:t>indicadores</w:t>
      </w:r>
      <w:r>
        <w:rPr>
          <w:spacing w:val="40"/>
        </w:rPr>
        <w:t xml:space="preserve"> </w:t>
      </w:r>
      <w:r>
        <w:t>de</w:t>
      </w:r>
      <w:r>
        <w:rPr>
          <w:spacing w:val="40"/>
        </w:rPr>
        <w:t xml:space="preserve"> </w:t>
      </w:r>
      <w:r>
        <w:t>vacunación</w:t>
      </w:r>
      <w:r>
        <w:rPr>
          <w:spacing w:val="40"/>
        </w:rPr>
        <w:t xml:space="preserve"> </w:t>
      </w:r>
      <w:r>
        <w:t>e</w:t>
      </w:r>
      <w:r>
        <w:rPr>
          <w:spacing w:val="40"/>
        </w:rPr>
        <w:t xml:space="preserve"> </w:t>
      </w:r>
      <w:r>
        <w:t>incidencia</w:t>
      </w:r>
      <w:r>
        <w:rPr>
          <w:spacing w:val="40"/>
        </w:rPr>
        <w:t xml:space="preserve"> </w:t>
      </w:r>
      <w:r>
        <w:t xml:space="preserve">de </w:t>
      </w:r>
      <w:r>
        <w:rPr>
          <w:spacing w:val="-4"/>
        </w:rPr>
        <w:t>EPV?</w:t>
      </w:r>
    </w:p>
    <w:p w14:paraId="52A7EB93" w14:textId="77777777" w:rsidR="00497C02" w:rsidRDefault="00000000">
      <w:pPr>
        <w:pStyle w:val="BodyText"/>
        <w:tabs>
          <w:tab w:val="left" w:pos="1302"/>
        </w:tabs>
        <w:spacing w:line="223" w:lineRule="auto"/>
        <w:ind w:left="1302" w:right="214" w:hanging="360"/>
      </w:pPr>
      <w:r>
        <w:rPr>
          <w:rFonts w:ascii="Arial-BoldItalicMT" w:hAnsi="Arial-BoldItalicMT"/>
          <w:b/>
          <w:i/>
          <w:spacing w:val="-4"/>
          <w:w w:val="70"/>
        </w:rPr>
        <w:t>-­‐</w:t>
      </w:r>
      <w:r>
        <w:rPr>
          <w:rFonts w:ascii="Arial-BoldItalicMT" w:hAnsi="Arial-BoldItalicMT"/>
          <w:b/>
          <w:i/>
        </w:rPr>
        <w:tab/>
      </w:r>
      <w:r>
        <w:t>¿Existen</w:t>
      </w:r>
      <w:r>
        <w:rPr>
          <w:spacing w:val="40"/>
        </w:rPr>
        <w:t xml:space="preserve"> </w:t>
      </w:r>
      <w:r>
        <w:t>lineamientos</w:t>
      </w:r>
      <w:r>
        <w:rPr>
          <w:spacing w:val="40"/>
        </w:rPr>
        <w:t xml:space="preserve"> </w:t>
      </w:r>
      <w:r>
        <w:t>respecto</w:t>
      </w:r>
      <w:r>
        <w:rPr>
          <w:spacing w:val="40"/>
        </w:rPr>
        <w:t xml:space="preserve"> </w:t>
      </w:r>
      <w:r>
        <w:t>a</w:t>
      </w:r>
      <w:r>
        <w:rPr>
          <w:spacing w:val="40"/>
        </w:rPr>
        <w:t xml:space="preserve"> </w:t>
      </w:r>
      <w:r>
        <w:t>los</w:t>
      </w:r>
      <w:r>
        <w:rPr>
          <w:spacing w:val="40"/>
        </w:rPr>
        <w:t xml:space="preserve"> </w:t>
      </w:r>
      <w:r>
        <w:t>instrumentos</w:t>
      </w:r>
      <w:r>
        <w:rPr>
          <w:spacing w:val="40"/>
        </w:rPr>
        <w:t xml:space="preserve"> </w:t>
      </w:r>
      <w:r>
        <w:t>de</w:t>
      </w:r>
      <w:r>
        <w:rPr>
          <w:spacing w:val="40"/>
        </w:rPr>
        <w:t xml:space="preserve"> </w:t>
      </w:r>
      <w:r>
        <w:t>captura</w:t>
      </w:r>
      <w:r>
        <w:rPr>
          <w:spacing w:val="40"/>
        </w:rPr>
        <w:t xml:space="preserve"> </w:t>
      </w:r>
      <w:r>
        <w:t>y</w:t>
      </w:r>
      <w:r>
        <w:rPr>
          <w:spacing w:val="40"/>
        </w:rPr>
        <w:t xml:space="preserve"> </w:t>
      </w:r>
      <w:r>
        <w:t>consolidación</w:t>
      </w:r>
      <w:r>
        <w:rPr>
          <w:spacing w:val="40"/>
        </w:rPr>
        <w:t xml:space="preserve"> </w:t>
      </w:r>
      <w:r>
        <w:t xml:space="preserve">de datos y el flujo de </w:t>
      </w:r>
      <w:proofErr w:type="gramStart"/>
      <w:r>
        <w:t>los mismos</w:t>
      </w:r>
      <w:proofErr w:type="gramEnd"/>
      <w:r>
        <w:t>?</w:t>
      </w:r>
    </w:p>
    <w:p w14:paraId="0F055885" w14:textId="77777777" w:rsidR="00497C02" w:rsidRDefault="00000000">
      <w:pPr>
        <w:pStyle w:val="BodyText"/>
        <w:tabs>
          <w:tab w:val="left" w:pos="1302"/>
        </w:tabs>
        <w:spacing w:line="223" w:lineRule="auto"/>
        <w:ind w:left="1302" w:right="215" w:hanging="360"/>
      </w:pPr>
      <w:r>
        <w:rPr>
          <w:rFonts w:ascii="Arial-BoldItalicMT" w:hAnsi="Arial-BoldItalicMT"/>
          <w:b/>
          <w:i/>
          <w:spacing w:val="-4"/>
          <w:w w:val="70"/>
        </w:rPr>
        <w:t>-­‐</w:t>
      </w:r>
      <w:r>
        <w:rPr>
          <w:rFonts w:ascii="Arial-BoldItalicMT" w:hAnsi="Arial-BoldItalicMT"/>
          <w:b/>
          <w:i/>
        </w:rPr>
        <w:tab/>
      </w:r>
      <w:r>
        <w:t>¿Se</w:t>
      </w:r>
      <w:r>
        <w:rPr>
          <w:spacing w:val="40"/>
        </w:rPr>
        <w:t xml:space="preserve"> </w:t>
      </w:r>
      <w:r>
        <w:t>usan</w:t>
      </w:r>
      <w:r>
        <w:rPr>
          <w:spacing w:val="40"/>
        </w:rPr>
        <w:t xml:space="preserve"> </w:t>
      </w:r>
      <w:r>
        <w:t>registros</w:t>
      </w:r>
      <w:r>
        <w:rPr>
          <w:spacing w:val="40"/>
        </w:rPr>
        <w:t xml:space="preserve"> </w:t>
      </w:r>
      <w:r>
        <w:t>o</w:t>
      </w:r>
      <w:r>
        <w:rPr>
          <w:spacing w:val="40"/>
        </w:rPr>
        <w:t xml:space="preserve"> </w:t>
      </w:r>
      <w:r>
        <w:t>tarjeteros</w:t>
      </w:r>
      <w:r>
        <w:rPr>
          <w:spacing w:val="40"/>
        </w:rPr>
        <w:t xml:space="preserve"> </w:t>
      </w:r>
      <w:r>
        <w:t>para</w:t>
      </w:r>
      <w:r>
        <w:rPr>
          <w:spacing w:val="40"/>
        </w:rPr>
        <w:t xml:space="preserve"> </w:t>
      </w:r>
      <w:r>
        <w:t>el</w:t>
      </w:r>
      <w:r>
        <w:rPr>
          <w:spacing w:val="40"/>
        </w:rPr>
        <w:t xml:space="preserve"> </w:t>
      </w:r>
      <w:r>
        <w:t>seguimiento</w:t>
      </w:r>
      <w:r>
        <w:rPr>
          <w:spacing w:val="40"/>
        </w:rPr>
        <w:t xml:space="preserve"> </w:t>
      </w:r>
      <w:r>
        <w:t>de</w:t>
      </w:r>
      <w:r>
        <w:rPr>
          <w:spacing w:val="40"/>
        </w:rPr>
        <w:t xml:space="preserve"> </w:t>
      </w:r>
      <w:r>
        <w:t>esquemas</w:t>
      </w:r>
      <w:r>
        <w:rPr>
          <w:spacing w:val="40"/>
        </w:rPr>
        <w:t xml:space="preserve"> </w:t>
      </w:r>
      <w:r>
        <w:t>individuales</w:t>
      </w:r>
      <w:r>
        <w:rPr>
          <w:spacing w:val="40"/>
        </w:rPr>
        <w:t xml:space="preserve"> </w:t>
      </w:r>
      <w:r>
        <w:t>e identificación de niños con esquemas atrasados o incompletos?</w:t>
      </w:r>
    </w:p>
    <w:p w14:paraId="5B21B24B" w14:textId="77777777" w:rsidR="00497C02" w:rsidRDefault="00000000">
      <w:pPr>
        <w:pStyle w:val="BodyText"/>
        <w:tabs>
          <w:tab w:val="left" w:pos="1302"/>
        </w:tabs>
        <w:spacing w:before="4" w:line="223" w:lineRule="auto"/>
        <w:ind w:left="1302" w:right="214" w:hanging="360"/>
      </w:pPr>
      <w:r>
        <w:rPr>
          <w:rFonts w:ascii="Arial-BoldItalicMT" w:hAnsi="Arial-BoldItalicMT"/>
          <w:b/>
          <w:i/>
          <w:spacing w:val="-4"/>
          <w:w w:val="70"/>
        </w:rPr>
        <w:t>-­‐</w:t>
      </w:r>
      <w:r>
        <w:rPr>
          <w:rFonts w:ascii="Arial-BoldItalicMT" w:hAnsi="Arial-BoldItalicMT"/>
          <w:b/>
          <w:i/>
        </w:rPr>
        <w:tab/>
      </w:r>
      <w:r>
        <w:t xml:space="preserve">¿Se cumple con la recolección adecuada de datos y los datos reportados reflejan la </w:t>
      </w:r>
      <w:r>
        <w:rPr>
          <w:spacing w:val="-2"/>
        </w:rPr>
        <w:t>realidad?</w:t>
      </w:r>
    </w:p>
    <w:p w14:paraId="36C1C821"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44"/>
        </w:rPr>
        <w:t xml:space="preserve"> </w:t>
      </w:r>
      <w:r>
        <w:t>está</w:t>
      </w:r>
      <w:r>
        <w:rPr>
          <w:spacing w:val="46"/>
        </w:rPr>
        <w:t xml:space="preserve"> </w:t>
      </w:r>
      <w:r>
        <w:t>desarrollando</w:t>
      </w:r>
      <w:r>
        <w:rPr>
          <w:spacing w:val="47"/>
        </w:rPr>
        <w:t xml:space="preserve"> </w:t>
      </w:r>
      <w:r>
        <w:t>un</w:t>
      </w:r>
      <w:r>
        <w:rPr>
          <w:spacing w:val="46"/>
        </w:rPr>
        <w:t xml:space="preserve"> </w:t>
      </w:r>
      <w:r>
        <w:t>sistema</w:t>
      </w:r>
      <w:r>
        <w:rPr>
          <w:spacing w:val="46"/>
        </w:rPr>
        <w:t xml:space="preserve"> </w:t>
      </w:r>
      <w:r>
        <w:t>de</w:t>
      </w:r>
      <w:r>
        <w:rPr>
          <w:spacing w:val="47"/>
        </w:rPr>
        <w:t xml:space="preserve"> </w:t>
      </w:r>
      <w:r>
        <w:t>registro</w:t>
      </w:r>
      <w:r>
        <w:rPr>
          <w:spacing w:val="46"/>
        </w:rPr>
        <w:t xml:space="preserve"> </w:t>
      </w:r>
      <w:r>
        <w:t>nominal</w:t>
      </w:r>
      <w:r>
        <w:rPr>
          <w:spacing w:val="46"/>
        </w:rPr>
        <w:t xml:space="preserve"> </w:t>
      </w:r>
      <w:r>
        <w:t>de</w:t>
      </w:r>
      <w:r>
        <w:rPr>
          <w:spacing w:val="47"/>
        </w:rPr>
        <w:t xml:space="preserve"> </w:t>
      </w:r>
      <w:r>
        <w:t>vacunación?</w:t>
      </w:r>
      <w:r>
        <w:rPr>
          <w:spacing w:val="46"/>
        </w:rPr>
        <w:t xml:space="preserve"> </w:t>
      </w:r>
      <w:r>
        <w:t>Si</w:t>
      </w:r>
      <w:r>
        <w:rPr>
          <w:spacing w:val="46"/>
        </w:rPr>
        <w:t xml:space="preserve"> </w:t>
      </w:r>
      <w:r>
        <w:t>es</w:t>
      </w:r>
      <w:r>
        <w:rPr>
          <w:spacing w:val="47"/>
        </w:rPr>
        <w:t xml:space="preserve"> </w:t>
      </w:r>
      <w:r>
        <w:rPr>
          <w:spacing w:val="-4"/>
        </w:rPr>
        <w:t>así,</w:t>
      </w:r>
    </w:p>
    <w:p w14:paraId="43276E82" w14:textId="77777777" w:rsidR="00497C02" w:rsidRDefault="00000000">
      <w:pPr>
        <w:pStyle w:val="BodyText"/>
        <w:spacing w:before="8" w:line="223" w:lineRule="auto"/>
        <w:ind w:left="1302"/>
      </w:pPr>
      <w:r>
        <w:t>¿este</w:t>
      </w:r>
      <w:r>
        <w:rPr>
          <w:spacing w:val="40"/>
        </w:rPr>
        <w:t xml:space="preserve"> </w:t>
      </w:r>
      <w:r>
        <w:t>sistema</w:t>
      </w:r>
      <w:r>
        <w:rPr>
          <w:spacing w:val="40"/>
        </w:rPr>
        <w:t xml:space="preserve"> </w:t>
      </w:r>
      <w:r>
        <w:t>estará</w:t>
      </w:r>
      <w:r>
        <w:rPr>
          <w:spacing w:val="40"/>
        </w:rPr>
        <w:t xml:space="preserve"> </w:t>
      </w:r>
      <w:r>
        <w:t>integrado</w:t>
      </w:r>
      <w:r>
        <w:rPr>
          <w:spacing w:val="40"/>
        </w:rPr>
        <w:t xml:space="preserve"> </w:t>
      </w:r>
      <w:r>
        <w:t>o</w:t>
      </w:r>
      <w:r>
        <w:rPr>
          <w:spacing w:val="40"/>
        </w:rPr>
        <w:t xml:space="preserve"> </w:t>
      </w:r>
      <w:r>
        <w:rPr>
          <w:w w:val="111"/>
        </w:rPr>
        <w:t>int</w:t>
      </w:r>
      <w:r>
        <w:rPr>
          <w:spacing w:val="-1"/>
          <w:w w:val="111"/>
        </w:rPr>
        <w:t>e</w:t>
      </w:r>
      <w:r>
        <w:rPr>
          <w:w w:val="111"/>
        </w:rPr>
        <w:t>r</w:t>
      </w:r>
      <w:r>
        <w:rPr>
          <w:w w:val="44"/>
        </w:rPr>
        <w:t>-</w:t>
      </w:r>
      <w:r>
        <w:rPr>
          <w:w w:val="75"/>
        </w:rPr>
        <w:t>­</w:t>
      </w:r>
      <w:r>
        <w:rPr>
          <w:w w:val="41"/>
        </w:rPr>
        <w:t>‐</w:t>
      </w:r>
      <w:r>
        <w:rPr>
          <w:spacing w:val="-1"/>
          <w:w w:val="108"/>
        </w:rPr>
        <w:t>o</w:t>
      </w:r>
      <w:r>
        <w:rPr>
          <w:w w:val="108"/>
        </w:rPr>
        <w:t>pera</w:t>
      </w:r>
      <w:r>
        <w:rPr>
          <w:spacing w:val="-1"/>
          <w:w w:val="108"/>
        </w:rPr>
        <w:t>r</w:t>
      </w:r>
      <w:r>
        <w:rPr>
          <w:w w:val="108"/>
        </w:rPr>
        <w:t>á</w:t>
      </w:r>
      <w:r>
        <w:rPr>
          <w:spacing w:val="40"/>
        </w:rPr>
        <w:t xml:space="preserve"> </w:t>
      </w:r>
      <w:r>
        <w:t>con</w:t>
      </w:r>
      <w:r>
        <w:rPr>
          <w:spacing w:val="40"/>
        </w:rPr>
        <w:t xml:space="preserve"> </w:t>
      </w:r>
      <w:r>
        <w:t>un</w:t>
      </w:r>
      <w:r>
        <w:rPr>
          <w:spacing w:val="40"/>
        </w:rPr>
        <w:t xml:space="preserve"> </w:t>
      </w:r>
      <w:r>
        <w:t>sistema</w:t>
      </w:r>
      <w:r>
        <w:rPr>
          <w:spacing w:val="40"/>
        </w:rPr>
        <w:t xml:space="preserve"> </w:t>
      </w:r>
      <w:r>
        <w:t>de</w:t>
      </w:r>
      <w:r>
        <w:rPr>
          <w:spacing w:val="40"/>
        </w:rPr>
        <w:t xml:space="preserve"> </w:t>
      </w:r>
      <w:r>
        <w:t>manejo</w:t>
      </w:r>
      <w:r>
        <w:rPr>
          <w:spacing w:val="40"/>
        </w:rPr>
        <w:t xml:space="preserve"> </w:t>
      </w:r>
      <w:r>
        <w:t>de</w:t>
      </w:r>
      <w:r>
        <w:rPr>
          <w:spacing w:val="40"/>
        </w:rPr>
        <w:t xml:space="preserve"> </w:t>
      </w:r>
      <w:r>
        <w:t>inventarios y logística?</w:t>
      </w:r>
    </w:p>
    <w:p w14:paraId="5AC746DE"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hace un análisis de</w:t>
      </w:r>
      <w:r>
        <w:rPr>
          <w:spacing w:val="-1"/>
        </w:rPr>
        <w:t xml:space="preserve"> </w:t>
      </w:r>
      <w:r>
        <w:t xml:space="preserve">riesgo por municipio o </w:t>
      </w:r>
      <w:r>
        <w:rPr>
          <w:spacing w:val="-2"/>
        </w:rPr>
        <w:t>comunidad?</w:t>
      </w:r>
    </w:p>
    <w:p w14:paraId="29F6A417"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¿Existen</w:t>
      </w:r>
      <w:r>
        <w:rPr>
          <w:spacing w:val="-1"/>
        </w:rPr>
        <w:t xml:space="preserve"> </w:t>
      </w:r>
      <w:r>
        <w:t>mapas</w:t>
      </w:r>
      <w:r>
        <w:rPr>
          <w:spacing w:val="-1"/>
        </w:rPr>
        <w:t xml:space="preserve"> </w:t>
      </w:r>
      <w:r>
        <w:t>de riesgo</w:t>
      </w:r>
      <w:r>
        <w:rPr>
          <w:spacing w:val="-1"/>
        </w:rPr>
        <w:t xml:space="preserve"> </w:t>
      </w:r>
      <w:r>
        <w:t>por coberturas</w:t>
      </w:r>
      <w:r>
        <w:rPr>
          <w:spacing w:val="-1"/>
        </w:rPr>
        <w:t xml:space="preserve"> </w:t>
      </w:r>
      <w:r>
        <w:t>de menos</w:t>
      </w:r>
      <w:r>
        <w:rPr>
          <w:spacing w:val="-1"/>
        </w:rPr>
        <w:t xml:space="preserve"> </w:t>
      </w:r>
      <w:r>
        <w:t xml:space="preserve">del </w:t>
      </w:r>
      <w:r>
        <w:rPr>
          <w:spacing w:val="-4"/>
        </w:rPr>
        <w:t>95%?</w:t>
      </w:r>
    </w:p>
    <w:p w14:paraId="7601E057"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 xml:space="preserve">ha evaluado la calidad del dato o del sistema de </w:t>
      </w:r>
      <w:r>
        <w:rPr>
          <w:spacing w:val="-2"/>
        </w:rPr>
        <w:t>información?</w:t>
      </w:r>
    </w:p>
    <w:p w14:paraId="41086F94"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1"/>
        </w:rPr>
        <w:t xml:space="preserve"> </w:t>
      </w:r>
      <w:r>
        <w:t>divulgan</w:t>
      </w:r>
      <w:r>
        <w:rPr>
          <w:spacing w:val="-1"/>
        </w:rPr>
        <w:t xml:space="preserve"> </w:t>
      </w:r>
      <w:r>
        <w:t>resultados de</w:t>
      </w:r>
      <w:r>
        <w:rPr>
          <w:spacing w:val="-1"/>
        </w:rPr>
        <w:t xml:space="preserve"> </w:t>
      </w:r>
      <w:r>
        <w:t>la</w:t>
      </w:r>
      <w:r>
        <w:rPr>
          <w:spacing w:val="-1"/>
        </w:rPr>
        <w:t xml:space="preserve"> </w:t>
      </w:r>
      <w:r>
        <w:t xml:space="preserve">información </w:t>
      </w:r>
      <w:r>
        <w:rPr>
          <w:spacing w:val="-2"/>
        </w:rPr>
        <w:t>obtenida?</w:t>
      </w:r>
    </w:p>
    <w:p w14:paraId="7BAD51E9"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ha automatizado</w:t>
      </w:r>
      <w:r>
        <w:rPr>
          <w:spacing w:val="-1"/>
        </w:rPr>
        <w:t xml:space="preserve"> </w:t>
      </w:r>
      <w:r>
        <w:t>la información</w:t>
      </w:r>
      <w:r>
        <w:rPr>
          <w:spacing w:val="-1"/>
        </w:rPr>
        <w:t xml:space="preserve"> </w:t>
      </w:r>
      <w:r>
        <w:t>para el inventario</w:t>
      </w:r>
      <w:r>
        <w:rPr>
          <w:spacing w:val="-1"/>
        </w:rPr>
        <w:t xml:space="preserve"> </w:t>
      </w:r>
      <w:r>
        <w:t>de la</w:t>
      </w:r>
      <w:r>
        <w:rPr>
          <w:spacing w:val="-1"/>
        </w:rPr>
        <w:t xml:space="preserve"> </w:t>
      </w:r>
      <w:r>
        <w:t xml:space="preserve">cadena de </w:t>
      </w:r>
      <w:r>
        <w:rPr>
          <w:spacing w:val="-2"/>
        </w:rPr>
        <w:t>frío?</w:t>
      </w:r>
    </w:p>
    <w:p w14:paraId="432C4CFB" w14:textId="77777777" w:rsidR="00497C02" w:rsidRDefault="00497C02">
      <w:pPr>
        <w:pStyle w:val="BodyText"/>
        <w:spacing w:before="2"/>
        <w:rPr>
          <w:sz w:val="38"/>
        </w:rPr>
      </w:pPr>
    </w:p>
    <w:p w14:paraId="15922469" w14:textId="77777777" w:rsidR="00497C02" w:rsidRDefault="00000000">
      <w:pPr>
        <w:pStyle w:val="Heading4"/>
      </w:pPr>
      <w:r>
        <w:rPr>
          <w:spacing w:val="-2"/>
          <w:w w:val="95"/>
        </w:rPr>
        <w:t>Ejemplos</w:t>
      </w:r>
    </w:p>
    <w:p w14:paraId="228B80DA" w14:textId="77777777" w:rsidR="00497C02" w:rsidRDefault="00000000">
      <w:pPr>
        <w:pStyle w:val="BodyText"/>
        <w:tabs>
          <w:tab w:val="left" w:pos="1302"/>
        </w:tabs>
        <w:spacing w:before="216" w:line="223" w:lineRule="auto"/>
        <w:ind w:left="1302" w:right="214" w:hanging="360"/>
      </w:pPr>
      <w:r>
        <w:rPr>
          <w:rFonts w:ascii="Arial-BoldItalicMT" w:hAnsi="Arial-BoldItalicMT"/>
          <w:b/>
          <w:i/>
          <w:spacing w:val="-4"/>
          <w:w w:val="70"/>
        </w:rPr>
        <w:t>-­‐</w:t>
      </w:r>
      <w:r>
        <w:rPr>
          <w:rFonts w:ascii="Arial-BoldItalicMT" w:hAnsi="Arial-BoldItalicMT"/>
          <w:b/>
          <w:i/>
        </w:rPr>
        <w:tab/>
      </w:r>
      <w:r>
        <w:t>Control</w:t>
      </w:r>
      <w:r>
        <w:rPr>
          <w:spacing w:val="40"/>
        </w:rPr>
        <w:t xml:space="preserve"> </w:t>
      </w:r>
      <w:r>
        <w:t>de</w:t>
      </w:r>
      <w:r>
        <w:rPr>
          <w:spacing w:val="40"/>
        </w:rPr>
        <w:t xml:space="preserve"> </w:t>
      </w:r>
      <w:r>
        <w:t>inventarios,</w:t>
      </w:r>
      <w:r>
        <w:rPr>
          <w:spacing w:val="40"/>
        </w:rPr>
        <w:t xml:space="preserve"> </w:t>
      </w:r>
      <w:r>
        <w:t>entradas</w:t>
      </w:r>
      <w:r>
        <w:rPr>
          <w:spacing w:val="40"/>
        </w:rPr>
        <w:t xml:space="preserve"> </w:t>
      </w:r>
      <w:r>
        <w:t>y</w:t>
      </w:r>
      <w:r>
        <w:rPr>
          <w:spacing w:val="40"/>
        </w:rPr>
        <w:t xml:space="preserve"> </w:t>
      </w:r>
      <w:r>
        <w:t>salidas</w:t>
      </w:r>
      <w:r>
        <w:rPr>
          <w:spacing w:val="40"/>
        </w:rPr>
        <w:t xml:space="preserve"> </w:t>
      </w:r>
      <w:r>
        <w:t>de</w:t>
      </w:r>
      <w:r>
        <w:rPr>
          <w:spacing w:val="40"/>
        </w:rPr>
        <w:t xml:space="preserve"> </w:t>
      </w:r>
      <w:r>
        <w:t>vacunas</w:t>
      </w:r>
      <w:r>
        <w:rPr>
          <w:spacing w:val="40"/>
        </w:rPr>
        <w:t xml:space="preserve"> </w:t>
      </w:r>
      <w:r>
        <w:t>e</w:t>
      </w:r>
      <w:r>
        <w:rPr>
          <w:spacing w:val="40"/>
        </w:rPr>
        <w:t xml:space="preserve"> </w:t>
      </w:r>
      <w:r>
        <w:t>insumos</w:t>
      </w:r>
      <w:r>
        <w:rPr>
          <w:spacing w:val="40"/>
        </w:rPr>
        <w:t xml:space="preserve"> </w:t>
      </w:r>
      <w:r>
        <w:t>informatizado</w:t>
      </w:r>
      <w:r>
        <w:rPr>
          <w:spacing w:val="40"/>
        </w:rPr>
        <w:t xml:space="preserve"> </w:t>
      </w:r>
      <w:r>
        <w:t>a nivel nacional y departamental.</w:t>
      </w:r>
    </w:p>
    <w:p w14:paraId="5CDAE138" w14:textId="77777777" w:rsidR="00497C02" w:rsidRDefault="00497C02">
      <w:pPr>
        <w:spacing w:line="223" w:lineRule="auto"/>
        <w:sectPr w:rsidR="00497C02">
          <w:pgSz w:w="12240" w:h="15840"/>
          <w:pgMar w:top="1380" w:right="1220" w:bottom="280" w:left="1220" w:header="720" w:footer="720" w:gutter="0"/>
          <w:cols w:space="720"/>
        </w:sectPr>
      </w:pPr>
    </w:p>
    <w:p w14:paraId="53FEF9C2" w14:textId="77777777" w:rsidR="00497C02" w:rsidRDefault="00000000">
      <w:pPr>
        <w:pStyle w:val="BodyText"/>
        <w:tabs>
          <w:tab w:val="left" w:pos="1302"/>
        </w:tabs>
        <w:spacing w:before="40" w:line="223" w:lineRule="auto"/>
        <w:ind w:left="1302" w:right="215" w:hanging="360"/>
      </w:pPr>
      <w:r>
        <w:rPr>
          <w:rFonts w:ascii="Arial-BoldItalicMT" w:hAnsi="Arial-BoldItalicMT"/>
          <w:b/>
          <w:i/>
          <w:spacing w:val="-4"/>
          <w:w w:val="70"/>
        </w:rPr>
        <w:lastRenderedPageBreak/>
        <w:t>-­‐</w:t>
      </w:r>
      <w:r>
        <w:rPr>
          <w:rFonts w:ascii="Arial-BoldItalicMT" w:hAnsi="Arial-BoldItalicMT"/>
          <w:b/>
          <w:i/>
        </w:rPr>
        <w:tab/>
      </w:r>
      <w:r>
        <w:t>Diseño</w:t>
      </w:r>
      <w:r>
        <w:rPr>
          <w:spacing w:val="80"/>
        </w:rPr>
        <w:t xml:space="preserve"> </w:t>
      </w:r>
      <w:r>
        <w:t>e</w:t>
      </w:r>
      <w:r>
        <w:rPr>
          <w:spacing w:val="80"/>
        </w:rPr>
        <w:t xml:space="preserve"> </w:t>
      </w:r>
      <w:r>
        <w:t>impresión</w:t>
      </w:r>
      <w:r>
        <w:rPr>
          <w:spacing w:val="80"/>
        </w:rPr>
        <w:t xml:space="preserve"> </w:t>
      </w:r>
      <w:r>
        <w:t>de</w:t>
      </w:r>
      <w:r>
        <w:rPr>
          <w:spacing w:val="80"/>
        </w:rPr>
        <w:t xml:space="preserve"> </w:t>
      </w:r>
      <w:r>
        <w:t>formularios</w:t>
      </w:r>
      <w:r>
        <w:rPr>
          <w:spacing w:val="80"/>
        </w:rPr>
        <w:t xml:space="preserve"> </w:t>
      </w:r>
      <w:r>
        <w:t>actualizados</w:t>
      </w:r>
      <w:r>
        <w:rPr>
          <w:spacing w:val="80"/>
        </w:rPr>
        <w:t xml:space="preserve"> </w:t>
      </w:r>
      <w:proofErr w:type="gramStart"/>
      <w:r>
        <w:t>de</w:t>
      </w:r>
      <w:r>
        <w:rPr>
          <w:spacing w:val="80"/>
        </w:rPr>
        <w:t xml:space="preserve"> </w:t>
      </w:r>
      <w:r>
        <w:t>acuerdo</w:t>
      </w:r>
      <w:r>
        <w:rPr>
          <w:spacing w:val="80"/>
        </w:rPr>
        <w:t xml:space="preserve"> </w:t>
      </w:r>
      <w:r>
        <w:t>a</w:t>
      </w:r>
      <w:proofErr w:type="gramEnd"/>
      <w:r>
        <w:rPr>
          <w:spacing w:val="80"/>
        </w:rPr>
        <w:t xml:space="preserve"> </w:t>
      </w:r>
      <w:r>
        <w:t>esquema</w:t>
      </w:r>
      <w:r>
        <w:rPr>
          <w:spacing w:val="80"/>
        </w:rPr>
        <w:t xml:space="preserve"> </w:t>
      </w:r>
      <w:r>
        <w:t>de</w:t>
      </w:r>
      <w:r>
        <w:rPr>
          <w:spacing w:val="80"/>
        </w:rPr>
        <w:t xml:space="preserve"> </w:t>
      </w:r>
      <w:r>
        <w:t>vacunación vigente.</w:t>
      </w:r>
    </w:p>
    <w:p w14:paraId="77C06E33" w14:textId="77777777" w:rsidR="00497C02" w:rsidRDefault="00000000">
      <w:pPr>
        <w:pStyle w:val="BodyText"/>
        <w:tabs>
          <w:tab w:val="left" w:pos="1302"/>
        </w:tabs>
        <w:spacing w:line="31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Desarrollo</w:t>
      </w:r>
      <w:r>
        <w:rPr>
          <w:spacing w:val="-1"/>
        </w:rPr>
        <w:t xml:space="preserve"> </w:t>
      </w:r>
      <w:r>
        <w:t>de</w:t>
      </w:r>
      <w:r>
        <w:rPr>
          <w:spacing w:val="-1"/>
        </w:rPr>
        <w:t xml:space="preserve"> </w:t>
      </w:r>
      <w:r>
        <w:t>un</w:t>
      </w:r>
      <w:r>
        <w:rPr>
          <w:spacing w:val="-1"/>
        </w:rPr>
        <w:t xml:space="preserve"> </w:t>
      </w:r>
      <w:r>
        <w:t>Sistema</w:t>
      </w:r>
      <w:r>
        <w:rPr>
          <w:spacing w:val="-1"/>
        </w:rPr>
        <w:t xml:space="preserve"> </w:t>
      </w:r>
      <w:r>
        <w:t>de</w:t>
      </w:r>
      <w:r>
        <w:rPr>
          <w:spacing w:val="-1"/>
        </w:rPr>
        <w:t xml:space="preserve"> </w:t>
      </w:r>
      <w:r>
        <w:t>Registro</w:t>
      </w:r>
      <w:r>
        <w:rPr>
          <w:spacing w:val="-1"/>
        </w:rPr>
        <w:t xml:space="preserve"> </w:t>
      </w:r>
      <w:r>
        <w:t>Nominal</w:t>
      </w:r>
      <w:r>
        <w:rPr>
          <w:spacing w:val="-1"/>
        </w:rPr>
        <w:t xml:space="preserve"> </w:t>
      </w:r>
      <w:r>
        <w:t>de</w:t>
      </w:r>
      <w:r>
        <w:rPr>
          <w:spacing w:val="-1"/>
        </w:rPr>
        <w:t xml:space="preserve"> </w:t>
      </w:r>
      <w:r>
        <w:t>Vacunación</w:t>
      </w:r>
      <w:r>
        <w:rPr>
          <w:spacing w:val="-1"/>
        </w:rPr>
        <w:t xml:space="preserve"> </w:t>
      </w:r>
      <w:r>
        <w:t xml:space="preserve">fase </w:t>
      </w:r>
      <w:r>
        <w:rPr>
          <w:spacing w:val="-5"/>
        </w:rPr>
        <w:t>1.</w:t>
      </w:r>
    </w:p>
    <w:p w14:paraId="2C509BDB" w14:textId="77777777" w:rsidR="00497C02" w:rsidRDefault="00000000">
      <w:pPr>
        <w:pStyle w:val="BodyText"/>
        <w:tabs>
          <w:tab w:val="left" w:pos="1302"/>
        </w:tabs>
        <w:spacing w:before="5" w:line="225" w:lineRule="auto"/>
        <w:ind w:left="1302" w:right="214" w:hanging="360"/>
      </w:pPr>
      <w:r>
        <w:rPr>
          <w:rFonts w:ascii="Arial-BoldItalicMT" w:hAnsi="Arial-BoldItalicMT"/>
          <w:b/>
          <w:i/>
          <w:spacing w:val="-4"/>
          <w:w w:val="70"/>
        </w:rPr>
        <w:t>-­‐</w:t>
      </w:r>
      <w:r>
        <w:rPr>
          <w:rFonts w:ascii="Arial-BoldItalicMT" w:hAnsi="Arial-BoldItalicMT"/>
          <w:b/>
          <w:i/>
        </w:rPr>
        <w:tab/>
      </w:r>
      <w:r>
        <w:t>Realizar</w:t>
      </w:r>
      <w:r>
        <w:rPr>
          <w:spacing w:val="40"/>
        </w:rPr>
        <w:t xml:space="preserve"> </w:t>
      </w:r>
      <w:r>
        <w:t>una</w:t>
      </w:r>
      <w:r>
        <w:rPr>
          <w:spacing w:val="40"/>
        </w:rPr>
        <w:t xml:space="preserve"> </w:t>
      </w:r>
      <w:r>
        <w:t>auto</w:t>
      </w:r>
      <w:r>
        <w:rPr>
          <w:spacing w:val="40"/>
        </w:rPr>
        <w:t xml:space="preserve"> </w:t>
      </w:r>
      <w:r>
        <w:t>evaluación</w:t>
      </w:r>
      <w:r>
        <w:rPr>
          <w:spacing w:val="40"/>
        </w:rPr>
        <w:t xml:space="preserve"> </w:t>
      </w:r>
      <w:r>
        <w:t>de</w:t>
      </w:r>
      <w:r>
        <w:rPr>
          <w:spacing w:val="40"/>
        </w:rPr>
        <w:t xml:space="preserve"> </w:t>
      </w:r>
      <w:r>
        <w:t>calidad</w:t>
      </w:r>
      <w:r>
        <w:rPr>
          <w:spacing w:val="40"/>
        </w:rPr>
        <w:t xml:space="preserve"> </w:t>
      </w:r>
      <w:r>
        <w:t>de</w:t>
      </w:r>
      <w:r>
        <w:rPr>
          <w:spacing w:val="40"/>
        </w:rPr>
        <w:t xml:space="preserve"> </w:t>
      </w:r>
      <w:r>
        <w:t>datos</w:t>
      </w:r>
      <w:r>
        <w:rPr>
          <w:spacing w:val="40"/>
        </w:rPr>
        <w:t xml:space="preserve"> </w:t>
      </w:r>
      <w:r>
        <w:t>de</w:t>
      </w:r>
      <w:r>
        <w:rPr>
          <w:spacing w:val="40"/>
        </w:rPr>
        <w:t xml:space="preserve"> </w:t>
      </w:r>
      <w:r>
        <w:t>inmunización</w:t>
      </w:r>
      <w:r>
        <w:rPr>
          <w:spacing w:val="40"/>
        </w:rPr>
        <w:t xml:space="preserve"> </w:t>
      </w:r>
      <w:r>
        <w:t>(DQS)</w:t>
      </w:r>
      <w:r>
        <w:rPr>
          <w:spacing w:val="40"/>
        </w:rPr>
        <w:t xml:space="preserve"> </w:t>
      </w:r>
      <w:r>
        <w:t>en</w:t>
      </w:r>
      <w:r>
        <w:rPr>
          <w:spacing w:val="40"/>
        </w:rPr>
        <w:t xml:space="preserve"> </w:t>
      </w:r>
      <w:r>
        <w:t>3</w:t>
      </w:r>
      <w:r>
        <w:rPr>
          <w:spacing w:val="80"/>
          <w:w w:val="150"/>
        </w:rPr>
        <w:t xml:space="preserve"> </w:t>
      </w:r>
      <w:r>
        <w:t>localidades priorizadas</w:t>
      </w:r>
    </w:p>
    <w:p w14:paraId="2B77E7D1" w14:textId="77777777" w:rsidR="00497C02" w:rsidRDefault="00497C02">
      <w:pPr>
        <w:pStyle w:val="BodyText"/>
        <w:spacing w:before="7"/>
        <w:rPr>
          <w:sz w:val="38"/>
        </w:rPr>
      </w:pPr>
    </w:p>
    <w:p w14:paraId="32050CCD" w14:textId="77777777" w:rsidR="00497C02" w:rsidRDefault="00000000">
      <w:pPr>
        <w:pStyle w:val="Heading4"/>
        <w:numPr>
          <w:ilvl w:val="0"/>
          <w:numId w:val="6"/>
        </w:numPr>
        <w:tabs>
          <w:tab w:val="left" w:pos="943"/>
        </w:tabs>
        <w:ind w:hanging="361"/>
      </w:pPr>
      <w:r>
        <w:rPr>
          <w:spacing w:val="-2"/>
          <w:w w:val="95"/>
        </w:rPr>
        <w:t>Investigación:</w:t>
      </w:r>
    </w:p>
    <w:p w14:paraId="06C8E014" w14:textId="77777777" w:rsidR="00497C02" w:rsidRDefault="00497C02">
      <w:pPr>
        <w:pStyle w:val="BodyText"/>
        <w:rPr>
          <w:rFonts w:ascii="Arial"/>
          <w:b/>
          <w:sz w:val="28"/>
        </w:rPr>
      </w:pPr>
    </w:p>
    <w:p w14:paraId="63491D4E" w14:textId="77777777" w:rsidR="00497C02" w:rsidRDefault="00000000">
      <w:pPr>
        <w:pStyle w:val="BodyText"/>
        <w:spacing w:before="208" w:line="225" w:lineRule="auto"/>
        <w:ind w:left="582" w:right="214"/>
        <w:jc w:val="both"/>
      </w:pPr>
      <w:r>
        <w:rPr>
          <w:rFonts w:ascii="Arial" w:hAnsi="Arial"/>
          <w:b/>
        </w:rPr>
        <w:t xml:space="preserve">Definición: </w:t>
      </w:r>
      <w:r>
        <w:t xml:space="preserve">se refiere a la aplicación sistemática del método científico, procura obtener información relevante y fidedigna para entender, verificar, corregir o aplicar el conocimiento. </w:t>
      </w:r>
      <w:r>
        <w:rPr>
          <w:vertAlign w:val="superscript"/>
        </w:rPr>
        <w:t>4</w:t>
      </w:r>
    </w:p>
    <w:p w14:paraId="06F62277" w14:textId="77777777" w:rsidR="00497C02" w:rsidRDefault="00497C02">
      <w:pPr>
        <w:pStyle w:val="BodyText"/>
        <w:spacing w:before="4"/>
      </w:pPr>
    </w:p>
    <w:p w14:paraId="2B94DCA3"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08E135E8" w14:textId="77777777" w:rsidR="00497C02" w:rsidRDefault="00000000">
      <w:pPr>
        <w:pStyle w:val="BodyText"/>
        <w:tabs>
          <w:tab w:val="left" w:pos="1302"/>
        </w:tabs>
        <w:spacing w:before="196"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han</w:t>
      </w:r>
      <w:r>
        <w:rPr>
          <w:spacing w:val="-1"/>
        </w:rPr>
        <w:t xml:space="preserve"> </w:t>
      </w:r>
      <w:r>
        <w:t>realizado investigaciones</w:t>
      </w:r>
      <w:r>
        <w:rPr>
          <w:spacing w:val="-1"/>
        </w:rPr>
        <w:t xml:space="preserve"> </w:t>
      </w:r>
      <w:r>
        <w:t xml:space="preserve">operativas? </w:t>
      </w:r>
      <w:r>
        <w:rPr>
          <w:spacing w:val="-2"/>
        </w:rPr>
        <w:t>¿Cuáles?</w:t>
      </w:r>
    </w:p>
    <w:p w14:paraId="42DDACD8" w14:textId="77777777" w:rsidR="00497C02" w:rsidRDefault="00000000">
      <w:pPr>
        <w:pStyle w:val="BodyText"/>
        <w:tabs>
          <w:tab w:val="left" w:pos="1302"/>
        </w:tabs>
        <w:spacing w:before="7" w:line="223" w:lineRule="auto"/>
        <w:ind w:left="1302" w:right="215" w:hanging="360"/>
      </w:pPr>
      <w:r>
        <w:rPr>
          <w:rFonts w:ascii="Arial-BoldItalicMT" w:hAnsi="Arial-BoldItalicMT"/>
          <w:b/>
          <w:i/>
          <w:spacing w:val="-4"/>
          <w:w w:val="70"/>
        </w:rPr>
        <w:t>-­‐</w:t>
      </w:r>
      <w:r>
        <w:rPr>
          <w:rFonts w:ascii="Arial-BoldItalicMT" w:hAnsi="Arial-BoldItalicMT"/>
          <w:b/>
          <w:i/>
        </w:rPr>
        <w:tab/>
      </w:r>
      <w:r>
        <w:t>¿Se</w:t>
      </w:r>
      <w:r>
        <w:rPr>
          <w:spacing w:val="80"/>
        </w:rPr>
        <w:t xml:space="preserve"> </w:t>
      </w:r>
      <w:r>
        <w:t>han</w:t>
      </w:r>
      <w:r>
        <w:rPr>
          <w:spacing w:val="80"/>
        </w:rPr>
        <w:t xml:space="preserve"> </w:t>
      </w:r>
      <w:r>
        <w:t>realizado</w:t>
      </w:r>
      <w:r>
        <w:rPr>
          <w:spacing w:val="80"/>
        </w:rPr>
        <w:t xml:space="preserve"> </w:t>
      </w:r>
      <w:r>
        <w:t>estudios</w:t>
      </w:r>
      <w:r>
        <w:rPr>
          <w:spacing w:val="80"/>
        </w:rPr>
        <w:t xml:space="preserve"> </w:t>
      </w:r>
      <w:r>
        <w:t>de</w:t>
      </w:r>
      <w:r>
        <w:rPr>
          <w:spacing w:val="80"/>
        </w:rPr>
        <w:t xml:space="preserve"> </w:t>
      </w:r>
      <w:r>
        <w:t>carga</w:t>
      </w:r>
      <w:r>
        <w:rPr>
          <w:spacing w:val="80"/>
        </w:rPr>
        <w:t xml:space="preserve"> </w:t>
      </w:r>
      <w:r>
        <w:t>de</w:t>
      </w:r>
      <w:r>
        <w:rPr>
          <w:spacing w:val="80"/>
        </w:rPr>
        <w:t xml:space="preserve"> </w:t>
      </w:r>
      <w:r>
        <w:t>enfermedad,</w:t>
      </w:r>
      <w:r>
        <w:rPr>
          <w:spacing w:val="80"/>
        </w:rPr>
        <w:t xml:space="preserve"> </w:t>
      </w:r>
      <w:r>
        <w:t>económicos,</w:t>
      </w:r>
      <w:r>
        <w:rPr>
          <w:spacing w:val="80"/>
        </w:rPr>
        <w:t xml:space="preserve"> </w:t>
      </w:r>
      <w:r>
        <w:t>de</w:t>
      </w:r>
      <w:r>
        <w:rPr>
          <w:spacing w:val="80"/>
        </w:rPr>
        <w:t xml:space="preserve"> </w:t>
      </w:r>
      <w:r>
        <w:rPr>
          <w:w w:val="111"/>
        </w:rPr>
        <w:t>c</w:t>
      </w:r>
      <w:r>
        <w:rPr>
          <w:spacing w:val="-1"/>
          <w:w w:val="111"/>
        </w:rPr>
        <w:t>o</w:t>
      </w:r>
      <w:r>
        <w:rPr>
          <w:w w:val="111"/>
        </w:rPr>
        <w:t>st</w:t>
      </w:r>
      <w:r>
        <w:rPr>
          <w:spacing w:val="-1"/>
          <w:w w:val="111"/>
        </w:rPr>
        <w:t>o</w:t>
      </w:r>
      <w:r>
        <w:rPr>
          <w:w w:val="44"/>
        </w:rPr>
        <w:t>-</w:t>
      </w:r>
      <w:r>
        <w:rPr>
          <w:w w:val="70"/>
        </w:rPr>
        <w:t>­‐</w:t>
      </w:r>
      <w:r>
        <w:t xml:space="preserve"> efectividad o de impacto de la introducción de nuevas vacunas?</w:t>
      </w:r>
    </w:p>
    <w:p w14:paraId="4D3CB0B6" w14:textId="77777777" w:rsidR="00497C02" w:rsidRDefault="00497C02">
      <w:pPr>
        <w:pStyle w:val="BodyText"/>
        <w:spacing w:before="7"/>
        <w:rPr>
          <w:sz w:val="38"/>
        </w:rPr>
      </w:pPr>
    </w:p>
    <w:p w14:paraId="2C541295" w14:textId="77777777" w:rsidR="00497C02" w:rsidRDefault="00000000">
      <w:pPr>
        <w:pStyle w:val="Heading4"/>
      </w:pPr>
      <w:r>
        <w:rPr>
          <w:spacing w:val="-2"/>
          <w:w w:val="95"/>
        </w:rPr>
        <w:t>Ejemplos</w:t>
      </w:r>
    </w:p>
    <w:p w14:paraId="30599727" w14:textId="77777777" w:rsidR="00497C02" w:rsidRDefault="00000000">
      <w:pPr>
        <w:pStyle w:val="BodyText"/>
        <w:tabs>
          <w:tab w:val="left" w:pos="1302"/>
        </w:tabs>
        <w:spacing w:before="196"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Estudio</w:t>
      </w:r>
      <w:r>
        <w:rPr>
          <w:spacing w:val="-1"/>
        </w:rPr>
        <w:t xml:space="preserve"> </w:t>
      </w:r>
      <w:r>
        <w:t>de</w:t>
      </w:r>
      <w:r>
        <w:rPr>
          <w:spacing w:val="-1"/>
        </w:rPr>
        <w:t xml:space="preserve"> </w:t>
      </w:r>
      <w:r>
        <w:t>oportunidades</w:t>
      </w:r>
      <w:r>
        <w:rPr>
          <w:spacing w:val="-1"/>
        </w:rPr>
        <w:t xml:space="preserve"> </w:t>
      </w:r>
      <w:r>
        <w:t>perdidas</w:t>
      </w:r>
      <w:r>
        <w:rPr>
          <w:spacing w:val="-1"/>
        </w:rPr>
        <w:t xml:space="preserve"> </w:t>
      </w:r>
      <w:r>
        <w:t>de</w:t>
      </w:r>
      <w:r>
        <w:rPr>
          <w:spacing w:val="-1"/>
        </w:rPr>
        <w:t xml:space="preserve"> </w:t>
      </w:r>
      <w:r>
        <w:t xml:space="preserve">vacunación </w:t>
      </w:r>
      <w:r>
        <w:rPr>
          <w:spacing w:val="-2"/>
        </w:rPr>
        <w:t>elaborado</w:t>
      </w:r>
    </w:p>
    <w:p w14:paraId="78086F68" w14:textId="77777777" w:rsidR="00497C02" w:rsidRDefault="00000000">
      <w:pPr>
        <w:pStyle w:val="BodyText"/>
        <w:tabs>
          <w:tab w:val="left" w:pos="1302"/>
        </w:tabs>
        <w:spacing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Impacto</w:t>
      </w:r>
      <w:r>
        <w:rPr>
          <w:spacing w:val="-1"/>
        </w:rPr>
        <w:t xml:space="preserve"> </w:t>
      </w:r>
      <w:r>
        <w:t>de</w:t>
      </w:r>
      <w:r>
        <w:rPr>
          <w:spacing w:val="-1"/>
        </w:rPr>
        <w:t xml:space="preserve"> </w:t>
      </w:r>
      <w:r>
        <w:t>la</w:t>
      </w:r>
      <w:r>
        <w:rPr>
          <w:spacing w:val="-1"/>
        </w:rPr>
        <w:t xml:space="preserve"> </w:t>
      </w:r>
      <w:r>
        <w:t>introducción</w:t>
      </w:r>
      <w:r>
        <w:rPr>
          <w:spacing w:val="-1"/>
        </w:rPr>
        <w:t xml:space="preserve"> </w:t>
      </w:r>
      <w:r>
        <w:t>de</w:t>
      </w:r>
      <w:r>
        <w:rPr>
          <w:spacing w:val="-1"/>
        </w:rPr>
        <w:t xml:space="preserve"> </w:t>
      </w:r>
      <w:r>
        <w:rPr>
          <w:spacing w:val="-2"/>
        </w:rPr>
        <w:t>neumococo</w:t>
      </w:r>
    </w:p>
    <w:p w14:paraId="76A6EA7B" w14:textId="77777777" w:rsidR="00497C02" w:rsidRDefault="00497C02">
      <w:pPr>
        <w:pStyle w:val="BodyText"/>
        <w:spacing w:before="7"/>
        <w:rPr>
          <w:sz w:val="38"/>
        </w:rPr>
      </w:pPr>
    </w:p>
    <w:p w14:paraId="7C7E5AB4" w14:textId="77777777" w:rsidR="00497C02" w:rsidRDefault="00000000">
      <w:pPr>
        <w:pStyle w:val="Heading4"/>
        <w:numPr>
          <w:ilvl w:val="0"/>
          <w:numId w:val="6"/>
        </w:numPr>
        <w:tabs>
          <w:tab w:val="left" w:pos="942"/>
          <w:tab w:val="left" w:pos="943"/>
        </w:tabs>
        <w:spacing w:before="1"/>
        <w:ind w:hanging="361"/>
      </w:pPr>
      <w:r>
        <w:rPr>
          <w:spacing w:val="-2"/>
          <w:w w:val="95"/>
        </w:rPr>
        <w:t>Evaluación:</w:t>
      </w:r>
    </w:p>
    <w:p w14:paraId="166AAC7F" w14:textId="77777777" w:rsidR="00497C02" w:rsidRDefault="00497C02">
      <w:pPr>
        <w:pStyle w:val="BodyText"/>
        <w:rPr>
          <w:rFonts w:ascii="Arial"/>
          <w:b/>
          <w:sz w:val="28"/>
        </w:rPr>
      </w:pPr>
    </w:p>
    <w:p w14:paraId="1568366B" w14:textId="77777777" w:rsidR="00497C02" w:rsidRDefault="00000000">
      <w:pPr>
        <w:pStyle w:val="BodyText"/>
        <w:spacing w:before="210" w:line="223" w:lineRule="auto"/>
        <w:ind w:left="582" w:right="214"/>
        <w:jc w:val="both"/>
      </w:pPr>
      <w:r>
        <w:rPr>
          <w:rFonts w:ascii="Arial" w:hAnsi="Arial"/>
          <w:b/>
        </w:rPr>
        <w:t xml:space="preserve">Definición: </w:t>
      </w:r>
      <w:r>
        <w:t>Se refiere al conjunto de procedimientos que se utilizan en forma periódica, para analizar el desarrollo del programa y para obtener información sobre el cumplimiento</w:t>
      </w:r>
      <w:r>
        <w:rPr>
          <w:spacing w:val="40"/>
        </w:rPr>
        <w:t xml:space="preserve"> </w:t>
      </w:r>
      <w:r>
        <w:t>y la validez de sus objetivos, actividades, costos, resultados e impacto.</w:t>
      </w:r>
      <w:r>
        <w:rPr>
          <w:vertAlign w:val="superscript"/>
        </w:rPr>
        <w:t>1</w:t>
      </w:r>
    </w:p>
    <w:p w14:paraId="59FC55C6" w14:textId="77777777" w:rsidR="00497C02" w:rsidRDefault="00497C02">
      <w:pPr>
        <w:pStyle w:val="BodyText"/>
        <w:spacing w:before="7"/>
      </w:pPr>
    </w:p>
    <w:p w14:paraId="407381E5" w14:textId="77777777" w:rsidR="00497C02" w:rsidRDefault="00000000">
      <w:pPr>
        <w:pStyle w:val="Heading4"/>
      </w:pPr>
      <w:r>
        <w:rPr>
          <w:w w:val="80"/>
        </w:rPr>
        <w:t>Responde</w:t>
      </w:r>
      <w:r>
        <w:rPr>
          <w:spacing w:val="9"/>
        </w:rPr>
        <w:t xml:space="preserve"> </w:t>
      </w:r>
      <w:r>
        <w:rPr>
          <w:w w:val="80"/>
        </w:rPr>
        <w:t>a</w:t>
      </w:r>
      <w:r>
        <w:rPr>
          <w:spacing w:val="10"/>
        </w:rPr>
        <w:t xml:space="preserve"> </w:t>
      </w:r>
      <w:r>
        <w:rPr>
          <w:w w:val="80"/>
        </w:rPr>
        <w:t>las</w:t>
      </w:r>
      <w:r>
        <w:rPr>
          <w:spacing w:val="9"/>
        </w:rPr>
        <w:t xml:space="preserve"> </w:t>
      </w:r>
      <w:r>
        <w:rPr>
          <w:spacing w:val="-2"/>
          <w:w w:val="80"/>
        </w:rPr>
        <w:t>preguntas</w:t>
      </w:r>
    </w:p>
    <w:p w14:paraId="2A4AF66D" w14:textId="77777777" w:rsidR="00497C02" w:rsidRDefault="00000000">
      <w:pPr>
        <w:pStyle w:val="BodyText"/>
        <w:tabs>
          <w:tab w:val="left" w:pos="1302"/>
        </w:tabs>
        <w:spacing w:before="196" w:line="33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han</w:t>
      </w:r>
      <w:r>
        <w:rPr>
          <w:spacing w:val="-1"/>
        </w:rPr>
        <w:t xml:space="preserve"> </w:t>
      </w:r>
      <w:r>
        <w:t>efectuado</w:t>
      </w:r>
      <w:r>
        <w:rPr>
          <w:spacing w:val="-1"/>
        </w:rPr>
        <w:t xml:space="preserve"> </w:t>
      </w:r>
      <w:r>
        <w:t>evaluaciones nacionales</w:t>
      </w:r>
      <w:r>
        <w:rPr>
          <w:spacing w:val="-1"/>
        </w:rPr>
        <w:t xml:space="preserve"> </w:t>
      </w:r>
      <w:r>
        <w:t>periódicas</w:t>
      </w:r>
      <w:r>
        <w:rPr>
          <w:spacing w:val="-1"/>
        </w:rPr>
        <w:t xml:space="preserve"> </w:t>
      </w:r>
      <w:r>
        <w:t xml:space="preserve">según </w:t>
      </w:r>
      <w:r>
        <w:rPr>
          <w:spacing w:val="-2"/>
        </w:rPr>
        <w:t>niveles?</w:t>
      </w:r>
    </w:p>
    <w:p w14:paraId="18DC6AF9" w14:textId="77777777" w:rsidR="00497C02" w:rsidRDefault="00000000">
      <w:pPr>
        <w:pStyle w:val="BodyText"/>
        <w:tabs>
          <w:tab w:val="left" w:pos="1302"/>
        </w:tabs>
        <w:spacing w:line="322"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¿Han</w:t>
      </w:r>
      <w:r>
        <w:rPr>
          <w:spacing w:val="-3"/>
        </w:rPr>
        <w:t xml:space="preserve"> </w:t>
      </w:r>
      <w:r>
        <w:t>servido de</w:t>
      </w:r>
      <w:r>
        <w:rPr>
          <w:spacing w:val="-1"/>
        </w:rPr>
        <w:t xml:space="preserve"> </w:t>
      </w:r>
      <w:r>
        <w:t>base para la</w:t>
      </w:r>
      <w:r>
        <w:rPr>
          <w:spacing w:val="-1"/>
        </w:rPr>
        <w:t xml:space="preserve"> </w:t>
      </w:r>
      <w:r>
        <w:t>toma de</w:t>
      </w:r>
      <w:r>
        <w:rPr>
          <w:spacing w:val="-1"/>
        </w:rPr>
        <w:t xml:space="preserve"> </w:t>
      </w:r>
      <w:r>
        <w:rPr>
          <w:spacing w:val="-2"/>
        </w:rPr>
        <w:t>decisiones?</w:t>
      </w:r>
    </w:p>
    <w:p w14:paraId="5B008ED9" w14:textId="77777777" w:rsidR="00497C02" w:rsidRDefault="00000000">
      <w:pPr>
        <w:pStyle w:val="BodyText"/>
        <w:tabs>
          <w:tab w:val="left" w:pos="1302"/>
        </w:tabs>
        <w:spacing w:line="324" w:lineRule="exact"/>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¿Se</w:t>
      </w:r>
      <w:r>
        <w:rPr>
          <w:spacing w:val="-3"/>
        </w:rPr>
        <w:t xml:space="preserve"> </w:t>
      </w:r>
      <w:r>
        <w:t>documentan</w:t>
      </w:r>
      <w:r>
        <w:rPr>
          <w:spacing w:val="-1"/>
        </w:rPr>
        <w:t xml:space="preserve"> </w:t>
      </w:r>
      <w:r>
        <w:t>las conclusiones</w:t>
      </w:r>
      <w:r>
        <w:rPr>
          <w:spacing w:val="-1"/>
        </w:rPr>
        <w:t xml:space="preserve"> </w:t>
      </w:r>
      <w:r>
        <w:t xml:space="preserve">y </w:t>
      </w:r>
      <w:r>
        <w:rPr>
          <w:spacing w:val="-2"/>
        </w:rPr>
        <w:t>recomendaciones</w:t>
      </w:r>
    </w:p>
    <w:p w14:paraId="3F75041B" w14:textId="77777777" w:rsidR="00497C02" w:rsidRDefault="00000000">
      <w:pPr>
        <w:pStyle w:val="BodyText"/>
        <w:tabs>
          <w:tab w:val="left" w:pos="1302"/>
        </w:tabs>
        <w:spacing w:before="10" w:line="223" w:lineRule="auto"/>
        <w:ind w:left="1302" w:right="319" w:hanging="360"/>
      </w:pPr>
      <w:r>
        <w:rPr>
          <w:rFonts w:ascii="Arial-BoldItalicMT" w:hAnsi="Arial-BoldItalicMT"/>
          <w:b/>
          <w:i/>
          <w:spacing w:val="-4"/>
          <w:w w:val="70"/>
        </w:rPr>
        <w:t>-­‐</w:t>
      </w:r>
      <w:r>
        <w:rPr>
          <w:rFonts w:ascii="Arial-BoldItalicMT" w:hAnsi="Arial-BoldItalicMT"/>
          <w:b/>
          <w:i/>
        </w:rPr>
        <w:tab/>
      </w:r>
      <w:r>
        <w:t>¿Se hace seguimiento a las recomendaciones hechas? ¿Han servido de base para la toma de decisiones?</w:t>
      </w:r>
    </w:p>
    <w:p w14:paraId="072B6185" w14:textId="77777777" w:rsidR="00497C02" w:rsidRDefault="00497C02">
      <w:pPr>
        <w:spacing w:line="223" w:lineRule="auto"/>
        <w:sectPr w:rsidR="00497C02">
          <w:pgSz w:w="12240" w:h="15840"/>
          <w:pgMar w:top="1380" w:right="1220" w:bottom="280" w:left="1220" w:header="720" w:footer="720" w:gutter="0"/>
          <w:cols w:space="720"/>
        </w:sectPr>
      </w:pPr>
    </w:p>
    <w:p w14:paraId="2648D966" w14:textId="77777777" w:rsidR="00497C02" w:rsidRDefault="00000000">
      <w:pPr>
        <w:pStyle w:val="Heading4"/>
        <w:spacing w:before="92"/>
      </w:pPr>
      <w:r>
        <w:rPr>
          <w:spacing w:val="-2"/>
          <w:w w:val="95"/>
        </w:rPr>
        <w:lastRenderedPageBreak/>
        <w:t>Ejemplos</w:t>
      </w:r>
    </w:p>
    <w:p w14:paraId="53C8ECBA" w14:textId="77777777" w:rsidR="00497C02" w:rsidRDefault="00000000">
      <w:pPr>
        <w:pStyle w:val="BodyText"/>
        <w:tabs>
          <w:tab w:val="left" w:pos="1302"/>
        </w:tabs>
        <w:spacing w:before="195"/>
        <w:ind w:left="942"/>
      </w:pPr>
      <w:r>
        <w:rPr>
          <w:rFonts w:ascii="Arial-BoldItalicMT" w:hAnsi="Arial-BoldItalicMT"/>
          <w:b/>
          <w:i/>
          <w:w w:val="30"/>
        </w:rPr>
        <w:t>-­</w:t>
      </w:r>
      <w:r>
        <w:rPr>
          <w:rFonts w:ascii="Arial-BoldItalicMT" w:hAnsi="Arial-BoldItalicMT"/>
          <w:b/>
          <w:i/>
          <w:spacing w:val="-10"/>
          <w:w w:val="30"/>
        </w:rPr>
        <w:t>‐</w:t>
      </w:r>
      <w:r>
        <w:rPr>
          <w:rFonts w:ascii="Arial-BoldItalicMT" w:hAnsi="Arial-BoldItalicMT"/>
          <w:b/>
          <w:i/>
        </w:rPr>
        <w:tab/>
      </w:r>
      <w:r>
        <w:t>Evaluación</w:t>
      </w:r>
      <w:r>
        <w:rPr>
          <w:spacing w:val="-1"/>
        </w:rPr>
        <w:t xml:space="preserve"> </w:t>
      </w:r>
      <w:r>
        <w:t>semestral</w:t>
      </w:r>
      <w:r>
        <w:rPr>
          <w:spacing w:val="-1"/>
        </w:rPr>
        <w:t xml:space="preserve"> </w:t>
      </w:r>
      <w:r>
        <w:t>del</w:t>
      </w:r>
      <w:r>
        <w:rPr>
          <w:spacing w:val="-1"/>
        </w:rPr>
        <w:t xml:space="preserve"> </w:t>
      </w:r>
      <w:r>
        <w:t>PAI en</w:t>
      </w:r>
      <w:r>
        <w:rPr>
          <w:spacing w:val="-1"/>
        </w:rPr>
        <w:t xml:space="preserve"> </w:t>
      </w:r>
      <w:r>
        <w:t>todos</w:t>
      </w:r>
      <w:r>
        <w:rPr>
          <w:spacing w:val="-1"/>
        </w:rPr>
        <w:t xml:space="preserve"> </w:t>
      </w:r>
      <w:r>
        <w:t xml:space="preserve">los </w:t>
      </w:r>
      <w:r>
        <w:rPr>
          <w:spacing w:val="-2"/>
        </w:rPr>
        <w:t>niveles</w:t>
      </w:r>
    </w:p>
    <w:p w14:paraId="5E2E9122" w14:textId="77777777" w:rsidR="00497C02" w:rsidRDefault="00497C02">
      <w:pPr>
        <w:pStyle w:val="BodyText"/>
        <w:rPr>
          <w:sz w:val="28"/>
        </w:rPr>
      </w:pPr>
    </w:p>
    <w:p w14:paraId="3B829EF7" w14:textId="77777777" w:rsidR="00497C02" w:rsidRDefault="00497C02">
      <w:pPr>
        <w:pStyle w:val="BodyText"/>
        <w:rPr>
          <w:sz w:val="28"/>
        </w:rPr>
      </w:pPr>
    </w:p>
    <w:p w14:paraId="1D194CDD" w14:textId="77777777" w:rsidR="00497C02" w:rsidRDefault="00000000">
      <w:pPr>
        <w:pStyle w:val="Heading2"/>
        <w:numPr>
          <w:ilvl w:val="0"/>
          <w:numId w:val="8"/>
        </w:numPr>
        <w:tabs>
          <w:tab w:val="left" w:pos="583"/>
        </w:tabs>
        <w:spacing w:before="249"/>
        <w:ind w:left="582" w:hanging="361"/>
        <w:rPr>
          <w:rFonts w:ascii="Calibri" w:hAnsi="Calibri"/>
          <w:b w:val="0"/>
          <w:sz w:val="24"/>
        </w:rPr>
      </w:pPr>
      <w:r>
        <w:rPr>
          <w:w w:val="85"/>
        </w:rPr>
        <w:t>Implementación</w:t>
      </w:r>
      <w:r>
        <w:rPr>
          <w:spacing w:val="8"/>
        </w:rPr>
        <w:t xml:space="preserve"> </w:t>
      </w:r>
      <w:r>
        <w:rPr>
          <w:w w:val="85"/>
        </w:rPr>
        <w:t>de</w:t>
      </w:r>
      <w:r>
        <w:rPr>
          <w:spacing w:val="8"/>
        </w:rPr>
        <w:t xml:space="preserve"> </w:t>
      </w:r>
      <w:r>
        <w:rPr>
          <w:w w:val="85"/>
        </w:rPr>
        <w:t>las</w:t>
      </w:r>
      <w:r>
        <w:rPr>
          <w:spacing w:val="7"/>
        </w:rPr>
        <w:t xml:space="preserve"> </w:t>
      </w:r>
      <w:r>
        <w:rPr>
          <w:spacing w:val="-2"/>
          <w:w w:val="85"/>
        </w:rPr>
        <w:t>actividades</w:t>
      </w:r>
    </w:p>
    <w:p w14:paraId="6EA679AC" w14:textId="77777777" w:rsidR="00497C02" w:rsidRDefault="00497C02">
      <w:pPr>
        <w:pStyle w:val="BodyText"/>
        <w:spacing w:before="2"/>
        <w:rPr>
          <w:rFonts w:ascii="Arial"/>
          <w:b/>
          <w:sz w:val="29"/>
        </w:rPr>
      </w:pPr>
    </w:p>
    <w:p w14:paraId="0396AEF4" w14:textId="77777777" w:rsidR="00497C02" w:rsidRDefault="00000000">
      <w:pPr>
        <w:pStyle w:val="BodyText"/>
        <w:spacing w:before="1" w:line="223" w:lineRule="auto"/>
        <w:ind w:left="222" w:right="214"/>
        <w:jc w:val="both"/>
      </w:pPr>
      <w:r>
        <w:t>La implementación de las actividades ofrece una excelente oportunidad a los miembros del programa para trabajar como equipo. La descripción de las tareas a ejecutar debe ser complementada con la indicación de las responsabilidades y la cronología o etapas en que se implementará. Este aspecto, resulta importante a los fines de evitar superposición de responsabilidades y asegurar que los esfuerzos estén integrados y dirigidos hacia los objetivos centrales de la gestión, con adecuadas comunicaciones horizontales y verticales (coordinación) para obtener el mejor rendimiento de los recursos disponibles.</w:t>
      </w:r>
    </w:p>
    <w:p w14:paraId="46C276AB" w14:textId="77777777" w:rsidR="00497C02" w:rsidRDefault="00497C02">
      <w:pPr>
        <w:pStyle w:val="BodyText"/>
        <w:rPr>
          <w:sz w:val="28"/>
        </w:rPr>
      </w:pPr>
    </w:p>
    <w:p w14:paraId="2D4F6885" w14:textId="77777777" w:rsidR="00497C02" w:rsidRDefault="00497C02">
      <w:pPr>
        <w:pStyle w:val="BodyText"/>
        <w:spacing w:before="7"/>
      </w:pPr>
    </w:p>
    <w:p w14:paraId="5A698D75" w14:textId="77777777" w:rsidR="00497C02" w:rsidRDefault="00000000">
      <w:pPr>
        <w:pStyle w:val="Heading2"/>
        <w:numPr>
          <w:ilvl w:val="0"/>
          <w:numId w:val="8"/>
        </w:numPr>
        <w:tabs>
          <w:tab w:val="left" w:pos="583"/>
        </w:tabs>
        <w:ind w:left="582" w:hanging="361"/>
      </w:pPr>
      <w:r>
        <w:rPr>
          <w:w w:val="85"/>
        </w:rPr>
        <w:t>Monitoreo</w:t>
      </w:r>
      <w:r>
        <w:rPr>
          <w:spacing w:val="7"/>
        </w:rPr>
        <w:t xml:space="preserve"> </w:t>
      </w:r>
      <w:r>
        <w:rPr>
          <w:w w:val="85"/>
        </w:rPr>
        <w:t>y</w:t>
      </w:r>
      <w:r>
        <w:rPr>
          <w:spacing w:val="8"/>
        </w:rPr>
        <w:t xml:space="preserve"> </w:t>
      </w:r>
      <w:r>
        <w:rPr>
          <w:w w:val="85"/>
        </w:rPr>
        <w:t>supervisión</w:t>
      </w:r>
      <w:r>
        <w:rPr>
          <w:spacing w:val="8"/>
        </w:rPr>
        <w:t xml:space="preserve"> </w:t>
      </w:r>
      <w:r>
        <w:rPr>
          <w:w w:val="85"/>
        </w:rPr>
        <w:t>del</w:t>
      </w:r>
      <w:r>
        <w:rPr>
          <w:spacing w:val="7"/>
        </w:rPr>
        <w:t xml:space="preserve"> </w:t>
      </w:r>
      <w:r>
        <w:rPr>
          <w:spacing w:val="-4"/>
          <w:w w:val="85"/>
        </w:rPr>
        <w:t>plan</w:t>
      </w:r>
    </w:p>
    <w:p w14:paraId="1E64A4DC" w14:textId="77777777" w:rsidR="00497C02" w:rsidRDefault="00497C02">
      <w:pPr>
        <w:pStyle w:val="BodyText"/>
        <w:spacing w:before="7"/>
        <w:rPr>
          <w:rFonts w:ascii="Arial"/>
          <w:b/>
          <w:sz w:val="47"/>
        </w:rPr>
      </w:pPr>
    </w:p>
    <w:p w14:paraId="16156038" w14:textId="77777777" w:rsidR="00497C02" w:rsidRDefault="00000000">
      <w:pPr>
        <w:pStyle w:val="BodyText"/>
        <w:spacing w:line="223" w:lineRule="auto"/>
        <w:ind w:left="222" w:right="214"/>
        <w:jc w:val="both"/>
      </w:pPr>
      <w:r>
        <w:t>Es una función básica del quehacer gerencial que garantiza que las actividades se realizan tal como fueron planificadas teniendo en cuenta requisitos de calidad. Se debe generar un plan de supervisión que permita la aplicación de medidas correctivas en forma activa y apoye la toma</w:t>
      </w:r>
      <w:r>
        <w:rPr>
          <w:spacing w:val="40"/>
        </w:rPr>
        <w:t xml:space="preserve"> </w:t>
      </w:r>
      <w:r>
        <w:t xml:space="preserve">de decisiones para la solución de problemas de forma oportuna, generando así un documento </w:t>
      </w:r>
      <w:r>
        <w:rPr>
          <w:spacing w:val="-2"/>
        </w:rPr>
        <w:t>dinámico.</w:t>
      </w:r>
    </w:p>
    <w:p w14:paraId="4D190515" w14:textId="77777777" w:rsidR="00497C02" w:rsidRDefault="00000000">
      <w:pPr>
        <w:pStyle w:val="BodyText"/>
        <w:spacing w:before="204" w:line="220" w:lineRule="auto"/>
        <w:ind w:left="222" w:right="214"/>
        <w:jc w:val="both"/>
      </w:pPr>
      <w:r>
        <w:t>Se recomienda tener reuniones periódicas con el personal o redes de trabajo involucradas en la ejecución del plan de acción, con el revisar el avance o reprogramar actividades conforme a los resultados obtenidos.</w:t>
      </w:r>
    </w:p>
    <w:p w14:paraId="53E4CE12" w14:textId="77777777" w:rsidR="00497C02" w:rsidRDefault="00497C02">
      <w:pPr>
        <w:pStyle w:val="BodyText"/>
        <w:rPr>
          <w:sz w:val="28"/>
        </w:rPr>
      </w:pPr>
    </w:p>
    <w:p w14:paraId="0BC26168" w14:textId="77777777" w:rsidR="00497C02" w:rsidRDefault="00497C02">
      <w:pPr>
        <w:pStyle w:val="BodyText"/>
        <w:rPr>
          <w:sz w:val="30"/>
        </w:rPr>
      </w:pPr>
    </w:p>
    <w:p w14:paraId="3B1F9698" w14:textId="77777777" w:rsidR="00497C02" w:rsidRDefault="00000000">
      <w:pPr>
        <w:pStyle w:val="Heading2"/>
        <w:numPr>
          <w:ilvl w:val="0"/>
          <w:numId w:val="8"/>
        </w:numPr>
        <w:tabs>
          <w:tab w:val="left" w:pos="583"/>
        </w:tabs>
        <w:spacing w:before="1"/>
        <w:ind w:left="582" w:hanging="361"/>
      </w:pPr>
      <w:r>
        <w:rPr>
          <w:w w:val="85"/>
        </w:rPr>
        <w:t>Evaluación</w:t>
      </w:r>
      <w:r>
        <w:rPr>
          <w:spacing w:val="-5"/>
          <w:w w:val="85"/>
        </w:rPr>
        <w:t xml:space="preserve"> </w:t>
      </w:r>
      <w:r>
        <w:rPr>
          <w:w w:val="85"/>
        </w:rPr>
        <w:t>del</w:t>
      </w:r>
      <w:r>
        <w:rPr>
          <w:spacing w:val="-5"/>
          <w:w w:val="85"/>
        </w:rPr>
        <w:t xml:space="preserve"> </w:t>
      </w:r>
      <w:r>
        <w:rPr>
          <w:spacing w:val="-4"/>
          <w:w w:val="85"/>
        </w:rPr>
        <w:t>plan</w:t>
      </w:r>
    </w:p>
    <w:p w14:paraId="45E10775" w14:textId="77777777" w:rsidR="00497C02" w:rsidRDefault="00497C02">
      <w:pPr>
        <w:pStyle w:val="BodyText"/>
        <w:spacing w:before="5"/>
        <w:rPr>
          <w:rFonts w:ascii="Arial"/>
          <w:b/>
          <w:sz w:val="47"/>
        </w:rPr>
      </w:pPr>
    </w:p>
    <w:p w14:paraId="64E7DCDB" w14:textId="77777777" w:rsidR="00497C02" w:rsidRDefault="00000000">
      <w:pPr>
        <w:pStyle w:val="BodyText"/>
        <w:spacing w:line="220" w:lineRule="auto"/>
        <w:ind w:left="222" w:right="214"/>
        <w:jc w:val="both"/>
      </w:pPr>
      <w:r>
        <w:t>Los objetivos y metas del PAI requieren ser evaluados, con el fin de analizar el grado de cumplimiento entre lo programado y lo ejecutado. Esta evaluación, que puede realizarse semestral o anualmente, favorece</w:t>
      </w:r>
    </w:p>
    <w:p w14:paraId="2E10B718" w14:textId="77777777" w:rsidR="00497C02" w:rsidRDefault="00000000">
      <w:pPr>
        <w:pStyle w:val="ListParagraph"/>
        <w:numPr>
          <w:ilvl w:val="1"/>
          <w:numId w:val="8"/>
        </w:numPr>
        <w:tabs>
          <w:tab w:val="left" w:pos="942"/>
          <w:tab w:val="left" w:pos="943"/>
        </w:tabs>
        <w:spacing w:before="242" w:line="201" w:lineRule="auto"/>
        <w:ind w:right="216"/>
        <w:rPr>
          <w:sz w:val="24"/>
        </w:rPr>
      </w:pPr>
      <w:r>
        <w:rPr>
          <w:sz w:val="24"/>
        </w:rPr>
        <w:t xml:space="preserve">Actualizar o modificar, los contenidos del plan de acción con base en la ejecución de lo </w:t>
      </w:r>
      <w:r>
        <w:rPr>
          <w:spacing w:val="-2"/>
          <w:sz w:val="24"/>
        </w:rPr>
        <w:t>planeado.</w:t>
      </w:r>
    </w:p>
    <w:p w14:paraId="524CDF05" w14:textId="77777777" w:rsidR="00497C02" w:rsidRDefault="00497C02">
      <w:pPr>
        <w:spacing w:line="201" w:lineRule="auto"/>
        <w:rPr>
          <w:sz w:val="24"/>
        </w:rPr>
        <w:sectPr w:rsidR="00497C02">
          <w:pgSz w:w="12240" w:h="15840"/>
          <w:pgMar w:top="1360" w:right="1220" w:bottom="280" w:left="1220" w:header="720" w:footer="720" w:gutter="0"/>
          <w:cols w:space="720"/>
        </w:sectPr>
      </w:pPr>
    </w:p>
    <w:p w14:paraId="6A14B1B5" w14:textId="77777777" w:rsidR="00497C02" w:rsidRDefault="00000000">
      <w:pPr>
        <w:pStyle w:val="ListParagraph"/>
        <w:numPr>
          <w:ilvl w:val="1"/>
          <w:numId w:val="8"/>
        </w:numPr>
        <w:tabs>
          <w:tab w:val="left" w:pos="942"/>
          <w:tab w:val="left" w:pos="943"/>
        </w:tabs>
        <w:spacing w:before="74" w:line="201" w:lineRule="auto"/>
        <w:ind w:right="929"/>
        <w:rPr>
          <w:sz w:val="24"/>
        </w:rPr>
      </w:pPr>
      <w:r>
        <w:rPr>
          <w:sz w:val="24"/>
        </w:rPr>
        <w:lastRenderedPageBreak/>
        <w:t>Identificar</w:t>
      </w:r>
      <w:r>
        <w:rPr>
          <w:spacing w:val="-4"/>
          <w:sz w:val="24"/>
        </w:rPr>
        <w:t xml:space="preserve"> </w:t>
      </w:r>
      <w:r>
        <w:rPr>
          <w:sz w:val="24"/>
        </w:rPr>
        <w:t>acciones</w:t>
      </w:r>
      <w:r>
        <w:rPr>
          <w:spacing w:val="-3"/>
          <w:sz w:val="24"/>
        </w:rPr>
        <w:t xml:space="preserve"> </w:t>
      </w:r>
      <w:r>
        <w:rPr>
          <w:sz w:val="24"/>
        </w:rPr>
        <w:t>que</w:t>
      </w:r>
      <w:r>
        <w:rPr>
          <w:spacing w:val="-3"/>
          <w:sz w:val="24"/>
        </w:rPr>
        <w:t xml:space="preserve"> </w:t>
      </w:r>
      <w:r>
        <w:rPr>
          <w:sz w:val="24"/>
        </w:rPr>
        <w:t>no</w:t>
      </w:r>
      <w:r>
        <w:rPr>
          <w:spacing w:val="-3"/>
          <w:sz w:val="24"/>
        </w:rPr>
        <w:t xml:space="preserve"> </w:t>
      </w:r>
      <w:r>
        <w:rPr>
          <w:sz w:val="24"/>
        </w:rPr>
        <w:t>avancen</w:t>
      </w:r>
      <w:r>
        <w:rPr>
          <w:spacing w:val="-3"/>
          <w:sz w:val="24"/>
        </w:rPr>
        <w:t xml:space="preserve"> </w:t>
      </w:r>
      <w:r>
        <w:rPr>
          <w:sz w:val="24"/>
        </w:rPr>
        <w:t>en</w:t>
      </w:r>
      <w:r>
        <w:rPr>
          <w:spacing w:val="-3"/>
          <w:sz w:val="24"/>
        </w:rPr>
        <w:t xml:space="preserve"> </w:t>
      </w:r>
      <w:r>
        <w:rPr>
          <w:sz w:val="24"/>
        </w:rPr>
        <w:t>su</w:t>
      </w:r>
      <w:r>
        <w:rPr>
          <w:spacing w:val="-3"/>
          <w:sz w:val="24"/>
        </w:rPr>
        <w:t xml:space="preserve"> </w:t>
      </w:r>
      <w:r>
        <w:rPr>
          <w:sz w:val="24"/>
        </w:rPr>
        <w:t>ejecución,</w:t>
      </w:r>
      <w:r>
        <w:rPr>
          <w:spacing w:val="-3"/>
          <w:sz w:val="24"/>
        </w:rPr>
        <w:t xml:space="preserve"> </w:t>
      </w:r>
      <w:r>
        <w:rPr>
          <w:sz w:val="24"/>
        </w:rPr>
        <w:t>valorando</w:t>
      </w:r>
      <w:r>
        <w:rPr>
          <w:spacing w:val="-3"/>
          <w:sz w:val="24"/>
        </w:rPr>
        <w:t xml:space="preserve"> </w:t>
      </w:r>
      <w:r>
        <w:rPr>
          <w:sz w:val="24"/>
        </w:rPr>
        <w:t>las</w:t>
      </w:r>
      <w:r>
        <w:rPr>
          <w:spacing w:val="-3"/>
          <w:sz w:val="24"/>
        </w:rPr>
        <w:t xml:space="preserve"> </w:t>
      </w:r>
      <w:r>
        <w:rPr>
          <w:sz w:val="24"/>
        </w:rPr>
        <w:t>causas</w:t>
      </w:r>
      <w:r>
        <w:rPr>
          <w:spacing w:val="-4"/>
          <w:sz w:val="24"/>
        </w:rPr>
        <w:t xml:space="preserve"> </w:t>
      </w:r>
      <w:r>
        <w:rPr>
          <w:sz w:val="24"/>
        </w:rPr>
        <w:t>de</w:t>
      </w:r>
      <w:r>
        <w:rPr>
          <w:spacing w:val="-3"/>
          <w:sz w:val="24"/>
        </w:rPr>
        <w:t xml:space="preserve"> </w:t>
      </w:r>
      <w:r>
        <w:rPr>
          <w:sz w:val="24"/>
        </w:rPr>
        <w:t>esta situación, y formulando soluciones para facilitar su ejecución en el futuro.</w:t>
      </w:r>
    </w:p>
    <w:p w14:paraId="36F2665D" w14:textId="77777777" w:rsidR="00497C02" w:rsidRDefault="00000000">
      <w:pPr>
        <w:pStyle w:val="ListParagraph"/>
        <w:numPr>
          <w:ilvl w:val="1"/>
          <w:numId w:val="8"/>
        </w:numPr>
        <w:tabs>
          <w:tab w:val="left" w:pos="942"/>
          <w:tab w:val="left" w:pos="943"/>
        </w:tabs>
        <w:spacing w:before="14" w:line="199" w:lineRule="auto"/>
        <w:ind w:right="215"/>
        <w:rPr>
          <w:sz w:val="24"/>
        </w:rPr>
      </w:pPr>
      <w:r>
        <w:rPr>
          <w:sz w:val="24"/>
        </w:rPr>
        <w:t>Disponer de información para retroalimentar a los comprometidos en la ejecución del</w:t>
      </w:r>
      <w:r>
        <w:rPr>
          <w:spacing w:val="80"/>
          <w:sz w:val="24"/>
        </w:rPr>
        <w:t xml:space="preserve"> </w:t>
      </w:r>
      <w:r>
        <w:rPr>
          <w:sz w:val="24"/>
        </w:rPr>
        <w:t>plan de acción.</w:t>
      </w:r>
    </w:p>
    <w:p w14:paraId="0C4DD00F" w14:textId="77777777" w:rsidR="00497C02" w:rsidRDefault="00000000">
      <w:pPr>
        <w:pStyle w:val="ListParagraph"/>
        <w:numPr>
          <w:ilvl w:val="1"/>
          <w:numId w:val="8"/>
        </w:numPr>
        <w:tabs>
          <w:tab w:val="left" w:pos="942"/>
          <w:tab w:val="left" w:pos="943"/>
        </w:tabs>
        <w:spacing w:before="11" w:line="201" w:lineRule="auto"/>
        <w:ind w:right="215"/>
        <w:rPr>
          <w:sz w:val="24"/>
        </w:rPr>
      </w:pPr>
      <w:r>
        <w:rPr>
          <w:sz w:val="24"/>
        </w:rPr>
        <w:t>Programar</w:t>
      </w:r>
      <w:r>
        <w:rPr>
          <w:spacing w:val="-1"/>
          <w:sz w:val="24"/>
        </w:rPr>
        <w:t xml:space="preserve"> </w:t>
      </w:r>
      <w:r>
        <w:rPr>
          <w:sz w:val="24"/>
        </w:rPr>
        <w:t>el</w:t>
      </w:r>
      <w:r>
        <w:rPr>
          <w:spacing w:val="-1"/>
          <w:sz w:val="24"/>
        </w:rPr>
        <w:t xml:space="preserve"> </w:t>
      </w:r>
      <w:r>
        <w:rPr>
          <w:sz w:val="24"/>
        </w:rPr>
        <w:t>plan</w:t>
      </w:r>
      <w:r>
        <w:rPr>
          <w:spacing w:val="-1"/>
          <w:sz w:val="24"/>
        </w:rPr>
        <w:t xml:space="preserve"> </w:t>
      </w:r>
      <w:r>
        <w:rPr>
          <w:sz w:val="24"/>
        </w:rPr>
        <w:t>de</w:t>
      </w:r>
      <w:r>
        <w:rPr>
          <w:spacing w:val="-1"/>
          <w:sz w:val="24"/>
        </w:rPr>
        <w:t xml:space="preserve"> </w:t>
      </w:r>
      <w:r>
        <w:rPr>
          <w:sz w:val="24"/>
        </w:rPr>
        <w:t>acción</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año</w:t>
      </w:r>
      <w:r>
        <w:rPr>
          <w:spacing w:val="-1"/>
          <w:sz w:val="24"/>
        </w:rPr>
        <w:t xml:space="preserve"> </w:t>
      </w:r>
      <w:r>
        <w:rPr>
          <w:sz w:val="24"/>
        </w:rPr>
        <w:t>siguiente</w:t>
      </w:r>
      <w:r>
        <w:rPr>
          <w:spacing w:val="-1"/>
          <w:sz w:val="24"/>
        </w:rPr>
        <w:t xml:space="preserve"> </w:t>
      </w:r>
      <w:r>
        <w:rPr>
          <w:sz w:val="24"/>
        </w:rPr>
        <w:t>en</w:t>
      </w:r>
      <w:r>
        <w:rPr>
          <w:spacing w:val="-1"/>
          <w:sz w:val="24"/>
        </w:rPr>
        <w:t xml:space="preserve"> </w:t>
      </w:r>
      <w:r>
        <w:rPr>
          <w:sz w:val="24"/>
        </w:rPr>
        <w:t>coherencia</w:t>
      </w:r>
      <w:r>
        <w:rPr>
          <w:spacing w:val="-1"/>
          <w:sz w:val="24"/>
        </w:rPr>
        <w:t xml:space="preserve"> </w:t>
      </w:r>
      <w:r>
        <w:rPr>
          <w:sz w:val="24"/>
        </w:rPr>
        <w:t>con</w:t>
      </w:r>
      <w:r>
        <w:rPr>
          <w:spacing w:val="-1"/>
          <w:sz w:val="24"/>
        </w:rPr>
        <w:t xml:space="preserve"> </w:t>
      </w:r>
      <w:r>
        <w:rPr>
          <w:sz w:val="24"/>
        </w:rPr>
        <w:t>las</w:t>
      </w:r>
      <w:r>
        <w:rPr>
          <w:spacing w:val="-1"/>
          <w:sz w:val="24"/>
        </w:rPr>
        <w:t xml:space="preserve"> </w:t>
      </w:r>
      <w:r>
        <w:rPr>
          <w:sz w:val="24"/>
        </w:rPr>
        <w:t>actuaciones</w:t>
      </w:r>
      <w:r>
        <w:rPr>
          <w:spacing w:val="-1"/>
          <w:sz w:val="24"/>
        </w:rPr>
        <w:t xml:space="preserve"> </w:t>
      </w:r>
      <w:r>
        <w:rPr>
          <w:sz w:val="24"/>
        </w:rPr>
        <w:t>que los agentes implicados en el plan.</w:t>
      </w:r>
    </w:p>
    <w:p w14:paraId="203393DC" w14:textId="77777777" w:rsidR="00497C02" w:rsidRDefault="00497C02">
      <w:pPr>
        <w:spacing w:line="201" w:lineRule="auto"/>
        <w:rPr>
          <w:sz w:val="24"/>
        </w:rPr>
        <w:sectPr w:rsidR="00497C02">
          <w:pgSz w:w="12240" w:h="15840"/>
          <w:pgMar w:top="1380" w:right="1220" w:bottom="280" w:left="1220" w:header="720" w:footer="720" w:gutter="0"/>
          <w:cols w:space="720"/>
        </w:sectPr>
      </w:pPr>
    </w:p>
    <w:p w14:paraId="75BC328A" w14:textId="77777777" w:rsidR="00497C02" w:rsidRDefault="00000000">
      <w:pPr>
        <w:pStyle w:val="Heading2"/>
        <w:spacing w:before="88" w:line="292" w:lineRule="auto"/>
        <w:ind w:left="222" w:right="319" w:firstLine="0"/>
      </w:pPr>
      <w:r>
        <w:rPr>
          <w:w w:val="85"/>
        </w:rPr>
        <w:lastRenderedPageBreak/>
        <w:t xml:space="preserve">Anexo 1. Instrucciones para la correcta elaboración del plan de acción (archivo </w:t>
      </w:r>
      <w:r>
        <w:rPr>
          <w:w w:val="95"/>
        </w:rPr>
        <w:t>en Excel).</w:t>
      </w:r>
    </w:p>
    <w:p w14:paraId="4FEBCD3F" w14:textId="77777777" w:rsidR="00497C02" w:rsidRDefault="00000000">
      <w:pPr>
        <w:pStyle w:val="BodyText"/>
        <w:spacing w:before="159" w:line="232" w:lineRule="auto"/>
        <w:ind w:left="222" w:right="214"/>
        <w:jc w:val="both"/>
      </w:pPr>
      <w:r>
        <w:t xml:space="preserve">El nuevo plan de acción fue diseñado con el objetivo de conseguir una mayor estandarización entre los diversos mecanismos de reporte sobre la planificación y el presupuesto del PAI, facilitando el trabajo de compilación y análisis de esta información y por lo tanto su uso en la práctica. Éste gira en torno a una nueva matriz, llamada “Resumen consolidado”, en la que se relacionan los 12 componentes del PAI (distribuidos en filas), y una serie de líneas presupuestarias para guiar la estimación del costo por actividad planeada (en columnas), </w:t>
      </w:r>
      <w:proofErr w:type="gramStart"/>
      <w:r>
        <w:t>como</w:t>
      </w:r>
      <w:proofErr w:type="gramEnd"/>
      <w:r>
        <w:t xml:space="preserve"> por ejemplo: salarios, consultorías o biológicos. Desde un punto de vista analítico, esta matriz ayuda a la identificación y estructuración de los datos, así como asienta las bases para la creación de una bibliografía sólida a largo plazo.</w:t>
      </w:r>
    </w:p>
    <w:p w14:paraId="242DC022" w14:textId="77777777" w:rsidR="00497C02" w:rsidRDefault="00497C02">
      <w:pPr>
        <w:pStyle w:val="BodyText"/>
        <w:spacing w:before="9"/>
        <w:rPr>
          <w:sz w:val="17"/>
        </w:rPr>
      </w:pPr>
    </w:p>
    <w:p w14:paraId="0A308E74" w14:textId="77777777" w:rsidR="00497C02" w:rsidRDefault="00000000">
      <w:pPr>
        <w:pStyle w:val="Heading3"/>
        <w:numPr>
          <w:ilvl w:val="0"/>
          <w:numId w:val="5"/>
        </w:numPr>
        <w:tabs>
          <w:tab w:val="left" w:pos="489"/>
        </w:tabs>
        <w:ind w:hanging="267"/>
      </w:pPr>
      <w:r>
        <w:rPr>
          <w:w w:val="80"/>
        </w:rPr>
        <w:t>Breve</w:t>
      </w:r>
      <w:r>
        <w:rPr>
          <w:spacing w:val="10"/>
        </w:rPr>
        <w:t xml:space="preserve"> </w:t>
      </w:r>
      <w:r>
        <w:rPr>
          <w:w w:val="80"/>
        </w:rPr>
        <w:t>descripción</w:t>
      </w:r>
      <w:r>
        <w:rPr>
          <w:spacing w:val="10"/>
        </w:rPr>
        <w:t xml:space="preserve"> </w:t>
      </w:r>
      <w:r>
        <w:rPr>
          <w:w w:val="80"/>
        </w:rPr>
        <w:t>de</w:t>
      </w:r>
      <w:r>
        <w:rPr>
          <w:spacing w:val="10"/>
        </w:rPr>
        <w:t xml:space="preserve"> </w:t>
      </w:r>
      <w:r>
        <w:rPr>
          <w:w w:val="80"/>
        </w:rPr>
        <w:t>las</w:t>
      </w:r>
      <w:r>
        <w:rPr>
          <w:spacing w:val="10"/>
        </w:rPr>
        <w:t xml:space="preserve"> </w:t>
      </w:r>
      <w:r>
        <w:rPr>
          <w:spacing w:val="-4"/>
          <w:w w:val="80"/>
        </w:rPr>
        <w:t>hojas</w:t>
      </w:r>
    </w:p>
    <w:p w14:paraId="03D5B12A" w14:textId="77777777" w:rsidR="00497C02" w:rsidRDefault="00000000">
      <w:pPr>
        <w:pStyle w:val="BodyText"/>
        <w:spacing w:before="215"/>
        <w:ind w:left="222"/>
        <w:jc w:val="both"/>
      </w:pPr>
      <w:r>
        <w:t>El</w:t>
      </w:r>
      <w:r>
        <w:rPr>
          <w:spacing w:val="-1"/>
        </w:rPr>
        <w:t xml:space="preserve"> </w:t>
      </w:r>
      <w:r>
        <w:t>nuevo formato</w:t>
      </w:r>
      <w:r>
        <w:rPr>
          <w:spacing w:val="-1"/>
        </w:rPr>
        <w:t xml:space="preserve"> </w:t>
      </w:r>
      <w:r>
        <w:t>para el plan</w:t>
      </w:r>
      <w:r>
        <w:rPr>
          <w:spacing w:val="-1"/>
        </w:rPr>
        <w:t xml:space="preserve"> </w:t>
      </w:r>
      <w:r>
        <w:t>de acción</w:t>
      </w:r>
      <w:r>
        <w:rPr>
          <w:spacing w:val="-1"/>
        </w:rPr>
        <w:t xml:space="preserve"> </w:t>
      </w:r>
      <w:r>
        <w:t xml:space="preserve">incluye 17 </w:t>
      </w:r>
      <w:r>
        <w:rPr>
          <w:spacing w:val="-2"/>
        </w:rPr>
        <w:t>hojas:</w:t>
      </w:r>
    </w:p>
    <w:p w14:paraId="37FA5480" w14:textId="77777777" w:rsidR="00497C02" w:rsidRDefault="00000000">
      <w:pPr>
        <w:pStyle w:val="BodyText"/>
        <w:spacing w:before="195" w:line="237" w:lineRule="auto"/>
        <w:ind w:left="942" w:right="215" w:hanging="360"/>
        <w:jc w:val="both"/>
      </w:pPr>
      <w:r>
        <w:rPr>
          <w:w w:val="75"/>
        </w:rPr>
        <w:t>-­</w:t>
      </w:r>
      <w:proofErr w:type="gramStart"/>
      <w:r>
        <w:rPr>
          <w:w w:val="75"/>
        </w:rPr>
        <w:t>‐</w:t>
      </w:r>
      <w:r>
        <w:rPr>
          <w:spacing w:val="40"/>
        </w:rPr>
        <w:t xml:space="preserve">  </w:t>
      </w:r>
      <w:r>
        <w:t>En</w:t>
      </w:r>
      <w:proofErr w:type="gramEnd"/>
      <w:r>
        <w:t xml:space="preserve"> la hoja inicial “Definiciones componentes &amp; ítems”</w:t>
      </w:r>
      <w:r>
        <w:rPr>
          <w:spacing w:val="80"/>
        </w:rPr>
        <w:t xml:space="preserve"> </w:t>
      </w:r>
      <w:r>
        <w:t>se encontrarán las definiciones</w:t>
      </w:r>
      <w:r>
        <w:rPr>
          <w:spacing w:val="40"/>
        </w:rPr>
        <w:t xml:space="preserve"> </w:t>
      </w:r>
      <w:r>
        <w:t>de cada uno de los componentes del PAI y los ítems empleados para el presupuesto.</w:t>
      </w:r>
    </w:p>
    <w:p w14:paraId="19888DD7" w14:textId="77777777" w:rsidR="00497C02" w:rsidRDefault="00000000">
      <w:pPr>
        <w:pStyle w:val="BodyText"/>
        <w:spacing w:line="232" w:lineRule="auto"/>
        <w:ind w:left="942" w:right="215" w:hanging="360"/>
        <w:jc w:val="both"/>
      </w:pPr>
      <w:r>
        <w:rPr>
          <w:w w:val="75"/>
        </w:rPr>
        <w:t>-­‐</w:t>
      </w:r>
      <w:r>
        <w:rPr>
          <w:spacing w:val="80"/>
          <w:w w:val="150"/>
        </w:rPr>
        <w:t xml:space="preserve"> </w:t>
      </w:r>
      <w:r>
        <w:t>En</w:t>
      </w:r>
      <w:r>
        <w:rPr>
          <w:spacing w:val="-1"/>
        </w:rPr>
        <w:t xml:space="preserve"> </w:t>
      </w:r>
      <w:r>
        <w:t>la</w:t>
      </w:r>
      <w:r>
        <w:rPr>
          <w:spacing w:val="-1"/>
        </w:rPr>
        <w:t xml:space="preserve"> </w:t>
      </w:r>
      <w:r>
        <w:t>hoja</w:t>
      </w:r>
      <w:r>
        <w:rPr>
          <w:spacing w:val="-1"/>
        </w:rPr>
        <w:t xml:space="preserve"> </w:t>
      </w:r>
      <w:r>
        <w:t>“Definiciones</w:t>
      </w:r>
      <w:r>
        <w:rPr>
          <w:spacing w:val="-1"/>
        </w:rPr>
        <w:t xml:space="preserve"> </w:t>
      </w:r>
      <w:r>
        <w:t>matriz”</w:t>
      </w:r>
      <w:r>
        <w:rPr>
          <w:spacing w:val="-1"/>
        </w:rPr>
        <w:t xml:space="preserve"> </w:t>
      </w:r>
      <w:r>
        <w:t>se</w:t>
      </w:r>
      <w:r>
        <w:rPr>
          <w:spacing w:val="-1"/>
        </w:rPr>
        <w:t xml:space="preserve"> </w:t>
      </w:r>
      <w:r>
        <w:t>encontrarán</w:t>
      </w:r>
      <w:r>
        <w:rPr>
          <w:spacing w:val="-1"/>
        </w:rPr>
        <w:t xml:space="preserve"> </w:t>
      </w:r>
      <w:r>
        <w:t>ejemplos</w:t>
      </w:r>
      <w:r>
        <w:rPr>
          <w:spacing w:val="-1"/>
        </w:rPr>
        <w:t xml:space="preserve"> </w:t>
      </w:r>
      <w:r>
        <w:t>sobre</w:t>
      </w:r>
      <w:r>
        <w:rPr>
          <w:spacing w:val="-1"/>
        </w:rPr>
        <w:t xml:space="preserve"> </w:t>
      </w:r>
      <w:r>
        <w:t>los</w:t>
      </w:r>
      <w:r>
        <w:rPr>
          <w:spacing w:val="-1"/>
        </w:rPr>
        <w:t xml:space="preserve"> </w:t>
      </w:r>
      <w:r>
        <w:t>costos</w:t>
      </w:r>
      <w:r>
        <w:rPr>
          <w:spacing w:val="-1"/>
        </w:rPr>
        <w:t xml:space="preserve"> </w:t>
      </w:r>
      <w:r>
        <w:t>más</w:t>
      </w:r>
      <w:r>
        <w:rPr>
          <w:spacing w:val="-1"/>
        </w:rPr>
        <w:t xml:space="preserve"> </w:t>
      </w:r>
      <w:r>
        <w:t>comunes que constituyen un presupuesto PAI. El objetivo de esta hoja es facilitar la comprensión de la matriz que se encuentra a continuación.</w:t>
      </w:r>
    </w:p>
    <w:p w14:paraId="26B634B1" w14:textId="77777777" w:rsidR="00497C02" w:rsidRDefault="00000000">
      <w:pPr>
        <w:pStyle w:val="BodyText"/>
        <w:spacing w:line="232" w:lineRule="auto"/>
        <w:ind w:left="942" w:right="215" w:hanging="360"/>
        <w:jc w:val="both"/>
      </w:pPr>
      <w:r>
        <w:rPr>
          <w:w w:val="75"/>
        </w:rPr>
        <w:t>-­‐</w:t>
      </w:r>
      <w:r>
        <w:rPr>
          <w:spacing w:val="80"/>
        </w:rPr>
        <w:t xml:space="preserve"> </w:t>
      </w:r>
      <w:r>
        <w:t xml:space="preserve">La tercera hoja “Resumen consolidado” es la matriz a la que se hace referencia en la introducción de este anexo. Esta matriz es simplemente informativa y no hay que manipularla. Se irá rellenando automáticamente a medida </w:t>
      </w:r>
      <w:proofErr w:type="gramStart"/>
      <w:r>
        <w:t>de que</w:t>
      </w:r>
      <w:proofErr w:type="gramEnd"/>
      <w:r>
        <w:t xml:space="preserve"> se vayan presupuestando cada uno de los componentes.</w:t>
      </w:r>
      <w:r>
        <w:rPr>
          <w:spacing w:val="40"/>
        </w:rPr>
        <w:t xml:space="preserve"> </w:t>
      </w:r>
      <w:r>
        <w:t>En esta hoja sólo se tendrá que especificar</w:t>
      </w:r>
      <w:r>
        <w:rPr>
          <w:spacing w:val="-2"/>
        </w:rPr>
        <w:t xml:space="preserve"> </w:t>
      </w:r>
      <w:r>
        <w:t>el</w:t>
      </w:r>
      <w:r>
        <w:rPr>
          <w:spacing w:val="-2"/>
        </w:rPr>
        <w:t xml:space="preserve"> </w:t>
      </w:r>
      <w:r>
        <w:t>país</w:t>
      </w:r>
      <w:r>
        <w:rPr>
          <w:spacing w:val="-2"/>
        </w:rPr>
        <w:t xml:space="preserve"> </w:t>
      </w:r>
      <w:r>
        <w:t>en</w:t>
      </w:r>
      <w:r>
        <w:rPr>
          <w:spacing w:val="-2"/>
        </w:rPr>
        <w:t xml:space="preserve"> </w:t>
      </w:r>
      <w:r>
        <w:t>cuestión</w:t>
      </w:r>
      <w:r>
        <w:rPr>
          <w:spacing w:val="-2"/>
        </w:rPr>
        <w:t xml:space="preserve"> </w:t>
      </w:r>
      <w:r>
        <w:t>y</w:t>
      </w:r>
      <w:r>
        <w:rPr>
          <w:spacing w:val="-2"/>
        </w:rPr>
        <w:t xml:space="preserve"> </w:t>
      </w:r>
      <w:r>
        <w:t>la</w:t>
      </w:r>
      <w:r>
        <w:rPr>
          <w:spacing w:val="-2"/>
        </w:rPr>
        <w:t xml:space="preserve"> </w:t>
      </w:r>
      <w:r>
        <w:t>moneda</w:t>
      </w:r>
      <w:r>
        <w:rPr>
          <w:spacing w:val="-2"/>
        </w:rPr>
        <w:t xml:space="preserve"> </w:t>
      </w:r>
      <w:r>
        <w:t>en</w:t>
      </w:r>
      <w:r>
        <w:rPr>
          <w:spacing w:val="-2"/>
        </w:rPr>
        <w:t xml:space="preserve"> </w:t>
      </w:r>
      <w:r>
        <w:t>la</w:t>
      </w:r>
      <w:r>
        <w:rPr>
          <w:spacing w:val="-2"/>
        </w:rPr>
        <w:t xml:space="preserve"> </w:t>
      </w:r>
      <w:r>
        <w:t>que</w:t>
      </w:r>
      <w:r>
        <w:rPr>
          <w:spacing w:val="-2"/>
        </w:rPr>
        <w:t xml:space="preserve"> </w:t>
      </w:r>
      <w:r>
        <w:t>se</w:t>
      </w:r>
      <w:r>
        <w:rPr>
          <w:spacing w:val="-2"/>
        </w:rPr>
        <w:t xml:space="preserve"> </w:t>
      </w:r>
      <w:r>
        <w:t>va</w:t>
      </w:r>
      <w:r>
        <w:rPr>
          <w:spacing w:val="-2"/>
        </w:rPr>
        <w:t xml:space="preserve"> </w:t>
      </w:r>
      <w:r>
        <w:t>a</w:t>
      </w:r>
      <w:r>
        <w:rPr>
          <w:spacing w:val="-2"/>
        </w:rPr>
        <w:t xml:space="preserve"> </w:t>
      </w:r>
      <w:r>
        <w:t>trabajar</w:t>
      </w:r>
      <w:r>
        <w:rPr>
          <w:spacing w:val="-2"/>
        </w:rPr>
        <w:t xml:space="preserve"> </w:t>
      </w:r>
      <w:r>
        <w:t>(en</w:t>
      </w:r>
      <w:r>
        <w:rPr>
          <w:spacing w:val="-2"/>
        </w:rPr>
        <w:t xml:space="preserve"> </w:t>
      </w:r>
      <w:r>
        <w:t>la</w:t>
      </w:r>
      <w:r>
        <w:rPr>
          <w:spacing w:val="-2"/>
        </w:rPr>
        <w:t xml:space="preserve"> </w:t>
      </w:r>
      <w:r>
        <w:t>fila</w:t>
      </w:r>
      <w:r>
        <w:rPr>
          <w:spacing w:val="-2"/>
        </w:rPr>
        <w:t xml:space="preserve"> </w:t>
      </w:r>
      <w:r>
        <w:t>uno,</w:t>
      </w:r>
      <w:r>
        <w:rPr>
          <w:spacing w:val="-2"/>
        </w:rPr>
        <w:t xml:space="preserve"> </w:t>
      </w:r>
      <w:r>
        <w:t xml:space="preserve">color </w:t>
      </w:r>
      <w:r>
        <w:rPr>
          <w:spacing w:val="-2"/>
        </w:rPr>
        <w:t>rojo).</w:t>
      </w:r>
    </w:p>
    <w:p w14:paraId="37103DFF" w14:textId="77777777" w:rsidR="00497C02" w:rsidRDefault="00000000">
      <w:pPr>
        <w:pStyle w:val="BodyText"/>
        <w:spacing w:before="3" w:line="235" w:lineRule="auto"/>
        <w:ind w:left="942" w:right="215" w:hanging="360"/>
        <w:jc w:val="both"/>
      </w:pPr>
      <w:r>
        <w:rPr>
          <w:w w:val="75"/>
        </w:rPr>
        <w:t>-­‐</w:t>
      </w:r>
      <w:r>
        <w:rPr>
          <w:spacing w:val="40"/>
        </w:rPr>
        <w:t xml:space="preserve"> </w:t>
      </w:r>
      <w:r>
        <w:t>Las siguientes 12 hojas son las que hay que rellenar. Habrá una hoja por cada componente. La metodología será explicada más adelante en la sección b. “Cómo rellenar el plan de acción, paso a paso”.</w:t>
      </w:r>
    </w:p>
    <w:p w14:paraId="0527355C" w14:textId="77777777" w:rsidR="00497C02" w:rsidRDefault="00000000">
      <w:pPr>
        <w:pStyle w:val="BodyText"/>
        <w:spacing w:line="232" w:lineRule="auto"/>
        <w:ind w:left="942" w:right="215" w:hanging="360"/>
        <w:jc w:val="both"/>
      </w:pPr>
      <w:r>
        <w:rPr>
          <w:w w:val="75"/>
        </w:rPr>
        <w:t>-­‐</w:t>
      </w:r>
      <w:r>
        <w:rPr>
          <w:spacing w:val="80"/>
        </w:rPr>
        <w:t xml:space="preserve"> </w:t>
      </w:r>
      <w:r>
        <w:t>La hoja “Gráficos”. Aquí se incluyen cuatro gráficos que facilitan la comprensión de la planificación realizada:</w:t>
      </w:r>
    </w:p>
    <w:p w14:paraId="4C36B61B" w14:textId="77777777" w:rsidR="00497C02" w:rsidRDefault="00000000">
      <w:pPr>
        <w:pStyle w:val="ListParagraph"/>
        <w:numPr>
          <w:ilvl w:val="0"/>
          <w:numId w:val="4"/>
        </w:numPr>
        <w:tabs>
          <w:tab w:val="left" w:pos="1663"/>
        </w:tabs>
        <w:spacing w:before="38" w:line="199" w:lineRule="auto"/>
        <w:ind w:right="729"/>
        <w:rPr>
          <w:sz w:val="24"/>
        </w:rPr>
      </w:pPr>
      <w:r>
        <w:rPr>
          <w:sz w:val="24"/>
        </w:rPr>
        <w:t>Un</w:t>
      </w:r>
      <w:r>
        <w:rPr>
          <w:spacing w:val="-4"/>
          <w:sz w:val="24"/>
        </w:rPr>
        <w:t xml:space="preserve"> </w:t>
      </w:r>
      <w:r>
        <w:rPr>
          <w:sz w:val="24"/>
        </w:rPr>
        <w:t>gráfico</w:t>
      </w:r>
      <w:r>
        <w:rPr>
          <w:spacing w:val="-5"/>
          <w:sz w:val="24"/>
        </w:rPr>
        <w:t xml:space="preserve"> </w:t>
      </w:r>
      <w:r>
        <w:rPr>
          <w:sz w:val="24"/>
        </w:rPr>
        <w:t>circular</w:t>
      </w:r>
      <w:r>
        <w:rPr>
          <w:spacing w:val="-5"/>
          <w:sz w:val="24"/>
        </w:rPr>
        <w:t xml:space="preserve"> </w:t>
      </w:r>
      <w:r>
        <w:rPr>
          <w:sz w:val="24"/>
        </w:rPr>
        <w:t>de</w:t>
      </w:r>
      <w:r>
        <w:rPr>
          <w:spacing w:val="-4"/>
          <w:sz w:val="24"/>
        </w:rPr>
        <w:t xml:space="preserve"> </w:t>
      </w:r>
      <w:r>
        <w:rPr>
          <w:sz w:val="24"/>
        </w:rPr>
        <w:t>cuánto</w:t>
      </w:r>
      <w:r>
        <w:rPr>
          <w:spacing w:val="-4"/>
          <w:sz w:val="24"/>
        </w:rPr>
        <w:t xml:space="preserve"> </w:t>
      </w:r>
      <w:r>
        <w:rPr>
          <w:sz w:val="24"/>
        </w:rPr>
        <w:t>requiere</w:t>
      </w:r>
      <w:r>
        <w:rPr>
          <w:spacing w:val="-4"/>
          <w:sz w:val="24"/>
        </w:rPr>
        <w:t xml:space="preserve"> </w:t>
      </w:r>
      <w:r>
        <w:rPr>
          <w:sz w:val="24"/>
        </w:rPr>
        <w:t>cada</w:t>
      </w:r>
      <w:r>
        <w:rPr>
          <w:spacing w:val="-4"/>
          <w:sz w:val="24"/>
        </w:rPr>
        <w:t xml:space="preserve"> </w:t>
      </w:r>
      <w:r>
        <w:rPr>
          <w:sz w:val="24"/>
        </w:rPr>
        <w:t>componente,</w:t>
      </w:r>
      <w:r>
        <w:rPr>
          <w:spacing w:val="-4"/>
          <w:sz w:val="24"/>
        </w:rPr>
        <w:t xml:space="preserve"> </w:t>
      </w:r>
      <w:r>
        <w:rPr>
          <w:sz w:val="24"/>
        </w:rPr>
        <w:t>en</w:t>
      </w:r>
      <w:r>
        <w:rPr>
          <w:spacing w:val="-5"/>
          <w:sz w:val="24"/>
        </w:rPr>
        <w:t xml:space="preserve"> </w:t>
      </w:r>
      <w:r>
        <w:rPr>
          <w:sz w:val="24"/>
        </w:rPr>
        <w:t>porcentaje</w:t>
      </w:r>
      <w:r>
        <w:rPr>
          <w:spacing w:val="-4"/>
          <w:sz w:val="24"/>
        </w:rPr>
        <w:t xml:space="preserve"> </w:t>
      </w:r>
      <w:r>
        <w:rPr>
          <w:sz w:val="24"/>
        </w:rPr>
        <w:t>(%), sobre el total de los 12 componentes.</w:t>
      </w:r>
    </w:p>
    <w:p w14:paraId="69F4FFAD" w14:textId="77777777" w:rsidR="00497C02" w:rsidRDefault="00000000">
      <w:pPr>
        <w:pStyle w:val="ListParagraph"/>
        <w:numPr>
          <w:ilvl w:val="0"/>
          <w:numId w:val="4"/>
        </w:numPr>
        <w:tabs>
          <w:tab w:val="left" w:pos="1663"/>
        </w:tabs>
        <w:spacing w:before="8" w:line="199" w:lineRule="auto"/>
        <w:ind w:right="587"/>
        <w:rPr>
          <w:sz w:val="24"/>
        </w:rPr>
      </w:pPr>
      <w:r>
        <w:rPr>
          <w:sz w:val="24"/>
        </w:rPr>
        <w:t>Un</w:t>
      </w:r>
      <w:r>
        <w:rPr>
          <w:spacing w:val="-4"/>
          <w:sz w:val="24"/>
        </w:rPr>
        <w:t xml:space="preserve"> </w:t>
      </w:r>
      <w:r>
        <w:rPr>
          <w:sz w:val="24"/>
        </w:rPr>
        <w:t>gráfico</w:t>
      </w:r>
      <w:r>
        <w:rPr>
          <w:spacing w:val="-4"/>
          <w:sz w:val="24"/>
        </w:rPr>
        <w:t xml:space="preserve"> </w:t>
      </w:r>
      <w:r>
        <w:rPr>
          <w:sz w:val="24"/>
        </w:rPr>
        <w:t>de</w:t>
      </w:r>
      <w:r>
        <w:rPr>
          <w:spacing w:val="-4"/>
          <w:sz w:val="24"/>
        </w:rPr>
        <w:t xml:space="preserve"> </w:t>
      </w:r>
      <w:r>
        <w:rPr>
          <w:sz w:val="24"/>
        </w:rPr>
        <w:t>barras</w:t>
      </w:r>
      <w:r>
        <w:rPr>
          <w:spacing w:val="-4"/>
          <w:sz w:val="24"/>
        </w:rPr>
        <w:t xml:space="preserve"> </w:t>
      </w:r>
      <w:r>
        <w:rPr>
          <w:sz w:val="24"/>
        </w:rPr>
        <w:t>que</w:t>
      </w:r>
      <w:r>
        <w:rPr>
          <w:spacing w:val="-4"/>
          <w:sz w:val="24"/>
        </w:rPr>
        <w:t xml:space="preserve"> </w:t>
      </w:r>
      <w:r>
        <w:rPr>
          <w:sz w:val="24"/>
        </w:rPr>
        <w:t>ordena</w:t>
      </w:r>
      <w:r>
        <w:rPr>
          <w:spacing w:val="-4"/>
          <w:sz w:val="24"/>
        </w:rPr>
        <w:t xml:space="preserve"> </w:t>
      </w:r>
      <w:r>
        <w:rPr>
          <w:sz w:val="24"/>
        </w:rPr>
        <w:t>los</w:t>
      </w:r>
      <w:r>
        <w:rPr>
          <w:spacing w:val="-4"/>
          <w:sz w:val="24"/>
        </w:rPr>
        <w:t xml:space="preserve"> </w:t>
      </w:r>
      <w:r>
        <w:rPr>
          <w:sz w:val="24"/>
        </w:rPr>
        <w:t>componentes</w:t>
      </w:r>
      <w:r>
        <w:rPr>
          <w:spacing w:val="-4"/>
          <w:sz w:val="24"/>
        </w:rPr>
        <w:t xml:space="preserve"> </w:t>
      </w:r>
      <w:r>
        <w:rPr>
          <w:sz w:val="24"/>
        </w:rPr>
        <w:t>según</w:t>
      </w:r>
      <w:r>
        <w:rPr>
          <w:spacing w:val="-4"/>
          <w:sz w:val="24"/>
        </w:rPr>
        <w:t xml:space="preserve"> </w:t>
      </w:r>
      <w:r>
        <w:rPr>
          <w:sz w:val="24"/>
        </w:rPr>
        <w:t>cuánto</w:t>
      </w:r>
      <w:r>
        <w:rPr>
          <w:spacing w:val="-4"/>
          <w:sz w:val="24"/>
        </w:rPr>
        <w:t xml:space="preserve"> </w:t>
      </w:r>
      <w:r>
        <w:rPr>
          <w:sz w:val="24"/>
        </w:rPr>
        <w:t>requieren</w:t>
      </w:r>
      <w:r>
        <w:rPr>
          <w:spacing w:val="-4"/>
          <w:sz w:val="24"/>
        </w:rPr>
        <w:t xml:space="preserve"> </w:t>
      </w:r>
      <w:r>
        <w:rPr>
          <w:sz w:val="24"/>
        </w:rPr>
        <w:t>en cantidades absolutas.</w:t>
      </w:r>
    </w:p>
    <w:p w14:paraId="77016FD4" w14:textId="77777777" w:rsidR="00497C02" w:rsidRDefault="00000000">
      <w:pPr>
        <w:pStyle w:val="ListParagraph"/>
        <w:numPr>
          <w:ilvl w:val="0"/>
          <w:numId w:val="4"/>
        </w:numPr>
        <w:tabs>
          <w:tab w:val="left" w:pos="1663"/>
        </w:tabs>
        <w:spacing w:before="4" w:line="199" w:lineRule="auto"/>
        <w:ind w:right="321"/>
        <w:rPr>
          <w:sz w:val="24"/>
        </w:rPr>
      </w:pPr>
      <w:r>
        <w:rPr>
          <w:sz w:val="24"/>
        </w:rPr>
        <w:t>Un</w:t>
      </w:r>
      <w:r>
        <w:rPr>
          <w:spacing w:val="-4"/>
          <w:sz w:val="24"/>
        </w:rPr>
        <w:t xml:space="preserve"> </w:t>
      </w:r>
      <w:r>
        <w:rPr>
          <w:sz w:val="24"/>
        </w:rPr>
        <w:t>gráfico</w:t>
      </w:r>
      <w:r>
        <w:rPr>
          <w:spacing w:val="-4"/>
          <w:sz w:val="24"/>
        </w:rPr>
        <w:t xml:space="preserve"> </w:t>
      </w:r>
      <w:r>
        <w:rPr>
          <w:sz w:val="24"/>
        </w:rPr>
        <w:t>de</w:t>
      </w:r>
      <w:r>
        <w:rPr>
          <w:spacing w:val="-4"/>
          <w:sz w:val="24"/>
        </w:rPr>
        <w:t xml:space="preserve"> </w:t>
      </w:r>
      <w:r>
        <w:rPr>
          <w:sz w:val="24"/>
        </w:rPr>
        <w:t>barras</w:t>
      </w:r>
      <w:r>
        <w:rPr>
          <w:spacing w:val="-4"/>
          <w:sz w:val="24"/>
        </w:rPr>
        <w:t xml:space="preserve"> </w:t>
      </w:r>
      <w:r>
        <w:rPr>
          <w:sz w:val="24"/>
        </w:rPr>
        <w:t>que</w:t>
      </w:r>
      <w:r>
        <w:rPr>
          <w:spacing w:val="-4"/>
          <w:sz w:val="24"/>
        </w:rPr>
        <w:t xml:space="preserve"> </w:t>
      </w:r>
      <w:r>
        <w:rPr>
          <w:sz w:val="24"/>
        </w:rPr>
        <w:t>indica,</w:t>
      </w:r>
      <w:r>
        <w:rPr>
          <w:spacing w:val="-5"/>
          <w:sz w:val="24"/>
        </w:rPr>
        <w:t xml:space="preserve"> </w:t>
      </w:r>
      <w:r>
        <w:rPr>
          <w:sz w:val="24"/>
        </w:rPr>
        <w:t>componente</w:t>
      </w:r>
      <w:r>
        <w:rPr>
          <w:spacing w:val="-5"/>
          <w:sz w:val="24"/>
        </w:rPr>
        <w:t xml:space="preserve"> </w:t>
      </w:r>
      <w:r>
        <w:rPr>
          <w:sz w:val="24"/>
        </w:rPr>
        <w:t>a</w:t>
      </w:r>
      <w:r>
        <w:rPr>
          <w:spacing w:val="-4"/>
          <w:sz w:val="24"/>
        </w:rPr>
        <w:t xml:space="preserve"> </w:t>
      </w:r>
      <w:r>
        <w:rPr>
          <w:sz w:val="24"/>
        </w:rPr>
        <w:t>componente,</w:t>
      </w:r>
      <w:r>
        <w:rPr>
          <w:spacing w:val="-4"/>
          <w:sz w:val="24"/>
        </w:rPr>
        <w:t xml:space="preserve"> </w:t>
      </w:r>
      <w:r>
        <w:rPr>
          <w:sz w:val="24"/>
        </w:rPr>
        <w:t>cómo</w:t>
      </w:r>
      <w:r>
        <w:rPr>
          <w:spacing w:val="-4"/>
          <w:sz w:val="24"/>
        </w:rPr>
        <w:t xml:space="preserve"> </w:t>
      </w:r>
      <w:r>
        <w:rPr>
          <w:sz w:val="24"/>
        </w:rPr>
        <w:t>se</w:t>
      </w:r>
      <w:r>
        <w:rPr>
          <w:spacing w:val="-4"/>
          <w:sz w:val="24"/>
        </w:rPr>
        <w:t xml:space="preserve"> </w:t>
      </w:r>
      <w:r>
        <w:rPr>
          <w:sz w:val="24"/>
        </w:rPr>
        <w:t>distribuye la planificación según niveles, en porcentaje (%).</w:t>
      </w:r>
    </w:p>
    <w:p w14:paraId="0D2C0C02" w14:textId="77777777" w:rsidR="00497C02" w:rsidRDefault="00497C02">
      <w:pPr>
        <w:spacing w:line="199" w:lineRule="auto"/>
        <w:rPr>
          <w:sz w:val="24"/>
        </w:rPr>
        <w:sectPr w:rsidR="00497C02">
          <w:pgSz w:w="12240" w:h="15840"/>
          <w:pgMar w:top="1360" w:right="1220" w:bottom="280" w:left="1220" w:header="720" w:footer="720" w:gutter="0"/>
          <w:cols w:space="720"/>
        </w:sectPr>
      </w:pPr>
    </w:p>
    <w:p w14:paraId="6DD56318" w14:textId="77777777" w:rsidR="00497C02" w:rsidRDefault="00000000">
      <w:pPr>
        <w:pStyle w:val="ListParagraph"/>
        <w:numPr>
          <w:ilvl w:val="0"/>
          <w:numId w:val="4"/>
        </w:numPr>
        <w:tabs>
          <w:tab w:val="left" w:pos="1663"/>
        </w:tabs>
        <w:spacing w:before="67" w:line="199" w:lineRule="auto"/>
        <w:ind w:right="532"/>
        <w:rPr>
          <w:sz w:val="24"/>
        </w:rPr>
      </w:pPr>
      <w:r>
        <w:rPr>
          <w:sz w:val="24"/>
        </w:rPr>
        <w:lastRenderedPageBreak/>
        <w:t>Por</w:t>
      </w:r>
      <w:r>
        <w:rPr>
          <w:spacing w:val="-4"/>
          <w:sz w:val="24"/>
        </w:rPr>
        <w:t xml:space="preserve"> </w:t>
      </w:r>
      <w:r>
        <w:rPr>
          <w:sz w:val="24"/>
        </w:rPr>
        <w:t>último,</w:t>
      </w:r>
      <w:r>
        <w:rPr>
          <w:spacing w:val="-4"/>
          <w:sz w:val="24"/>
        </w:rPr>
        <w:t xml:space="preserve"> </w:t>
      </w:r>
      <w:r>
        <w:rPr>
          <w:sz w:val="24"/>
        </w:rPr>
        <w:t>otro</w:t>
      </w:r>
      <w:r>
        <w:rPr>
          <w:spacing w:val="-4"/>
          <w:sz w:val="24"/>
        </w:rPr>
        <w:t xml:space="preserve"> </w:t>
      </w:r>
      <w:r>
        <w:rPr>
          <w:sz w:val="24"/>
        </w:rPr>
        <w:t>gráfico</w:t>
      </w:r>
      <w:r>
        <w:rPr>
          <w:spacing w:val="-5"/>
          <w:sz w:val="24"/>
        </w:rPr>
        <w:t xml:space="preserve"> </w:t>
      </w:r>
      <w:r>
        <w:rPr>
          <w:sz w:val="24"/>
        </w:rPr>
        <w:t>circular</w:t>
      </w:r>
      <w:r>
        <w:rPr>
          <w:spacing w:val="-5"/>
          <w:sz w:val="24"/>
        </w:rPr>
        <w:t xml:space="preserve"> </w:t>
      </w:r>
      <w:r>
        <w:rPr>
          <w:sz w:val="24"/>
        </w:rPr>
        <w:t>de</w:t>
      </w:r>
      <w:r>
        <w:rPr>
          <w:spacing w:val="-4"/>
          <w:sz w:val="24"/>
        </w:rPr>
        <w:t xml:space="preserve"> </w:t>
      </w:r>
      <w:r>
        <w:rPr>
          <w:sz w:val="24"/>
        </w:rPr>
        <w:t>cuánto</w:t>
      </w:r>
      <w:r>
        <w:rPr>
          <w:spacing w:val="-4"/>
          <w:sz w:val="24"/>
        </w:rPr>
        <w:t xml:space="preserve"> </w:t>
      </w:r>
      <w:r>
        <w:rPr>
          <w:sz w:val="24"/>
        </w:rPr>
        <w:t>requiere</w:t>
      </w:r>
      <w:r>
        <w:rPr>
          <w:spacing w:val="-4"/>
          <w:sz w:val="24"/>
        </w:rPr>
        <w:t xml:space="preserve"> </w:t>
      </w:r>
      <w:r>
        <w:rPr>
          <w:sz w:val="24"/>
        </w:rPr>
        <w:t>cada</w:t>
      </w:r>
      <w:r>
        <w:rPr>
          <w:spacing w:val="-4"/>
          <w:sz w:val="24"/>
        </w:rPr>
        <w:t xml:space="preserve"> </w:t>
      </w:r>
      <w:r>
        <w:rPr>
          <w:sz w:val="24"/>
        </w:rPr>
        <w:t>tema</w:t>
      </w:r>
      <w:r>
        <w:rPr>
          <w:spacing w:val="-4"/>
          <w:sz w:val="24"/>
        </w:rPr>
        <w:t xml:space="preserve"> </w:t>
      </w:r>
      <w:r>
        <w:rPr>
          <w:sz w:val="24"/>
        </w:rPr>
        <w:t>de</w:t>
      </w:r>
      <w:r>
        <w:rPr>
          <w:spacing w:val="-4"/>
          <w:sz w:val="24"/>
        </w:rPr>
        <w:t xml:space="preserve"> </w:t>
      </w:r>
      <w:r>
        <w:rPr>
          <w:sz w:val="24"/>
        </w:rPr>
        <w:t>cooperación (ver explicación más adelante).</w:t>
      </w:r>
    </w:p>
    <w:p w14:paraId="2E477CAA" w14:textId="77777777" w:rsidR="00497C02" w:rsidRDefault="00497C02">
      <w:pPr>
        <w:pStyle w:val="BodyText"/>
        <w:spacing w:before="13"/>
        <w:rPr>
          <w:sz w:val="17"/>
        </w:rPr>
      </w:pPr>
    </w:p>
    <w:p w14:paraId="078663CC" w14:textId="77777777" w:rsidR="00497C02" w:rsidRDefault="00000000">
      <w:pPr>
        <w:pStyle w:val="BodyText"/>
        <w:spacing w:line="232" w:lineRule="auto"/>
        <w:ind w:left="942" w:right="214" w:hanging="360"/>
        <w:jc w:val="both"/>
      </w:pPr>
      <w:r>
        <w:rPr>
          <w:w w:val="75"/>
        </w:rPr>
        <w:t>-­</w:t>
      </w:r>
      <w:proofErr w:type="gramStart"/>
      <w:r>
        <w:rPr>
          <w:w w:val="75"/>
        </w:rPr>
        <w:t>‐</w:t>
      </w:r>
      <w:r>
        <w:rPr>
          <w:spacing w:val="40"/>
        </w:rPr>
        <w:t xml:space="preserve">  </w:t>
      </w:r>
      <w:r>
        <w:t>Una</w:t>
      </w:r>
      <w:proofErr w:type="gramEnd"/>
      <w:r>
        <w:t xml:space="preserve"> última hoja llamada “Tabla comparativa”. Esta hoja solo se tendrá en cuenta una</w:t>
      </w:r>
      <w:r>
        <w:rPr>
          <w:spacing w:val="40"/>
        </w:rPr>
        <w:t xml:space="preserve"> </w:t>
      </w:r>
      <w:r>
        <w:t>vez que el año que se está planificando haya terminado, y se disponga de los datos de la ejecución. El objetivo de ésta es de realizar una breve comparación gráfica entre lo planificado y lo ejecutado; sólo se tendrán que rellenar los datos de la ejecución. Los de la planificación se rellenarán automáticamente.</w:t>
      </w:r>
    </w:p>
    <w:p w14:paraId="49AF3B03" w14:textId="77777777" w:rsidR="00497C02" w:rsidRDefault="00497C02">
      <w:pPr>
        <w:pStyle w:val="BodyText"/>
        <w:rPr>
          <w:sz w:val="28"/>
        </w:rPr>
      </w:pPr>
    </w:p>
    <w:p w14:paraId="6277BAE1" w14:textId="77777777" w:rsidR="00497C02" w:rsidRDefault="00497C02">
      <w:pPr>
        <w:pStyle w:val="BodyText"/>
        <w:spacing w:before="7"/>
      </w:pPr>
    </w:p>
    <w:p w14:paraId="26492CF2" w14:textId="77777777" w:rsidR="00497C02" w:rsidRDefault="00000000">
      <w:pPr>
        <w:pStyle w:val="Heading3"/>
        <w:numPr>
          <w:ilvl w:val="0"/>
          <w:numId w:val="5"/>
        </w:numPr>
        <w:tabs>
          <w:tab w:val="left" w:pos="489"/>
        </w:tabs>
        <w:ind w:hanging="267"/>
      </w:pPr>
      <w:r>
        <w:rPr>
          <w:w w:val="85"/>
        </w:rPr>
        <w:t>Cómo</w:t>
      </w:r>
      <w:r>
        <w:rPr>
          <w:spacing w:val="-7"/>
        </w:rPr>
        <w:t xml:space="preserve"> </w:t>
      </w:r>
      <w:r>
        <w:rPr>
          <w:w w:val="85"/>
        </w:rPr>
        <w:t>rellenar</w:t>
      </w:r>
      <w:r>
        <w:rPr>
          <w:spacing w:val="-7"/>
        </w:rPr>
        <w:t xml:space="preserve"> </w:t>
      </w:r>
      <w:r>
        <w:rPr>
          <w:w w:val="85"/>
        </w:rPr>
        <w:t>el</w:t>
      </w:r>
      <w:r>
        <w:rPr>
          <w:spacing w:val="-9"/>
        </w:rPr>
        <w:t xml:space="preserve"> </w:t>
      </w:r>
      <w:r>
        <w:rPr>
          <w:w w:val="85"/>
        </w:rPr>
        <w:t>plan</w:t>
      </w:r>
      <w:r>
        <w:rPr>
          <w:spacing w:val="-7"/>
        </w:rPr>
        <w:t xml:space="preserve"> </w:t>
      </w:r>
      <w:r>
        <w:rPr>
          <w:w w:val="85"/>
        </w:rPr>
        <w:t>de</w:t>
      </w:r>
      <w:r>
        <w:rPr>
          <w:spacing w:val="-7"/>
        </w:rPr>
        <w:t xml:space="preserve"> </w:t>
      </w:r>
      <w:r>
        <w:rPr>
          <w:w w:val="85"/>
        </w:rPr>
        <w:t>acción,</w:t>
      </w:r>
      <w:r>
        <w:rPr>
          <w:spacing w:val="-8"/>
        </w:rPr>
        <w:t xml:space="preserve"> </w:t>
      </w:r>
      <w:r>
        <w:rPr>
          <w:w w:val="85"/>
        </w:rPr>
        <w:t>paso</w:t>
      </w:r>
      <w:r>
        <w:rPr>
          <w:spacing w:val="-7"/>
        </w:rPr>
        <w:t xml:space="preserve"> </w:t>
      </w:r>
      <w:r>
        <w:rPr>
          <w:w w:val="85"/>
        </w:rPr>
        <w:t>a</w:t>
      </w:r>
      <w:r>
        <w:rPr>
          <w:spacing w:val="-8"/>
        </w:rPr>
        <w:t xml:space="preserve"> </w:t>
      </w:r>
      <w:r>
        <w:rPr>
          <w:spacing w:val="-4"/>
          <w:w w:val="85"/>
        </w:rPr>
        <w:t>paso</w:t>
      </w:r>
    </w:p>
    <w:p w14:paraId="604E0645" w14:textId="77777777" w:rsidR="00497C02" w:rsidRDefault="00000000">
      <w:pPr>
        <w:pStyle w:val="BodyText"/>
        <w:spacing w:before="224" w:line="232" w:lineRule="auto"/>
        <w:ind w:left="222" w:right="214"/>
        <w:jc w:val="both"/>
      </w:pPr>
      <w:r>
        <w:t>Cómo se menciona más arriba, las hojas a rellenar en este plan de acción son las 12 correspondientes</w:t>
      </w:r>
      <w:r>
        <w:rPr>
          <w:spacing w:val="-2"/>
        </w:rPr>
        <w:t xml:space="preserve"> </w:t>
      </w:r>
      <w:r>
        <w:t>a</w:t>
      </w:r>
      <w:r>
        <w:rPr>
          <w:spacing w:val="-2"/>
        </w:rPr>
        <w:t xml:space="preserve"> </w:t>
      </w:r>
      <w:r>
        <w:t>cada</w:t>
      </w:r>
      <w:r>
        <w:rPr>
          <w:spacing w:val="-2"/>
        </w:rPr>
        <w:t xml:space="preserve"> </w:t>
      </w:r>
      <w:r>
        <w:t>uno</w:t>
      </w:r>
      <w:r>
        <w:rPr>
          <w:spacing w:val="-2"/>
        </w:rPr>
        <w:t xml:space="preserve"> </w:t>
      </w:r>
      <w:r>
        <w:t>de</w:t>
      </w:r>
      <w:r>
        <w:rPr>
          <w:spacing w:val="-2"/>
        </w:rPr>
        <w:t xml:space="preserve"> </w:t>
      </w:r>
      <w:r>
        <w:t>los</w:t>
      </w:r>
      <w:r>
        <w:rPr>
          <w:spacing w:val="-2"/>
        </w:rPr>
        <w:t xml:space="preserve"> </w:t>
      </w:r>
      <w:r>
        <w:t>componentes</w:t>
      </w:r>
      <w:r>
        <w:rPr>
          <w:spacing w:val="-2"/>
        </w:rPr>
        <w:t xml:space="preserve"> </w:t>
      </w:r>
      <w:r>
        <w:t>de</w:t>
      </w:r>
      <w:r>
        <w:rPr>
          <w:spacing w:val="-2"/>
        </w:rPr>
        <w:t xml:space="preserve"> </w:t>
      </w:r>
      <w:r>
        <w:t>planificación</w:t>
      </w:r>
      <w:r>
        <w:rPr>
          <w:spacing w:val="-2"/>
        </w:rPr>
        <w:t xml:space="preserve"> </w:t>
      </w:r>
      <w:r>
        <w:t>para</w:t>
      </w:r>
      <w:r>
        <w:rPr>
          <w:spacing w:val="-2"/>
        </w:rPr>
        <w:t xml:space="preserve"> </w:t>
      </w:r>
      <w:r>
        <w:t>el</w:t>
      </w:r>
      <w:r>
        <w:rPr>
          <w:spacing w:val="-2"/>
        </w:rPr>
        <w:t xml:space="preserve"> </w:t>
      </w:r>
      <w:r>
        <w:t>PAI.</w:t>
      </w:r>
      <w:r>
        <w:rPr>
          <w:spacing w:val="-2"/>
        </w:rPr>
        <w:t xml:space="preserve"> </w:t>
      </w:r>
      <w:r>
        <w:t>Cada</w:t>
      </w:r>
      <w:r>
        <w:rPr>
          <w:spacing w:val="-2"/>
        </w:rPr>
        <w:t xml:space="preserve"> </w:t>
      </w:r>
      <w:r>
        <w:t>una</w:t>
      </w:r>
      <w:r>
        <w:rPr>
          <w:spacing w:val="-2"/>
        </w:rPr>
        <w:t xml:space="preserve"> </w:t>
      </w:r>
      <w:r>
        <w:t>de</w:t>
      </w:r>
      <w:r>
        <w:rPr>
          <w:spacing w:val="-2"/>
        </w:rPr>
        <w:t xml:space="preserve"> </w:t>
      </w:r>
      <w:r>
        <w:t>ellas lleva el nombre del componente para el cual se está planificando. Se deberán rellenar todas las hojas, incluso aquellas que no requieren presupuesto. El procedimiento de introducción de datos es muy similar al del anterior formato del plan de acción, aunque hay novedades que habrá que tener en cuenta para facilitar el llenado de la herramienta.</w:t>
      </w:r>
    </w:p>
    <w:p w14:paraId="2C537469" w14:textId="77777777" w:rsidR="00497C02" w:rsidRDefault="00497C02">
      <w:pPr>
        <w:pStyle w:val="BodyText"/>
        <w:spacing w:before="7"/>
        <w:rPr>
          <w:sz w:val="17"/>
        </w:rPr>
      </w:pPr>
    </w:p>
    <w:p w14:paraId="18A5B6D7" w14:textId="77777777" w:rsidR="00497C02" w:rsidRDefault="00000000">
      <w:pPr>
        <w:pStyle w:val="Heading4"/>
        <w:ind w:left="222"/>
        <w:jc w:val="both"/>
      </w:pPr>
      <w:r>
        <w:rPr>
          <w:spacing w:val="-2"/>
          <w:w w:val="85"/>
        </w:rPr>
        <w:t>Primer</w:t>
      </w:r>
      <w:r>
        <w:rPr>
          <w:spacing w:val="-7"/>
        </w:rPr>
        <w:t xml:space="preserve"> </w:t>
      </w:r>
      <w:r>
        <w:rPr>
          <w:spacing w:val="-2"/>
          <w:w w:val="85"/>
        </w:rPr>
        <w:t>paso:</w:t>
      </w:r>
      <w:r>
        <w:rPr>
          <w:spacing w:val="-7"/>
        </w:rPr>
        <w:t xml:space="preserve"> </w:t>
      </w:r>
      <w:r>
        <w:rPr>
          <w:spacing w:val="-2"/>
          <w:w w:val="85"/>
        </w:rPr>
        <w:t>descripción</w:t>
      </w:r>
      <w:r>
        <w:rPr>
          <w:spacing w:val="-7"/>
        </w:rPr>
        <w:t xml:space="preserve"> </w:t>
      </w:r>
      <w:r>
        <w:rPr>
          <w:spacing w:val="-2"/>
          <w:w w:val="85"/>
        </w:rPr>
        <w:t>de</w:t>
      </w:r>
      <w:r>
        <w:rPr>
          <w:spacing w:val="-7"/>
        </w:rPr>
        <w:t xml:space="preserve"> </w:t>
      </w:r>
      <w:r>
        <w:rPr>
          <w:spacing w:val="-2"/>
          <w:w w:val="85"/>
        </w:rPr>
        <w:t>las</w:t>
      </w:r>
      <w:r>
        <w:rPr>
          <w:spacing w:val="-7"/>
        </w:rPr>
        <w:t xml:space="preserve"> </w:t>
      </w:r>
      <w:r>
        <w:rPr>
          <w:spacing w:val="-2"/>
          <w:w w:val="85"/>
        </w:rPr>
        <w:t>actividades.</w:t>
      </w:r>
    </w:p>
    <w:p w14:paraId="28640FA7" w14:textId="77777777" w:rsidR="00497C02" w:rsidRDefault="00000000">
      <w:pPr>
        <w:pStyle w:val="BodyText"/>
        <w:spacing w:before="210" w:line="341" w:lineRule="exact"/>
        <w:ind w:left="582"/>
        <w:jc w:val="both"/>
      </w:pPr>
      <w:r>
        <w:rPr>
          <w:w w:val="75"/>
        </w:rPr>
        <w:t>-­</w:t>
      </w:r>
      <w:proofErr w:type="gramStart"/>
      <w:r>
        <w:rPr>
          <w:w w:val="75"/>
        </w:rPr>
        <w:t>‐</w:t>
      </w:r>
      <w:r>
        <w:rPr>
          <w:spacing w:val="71"/>
        </w:rPr>
        <w:t xml:space="preserve">  </w:t>
      </w:r>
      <w:r>
        <w:t>Nos</w:t>
      </w:r>
      <w:proofErr w:type="gramEnd"/>
      <w:r>
        <w:rPr>
          <w:spacing w:val="-7"/>
        </w:rPr>
        <w:t xml:space="preserve"> </w:t>
      </w:r>
      <w:r>
        <w:t>situamos</w:t>
      </w:r>
      <w:r>
        <w:rPr>
          <w:spacing w:val="-6"/>
        </w:rPr>
        <w:t xml:space="preserve"> </w:t>
      </w:r>
      <w:r>
        <w:t>en</w:t>
      </w:r>
      <w:r>
        <w:rPr>
          <w:spacing w:val="-7"/>
        </w:rPr>
        <w:t xml:space="preserve"> </w:t>
      </w:r>
      <w:r>
        <w:t>la</w:t>
      </w:r>
      <w:r>
        <w:rPr>
          <w:spacing w:val="-7"/>
        </w:rPr>
        <w:t xml:space="preserve"> </w:t>
      </w:r>
      <w:r>
        <w:t>hoja</w:t>
      </w:r>
      <w:r>
        <w:rPr>
          <w:spacing w:val="-7"/>
        </w:rPr>
        <w:t xml:space="preserve"> </w:t>
      </w:r>
      <w:r>
        <w:t>del</w:t>
      </w:r>
      <w:r>
        <w:rPr>
          <w:spacing w:val="-7"/>
        </w:rPr>
        <w:t xml:space="preserve"> </w:t>
      </w:r>
      <w:r>
        <w:t>primer</w:t>
      </w:r>
      <w:r>
        <w:rPr>
          <w:spacing w:val="-6"/>
        </w:rPr>
        <w:t xml:space="preserve"> </w:t>
      </w:r>
      <w:r>
        <w:t>componente:</w:t>
      </w:r>
      <w:r>
        <w:rPr>
          <w:spacing w:val="-7"/>
        </w:rPr>
        <w:t xml:space="preserve"> </w:t>
      </w:r>
      <w:r>
        <w:t>“1.</w:t>
      </w:r>
      <w:r>
        <w:rPr>
          <w:spacing w:val="-7"/>
        </w:rPr>
        <w:t xml:space="preserve"> </w:t>
      </w:r>
      <w:r>
        <w:t>Prioridad</w:t>
      </w:r>
      <w:r>
        <w:rPr>
          <w:spacing w:val="-6"/>
        </w:rPr>
        <w:t xml:space="preserve"> </w:t>
      </w:r>
      <w:r>
        <w:rPr>
          <w:spacing w:val="-2"/>
        </w:rPr>
        <w:t>política”.</w:t>
      </w:r>
    </w:p>
    <w:p w14:paraId="21B94054" w14:textId="77777777" w:rsidR="00497C02" w:rsidRDefault="00000000">
      <w:pPr>
        <w:pStyle w:val="BodyText"/>
        <w:spacing w:before="3" w:line="232" w:lineRule="auto"/>
        <w:ind w:left="942" w:right="214" w:hanging="360"/>
        <w:jc w:val="both"/>
      </w:pPr>
      <w:r>
        <w:rPr>
          <w:w w:val="75"/>
        </w:rPr>
        <w:t>-­</w:t>
      </w:r>
      <w:proofErr w:type="gramStart"/>
      <w:r>
        <w:rPr>
          <w:w w:val="75"/>
        </w:rPr>
        <w:t>‐</w:t>
      </w:r>
      <w:r>
        <w:rPr>
          <w:spacing w:val="40"/>
        </w:rPr>
        <w:t xml:space="preserve">  </w:t>
      </w:r>
      <w:r>
        <w:t>En</w:t>
      </w:r>
      <w:proofErr w:type="gramEnd"/>
      <w:r>
        <w:t xml:space="preserve"> la columna “</w:t>
      </w:r>
      <w:r>
        <w:rPr>
          <w:u w:val="single"/>
        </w:rPr>
        <w:t>Actividades,</w:t>
      </w:r>
      <w:r>
        <w:t>” se deben describir las actividades a realizar. Éstas deben</w:t>
      </w:r>
      <w:r>
        <w:rPr>
          <w:spacing w:val="40"/>
        </w:rPr>
        <w:t xml:space="preserve"> </w:t>
      </w:r>
      <w:r>
        <w:t>ser exhaustivas y bien definidas.</w:t>
      </w:r>
    </w:p>
    <w:p w14:paraId="5AE59501" w14:textId="77777777" w:rsidR="00497C02" w:rsidRDefault="00000000">
      <w:pPr>
        <w:pStyle w:val="BodyText"/>
        <w:spacing w:before="6" w:line="232" w:lineRule="auto"/>
        <w:ind w:left="942" w:right="214" w:hanging="360"/>
        <w:jc w:val="both"/>
      </w:pPr>
      <w:r>
        <w:rPr>
          <w:w w:val="75"/>
        </w:rPr>
        <w:t>-­</w:t>
      </w:r>
      <w:proofErr w:type="gramStart"/>
      <w:r>
        <w:rPr>
          <w:w w:val="75"/>
        </w:rPr>
        <w:t>‐</w:t>
      </w:r>
      <w:r>
        <w:rPr>
          <w:spacing w:val="75"/>
        </w:rPr>
        <w:t xml:space="preserve">  </w:t>
      </w:r>
      <w:r>
        <w:t>En</w:t>
      </w:r>
      <w:proofErr w:type="gramEnd"/>
      <w:r>
        <w:rPr>
          <w:spacing w:val="-2"/>
        </w:rPr>
        <w:t xml:space="preserve"> </w:t>
      </w:r>
      <w:r>
        <w:t>la</w:t>
      </w:r>
      <w:r>
        <w:rPr>
          <w:spacing w:val="-2"/>
        </w:rPr>
        <w:t xml:space="preserve"> </w:t>
      </w:r>
      <w:r>
        <w:t>columna</w:t>
      </w:r>
      <w:r>
        <w:rPr>
          <w:spacing w:val="-2"/>
        </w:rPr>
        <w:t xml:space="preserve"> </w:t>
      </w:r>
      <w:r>
        <w:t>“</w:t>
      </w:r>
      <w:r>
        <w:rPr>
          <w:u w:val="single"/>
        </w:rPr>
        <w:t>Resultados</w:t>
      </w:r>
      <w:r>
        <w:rPr>
          <w:spacing w:val="-2"/>
          <w:u w:val="single"/>
        </w:rPr>
        <w:t xml:space="preserve"> </w:t>
      </w:r>
      <w:r>
        <w:rPr>
          <w:u w:val="single"/>
        </w:rPr>
        <w:t>esperados,</w:t>
      </w:r>
      <w:r>
        <w:t>”</w:t>
      </w:r>
      <w:r>
        <w:rPr>
          <w:spacing w:val="-2"/>
        </w:rPr>
        <w:t xml:space="preserve"> </w:t>
      </w:r>
      <w:r>
        <w:t>se</w:t>
      </w:r>
      <w:r>
        <w:rPr>
          <w:spacing w:val="40"/>
        </w:rPr>
        <w:t xml:space="preserve"> </w:t>
      </w:r>
      <w:r>
        <w:t>debe</w:t>
      </w:r>
      <w:r>
        <w:rPr>
          <w:spacing w:val="40"/>
        </w:rPr>
        <w:t xml:space="preserve"> </w:t>
      </w:r>
      <w:r>
        <w:t>definir</w:t>
      </w:r>
      <w:r>
        <w:rPr>
          <w:spacing w:val="-2"/>
        </w:rPr>
        <w:t xml:space="preserve"> </w:t>
      </w:r>
      <w:r>
        <w:t>lo</w:t>
      </w:r>
      <w:r>
        <w:rPr>
          <w:spacing w:val="-2"/>
        </w:rPr>
        <w:t xml:space="preserve"> </w:t>
      </w:r>
      <w:r>
        <w:t>que se</w:t>
      </w:r>
      <w:r>
        <w:rPr>
          <w:spacing w:val="-2"/>
        </w:rPr>
        <w:t xml:space="preserve"> </w:t>
      </w:r>
      <w:r>
        <w:t>espera</w:t>
      </w:r>
      <w:r>
        <w:rPr>
          <w:spacing w:val="-2"/>
        </w:rPr>
        <w:t xml:space="preserve"> </w:t>
      </w:r>
      <w:r>
        <w:t>una</w:t>
      </w:r>
      <w:r>
        <w:rPr>
          <w:spacing w:val="-2"/>
        </w:rPr>
        <w:t xml:space="preserve"> </w:t>
      </w:r>
      <w:r>
        <w:t>vez</w:t>
      </w:r>
      <w:r>
        <w:rPr>
          <w:spacing w:val="-2"/>
        </w:rPr>
        <w:t xml:space="preserve"> </w:t>
      </w:r>
      <w:r>
        <w:t>ya</w:t>
      </w:r>
      <w:r>
        <w:rPr>
          <w:spacing w:val="-2"/>
        </w:rPr>
        <w:t xml:space="preserve"> </w:t>
      </w:r>
      <w:r>
        <w:t>que la actividad se haya implementado,</w:t>
      </w:r>
      <w:r>
        <w:rPr>
          <w:spacing w:val="40"/>
        </w:rPr>
        <w:t xml:space="preserve"> </w:t>
      </w:r>
      <w:r>
        <w:t>de la manera más específica y tangible tanto cuantitativa como cualitativamente, con el fin de servir como parámetro para el cumplimiento de la actividad.</w:t>
      </w:r>
    </w:p>
    <w:p w14:paraId="349233EF" w14:textId="77777777" w:rsidR="00497C02" w:rsidRDefault="00000000">
      <w:pPr>
        <w:pStyle w:val="BodyText"/>
        <w:spacing w:before="2" w:line="232" w:lineRule="auto"/>
        <w:ind w:left="942" w:right="214" w:hanging="360"/>
        <w:jc w:val="both"/>
      </w:pPr>
      <w:r>
        <w:rPr>
          <w:w w:val="75"/>
        </w:rPr>
        <w:t>-­‐</w:t>
      </w:r>
      <w:r>
        <w:rPr>
          <w:spacing w:val="80"/>
          <w:w w:val="150"/>
        </w:rPr>
        <w:t xml:space="preserve"> </w:t>
      </w:r>
      <w:r>
        <w:t>La</w:t>
      </w:r>
      <w:r>
        <w:rPr>
          <w:spacing w:val="-4"/>
        </w:rPr>
        <w:t xml:space="preserve"> </w:t>
      </w:r>
      <w:r>
        <w:t>siguiente</w:t>
      </w:r>
      <w:r>
        <w:rPr>
          <w:spacing w:val="-4"/>
        </w:rPr>
        <w:t xml:space="preserve"> </w:t>
      </w:r>
      <w:r>
        <w:t>columna</w:t>
      </w:r>
      <w:r>
        <w:rPr>
          <w:spacing w:val="-4"/>
        </w:rPr>
        <w:t xml:space="preserve"> </w:t>
      </w:r>
      <w:r>
        <w:t>“</w:t>
      </w:r>
      <w:r>
        <w:rPr>
          <w:u w:val="single"/>
        </w:rPr>
        <w:t>Detalle</w:t>
      </w:r>
      <w:r>
        <w:rPr>
          <w:spacing w:val="-4"/>
          <w:u w:val="single"/>
        </w:rPr>
        <w:t xml:space="preserve"> </w:t>
      </w:r>
      <w:r>
        <w:rPr>
          <w:u w:val="single"/>
        </w:rPr>
        <w:t>del</w:t>
      </w:r>
      <w:r>
        <w:rPr>
          <w:spacing w:val="-4"/>
          <w:u w:val="single"/>
        </w:rPr>
        <w:t xml:space="preserve"> </w:t>
      </w:r>
      <w:r>
        <w:rPr>
          <w:u w:val="single"/>
        </w:rPr>
        <w:t>gasto</w:t>
      </w:r>
      <w:r>
        <w:t>”</w:t>
      </w:r>
      <w:r>
        <w:rPr>
          <w:spacing w:val="-4"/>
        </w:rPr>
        <w:t xml:space="preserve"> </w:t>
      </w:r>
      <w:r>
        <w:t>es</w:t>
      </w:r>
      <w:r>
        <w:rPr>
          <w:spacing w:val="-4"/>
        </w:rPr>
        <w:t xml:space="preserve"> </w:t>
      </w:r>
      <w:r>
        <w:t>una</w:t>
      </w:r>
      <w:r>
        <w:rPr>
          <w:spacing w:val="-4"/>
        </w:rPr>
        <w:t xml:space="preserve"> </w:t>
      </w:r>
      <w:r>
        <w:t>columna</w:t>
      </w:r>
      <w:r>
        <w:rPr>
          <w:spacing w:val="-4"/>
        </w:rPr>
        <w:t xml:space="preserve"> </w:t>
      </w:r>
      <w:r>
        <w:t>opcional,</w:t>
      </w:r>
      <w:r>
        <w:rPr>
          <w:spacing w:val="-4"/>
        </w:rPr>
        <w:t xml:space="preserve"> </w:t>
      </w:r>
      <w:r>
        <w:t>donde</w:t>
      </w:r>
      <w:r>
        <w:rPr>
          <w:spacing w:val="-4"/>
        </w:rPr>
        <w:t xml:space="preserve"> </w:t>
      </w:r>
      <w:r>
        <w:t>el</w:t>
      </w:r>
      <w:r>
        <w:rPr>
          <w:spacing w:val="-4"/>
        </w:rPr>
        <w:t xml:space="preserve"> </w:t>
      </w:r>
      <w:r>
        <w:t>planificador cuenta con un espacio para describir con más detalle el presupuesto que acarrea la actividad</w:t>
      </w:r>
      <w:r>
        <w:rPr>
          <w:spacing w:val="-3"/>
        </w:rPr>
        <w:t xml:space="preserve"> </w:t>
      </w:r>
      <w:r>
        <w:t>específica.</w:t>
      </w:r>
      <w:r>
        <w:rPr>
          <w:spacing w:val="-3"/>
        </w:rPr>
        <w:t xml:space="preserve"> </w:t>
      </w:r>
      <w:r>
        <w:t>Por</w:t>
      </w:r>
      <w:r>
        <w:rPr>
          <w:spacing w:val="-3"/>
        </w:rPr>
        <w:t xml:space="preserve"> </w:t>
      </w:r>
      <w:r>
        <w:t>ejemplo,</w:t>
      </w:r>
      <w:r>
        <w:rPr>
          <w:spacing w:val="-3"/>
        </w:rPr>
        <w:t xml:space="preserve"> </w:t>
      </w:r>
      <w:r>
        <w:t>si</w:t>
      </w:r>
      <w:r>
        <w:rPr>
          <w:spacing w:val="-3"/>
        </w:rPr>
        <w:t xml:space="preserve"> </w:t>
      </w:r>
      <w:r>
        <w:t>se</w:t>
      </w:r>
      <w:r>
        <w:rPr>
          <w:spacing w:val="-3"/>
        </w:rPr>
        <w:t xml:space="preserve"> </w:t>
      </w:r>
      <w:r>
        <w:t>planifica</w:t>
      </w:r>
      <w:r>
        <w:rPr>
          <w:spacing w:val="-3"/>
        </w:rPr>
        <w:t xml:space="preserve"> </w:t>
      </w:r>
      <w:r>
        <w:t>una</w:t>
      </w:r>
      <w:r>
        <w:rPr>
          <w:spacing w:val="-3"/>
        </w:rPr>
        <w:t xml:space="preserve"> </w:t>
      </w:r>
      <w:r>
        <w:t>actividad</w:t>
      </w:r>
      <w:r>
        <w:rPr>
          <w:spacing w:val="-3"/>
        </w:rPr>
        <w:t xml:space="preserve"> </w:t>
      </w:r>
      <w:r>
        <w:t>como</w:t>
      </w:r>
      <w:r>
        <w:rPr>
          <w:spacing w:val="-3"/>
        </w:rPr>
        <w:t xml:space="preserve"> </w:t>
      </w:r>
      <w:r>
        <w:t>“compra</w:t>
      </w:r>
      <w:r>
        <w:rPr>
          <w:spacing w:val="-3"/>
        </w:rPr>
        <w:t xml:space="preserve"> </w:t>
      </w:r>
      <w:r>
        <w:t>de</w:t>
      </w:r>
      <w:r>
        <w:rPr>
          <w:spacing w:val="-3"/>
        </w:rPr>
        <w:t xml:space="preserve"> </w:t>
      </w:r>
      <w:r>
        <w:t>material de oficina”, en el detalle de gasto se podría especificar “20 cartuchos de tinta de impresora, 40 paquetes de hojas blancas, 100 carpetas, 30 juegos de bolígrafos…”</w:t>
      </w:r>
    </w:p>
    <w:p w14:paraId="67DF393B" w14:textId="77777777" w:rsidR="00497C02" w:rsidRDefault="00000000">
      <w:pPr>
        <w:spacing w:line="259" w:lineRule="auto"/>
        <w:ind w:left="942" w:right="213" w:hanging="360"/>
        <w:jc w:val="both"/>
        <w:rPr>
          <w:rFonts w:ascii="Arial" w:hAnsi="Arial"/>
          <w:b/>
          <w:sz w:val="24"/>
        </w:rPr>
      </w:pPr>
      <w:r>
        <w:rPr>
          <w:w w:val="75"/>
          <w:sz w:val="24"/>
        </w:rPr>
        <w:t>-­</w:t>
      </w:r>
      <w:proofErr w:type="gramStart"/>
      <w:r>
        <w:rPr>
          <w:w w:val="75"/>
          <w:sz w:val="24"/>
        </w:rPr>
        <w:t>‐</w:t>
      </w:r>
      <w:r>
        <w:rPr>
          <w:spacing w:val="40"/>
          <w:sz w:val="24"/>
        </w:rPr>
        <w:t xml:space="preserve">  </w:t>
      </w:r>
      <w:r>
        <w:rPr>
          <w:w w:val="95"/>
          <w:sz w:val="24"/>
        </w:rPr>
        <w:t>Columna</w:t>
      </w:r>
      <w:proofErr w:type="gramEnd"/>
      <w:r>
        <w:rPr>
          <w:w w:val="95"/>
          <w:sz w:val="24"/>
        </w:rPr>
        <w:t xml:space="preserve"> de “</w:t>
      </w:r>
      <w:r>
        <w:rPr>
          <w:w w:val="95"/>
          <w:sz w:val="24"/>
          <w:u w:val="single"/>
        </w:rPr>
        <w:t>Tópico o tema de cooperación técnica</w:t>
      </w:r>
      <w:r>
        <w:rPr>
          <w:w w:val="95"/>
          <w:sz w:val="24"/>
        </w:rPr>
        <w:t xml:space="preserve">”. </w:t>
      </w:r>
      <w:proofErr w:type="gramStart"/>
      <w:r>
        <w:rPr>
          <w:rFonts w:ascii="Arial" w:hAnsi="Arial"/>
          <w:b/>
          <w:w w:val="95"/>
          <w:sz w:val="24"/>
        </w:rPr>
        <w:t>Ésta</w:t>
      </w:r>
      <w:proofErr w:type="gramEnd"/>
      <w:r>
        <w:rPr>
          <w:rFonts w:ascii="Arial" w:hAnsi="Arial"/>
          <w:b/>
          <w:spacing w:val="-10"/>
          <w:w w:val="95"/>
          <w:sz w:val="24"/>
        </w:rPr>
        <w:t xml:space="preserve"> </w:t>
      </w:r>
      <w:r>
        <w:rPr>
          <w:rFonts w:ascii="Arial" w:hAnsi="Arial"/>
          <w:b/>
          <w:w w:val="95"/>
          <w:sz w:val="24"/>
        </w:rPr>
        <w:t>columna</w:t>
      </w:r>
      <w:r>
        <w:rPr>
          <w:rFonts w:ascii="Arial" w:hAnsi="Arial"/>
          <w:b/>
          <w:spacing w:val="-10"/>
          <w:w w:val="95"/>
          <w:sz w:val="24"/>
        </w:rPr>
        <w:t xml:space="preserve"> </w:t>
      </w:r>
      <w:r>
        <w:rPr>
          <w:rFonts w:ascii="Arial" w:hAnsi="Arial"/>
          <w:b/>
          <w:w w:val="95"/>
          <w:sz w:val="24"/>
        </w:rPr>
        <w:t>solo</w:t>
      </w:r>
      <w:r>
        <w:rPr>
          <w:rFonts w:ascii="Arial" w:hAnsi="Arial"/>
          <w:b/>
          <w:spacing w:val="-10"/>
          <w:w w:val="95"/>
          <w:sz w:val="24"/>
        </w:rPr>
        <w:t xml:space="preserve"> </w:t>
      </w:r>
      <w:r>
        <w:rPr>
          <w:rFonts w:ascii="Arial" w:hAnsi="Arial"/>
          <w:b/>
          <w:w w:val="95"/>
          <w:sz w:val="24"/>
        </w:rPr>
        <w:t>se</w:t>
      </w:r>
      <w:r>
        <w:rPr>
          <w:rFonts w:ascii="Arial" w:hAnsi="Arial"/>
          <w:b/>
          <w:spacing w:val="-10"/>
          <w:w w:val="95"/>
          <w:sz w:val="24"/>
        </w:rPr>
        <w:t xml:space="preserve"> </w:t>
      </w:r>
      <w:r>
        <w:rPr>
          <w:rFonts w:ascii="Arial" w:hAnsi="Arial"/>
          <w:b/>
          <w:w w:val="95"/>
          <w:sz w:val="24"/>
        </w:rPr>
        <w:t>ha</w:t>
      </w:r>
      <w:r>
        <w:rPr>
          <w:rFonts w:ascii="Arial" w:hAnsi="Arial"/>
          <w:b/>
          <w:spacing w:val="-10"/>
          <w:w w:val="95"/>
          <w:sz w:val="24"/>
        </w:rPr>
        <w:t xml:space="preserve"> </w:t>
      </w:r>
      <w:r>
        <w:rPr>
          <w:rFonts w:ascii="Arial" w:hAnsi="Arial"/>
          <w:b/>
          <w:w w:val="95"/>
          <w:sz w:val="24"/>
        </w:rPr>
        <w:t>de</w:t>
      </w:r>
      <w:r>
        <w:rPr>
          <w:rFonts w:ascii="Arial" w:hAnsi="Arial"/>
          <w:b/>
          <w:spacing w:val="-10"/>
          <w:w w:val="95"/>
          <w:sz w:val="24"/>
        </w:rPr>
        <w:t xml:space="preserve"> </w:t>
      </w:r>
      <w:r>
        <w:rPr>
          <w:rFonts w:ascii="Arial" w:hAnsi="Arial"/>
          <w:b/>
          <w:w w:val="95"/>
          <w:sz w:val="24"/>
        </w:rPr>
        <w:t xml:space="preserve">tener </w:t>
      </w:r>
      <w:r>
        <w:rPr>
          <w:rFonts w:ascii="Arial" w:hAnsi="Arial"/>
          <w:b/>
          <w:w w:val="90"/>
          <w:sz w:val="24"/>
        </w:rPr>
        <w:t>en</w:t>
      </w:r>
      <w:r>
        <w:rPr>
          <w:rFonts w:ascii="Arial" w:hAnsi="Arial"/>
          <w:b/>
          <w:spacing w:val="-1"/>
          <w:w w:val="90"/>
          <w:sz w:val="24"/>
        </w:rPr>
        <w:t xml:space="preserve"> </w:t>
      </w:r>
      <w:r>
        <w:rPr>
          <w:rFonts w:ascii="Arial" w:hAnsi="Arial"/>
          <w:b/>
          <w:w w:val="90"/>
          <w:sz w:val="24"/>
        </w:rPr>
        <w:t>cuenta</w:t>
      </w:r>
      <w:r>
        <w:rPr>
          <w:rFonts w:ascii="Arial" w:hAnsi="Arial"/>
          <w:b/>
          <w:spacing w:val="-1"/>
          <w:w w:val="90"/>
          <w:sz w:val="24"/>
        </w:rPr>
        <w:t xml:space="preserve"> </w:t>
      </w:r>
      <w:r>
        <w:rPr>
          <w:rFonts w:ascii="Arial" w:hAnsi="Arial"/>
          <w:b/>
          <w:w w:val="90"/>
          <w:sz w:val="24"/>
        </w:rPr>
        <w:t>si</w:t>
      </w:r>
      <w:r>
        <w:rPr>
          <w:rFonts w:ascii="Arial" w:hAnsi="Arial"/>
          <w:b/>
          <w:spacing w:val="-1"/>
          <w:w w:val="90"/>
          <w:sz w:val="24"/>
        </w:rPr>
        <w:t xml:space="preserve"> </w:t>
      </w:r>
      <w:r>
        <w:rPr>
          <w:rFonts w:ascii="Arial" w:hAnsi="Arial"/>
          <w:b/>
          <w:w w:val="90"/>
          <w:sz w:val="24"/>
        </w:rPr>
        <w:t>la</w:t>
      </w:r>
      <w:r>
        <w:rPr>
          <w:rFonts w:ascii="Arial" w:hAnsi="Arial"/>
          <w:b/>
          <w:spacing w:val="-1"/>
          <w:w w:val="90"/>
          <w:sz w:val="24"/>
        </w:rPr>
        <w:t xml:space="preserve"> </w:t>
      </w:r>
      <w:r>
        <w:rPr>
          <w:rFonts w:ascii="Arial" w:hAnsi="Arial"/>
          <w:b/>
          <w:w w:val="90"/>
          <w:sz w:val="24"/>
        </w:rPr>
        <w:t>actividad</w:t>
      </w:r>
      <w:r>
        <w:rPr>
          <w:rFonts w:ascii="Arial" w:hAnsi="Arial"/>
          <w:b/>
          <w:spacing w:val="-1"/>
          <w:w w:val="90"/>
          <w:sz w:val="24"/>
        </w:rPr>
        <w:t xml:space="preserve"> </w:t>
      </w:r>
      <w:r>
        <w:rPr>
          <w:rFonts w:ascii="Arial" w:hAnsi="Arial"/>
          <w:b/>
          <w:w w:val="90"/>
          <w:sz w:val="24"/>
        </w:rPr>
        <w:t>que</w:t>
      </w:r>
      <w:r>
        <w:rPr>
          <w:rFonts w:ascii="Arial" w:hAnsi="Arial"/>
          <w:b/>
          <w:spacing w:val="-1"/>
          <w:w w:val="90"/>
          <w:sz w:val="24"/>
        </w:rPr>
        <w:t xml:space="preserve"> </w:t>
      </w:r>
      <w:r>
        <w:rPr>
          <w:rFonts w:ascii="Arial" w:hAnsi="Arial"/>
          <w:b/>
          <w:w w:val="90"/>
          <w:sz w:val="24"/>
        </w:rPr>
        <w:t>se</w:t>
      </w:r>
      <w:r>
        <w:rPr>
          <w:rFonts w:ascii="Arial" w:hAnsi="Arial"/>
          <w:b/>
          <w:spacing w:val="-1"/>
          <w:w w:val="90"/>
          <w:sz w:val="24"/>
        </w:rPr>
        <w:t xml:space="preserve"> </w:t>
      </w:r>
      <w:r>
        <w:rPr>
          <w:rFonts w:ascii="Arial" w:hAnsi="Arial"/>
          <w:b/>
          <w:w w:val="90"/>
          <w:sz w:val="24"/>
        </w:rPr>
        <w:t>está</w:t>
      </w:r>
      <w:r>
        <w:rPr>
          <w:rFonts w:ascii="Arial" w:hAnsi="Arial"/>
          <w:b/>
          <w:spacing w:val="-1"/>
          <w:w w:val="90"/>
          <w:sz w:val="24"/>
        </w:rPr>
        <w:t xml:space="preserve"> </w:t>
      </w:r>
      <w:r>
        <w:rPr>
          <w:rFonts w:ascii="Arial" w:hAnsi="Arial"/>
          <w:b/>
          <w:w w:val="90"/>
          <w:sz w:val="24"/>
        </w:rPr>
        <w:t>planificando</w:t>
      </w:r>
      <w:r>
        <w:rPr>
          <w:rFonts w:ascii="Arial" w:hAnsi="Arial"/>
          <w:b/>
          <w:spacing w:val="-1"/>
          <w:w w:val="90"/>
          <w:sz w:val="24"/>
        </w:rPr>
        <w:t xml:space="preserve"> </w:t>
      </w:r>
      <w:r>
        <w:rPr>
          <w:rFonts w:ascii="Arial" w:hAnsi="Arial"/>
          <w:b/>
          <w:w w:val="90"/>
          <w:sz w:val="24"/>
        </w:rPr>
        <w:t>espera</w:t>
      </w:r>
      <w:r>
        <w:rPr>
          <w:rFonts w:ascii="Arial" w:hAnsi="Arial"/>
          <w:b/>
          <w:spacing w:val="-1"/>
          <w:w w:val="90"/>
          <w:sz w:val="24"/>
        </w:rPr>
        <w:t xml:space="preserve"> </w:t>
      </w:r>
      <w:r>
        <w:rPr>
          <w:rFonts w:ascii="Arial" w:hAnsi="Arial"/>
          <w:b/>
          <w:w w:val="90"/>
          <w:sz w:val="24"/>
        </w:rPr>
        <w:t>contar</w:t>
      </w:r>
      <w:r>
        <w:rPr>
          <w:rFonts w:ascii="Arial" w:hAnsi="Arial"/>
          <w:b/>
          <w:spacing w:val="-1"/>
          <w:w w:val="90"/>
          <w:sz w:val="24"/>
        </w:rPr>
        <w:t xml:space="preserve"> </w:t>
      </w:r>
      <w:r>
        <w:rPr>
          <w:rFonts w:ascii="Arial" w:hAnsi="Arial"/>
          <w:b/>
          <w:w w:val="90"/>
          <w:sz w:val="24"/>
        </w:rPr>
        <w:t>con</w:t>
      </w:r>
      <w:r>
        <w:rPr>
          <w:rFonts w:ascii="Arial" w:hAnsi="Arial"/>
          <w:b/>
          <w:spacing w:val="-1"/>
          <w:w w:val="90"/>
          <w:sz w:val="24"/>
        </w:rPr>
        <w:t xml:space="preserve"> </w:t>
      </w:r>
      <w:r>
        <w:rPr>
          <w:rFonts w:ascii="Arial" w:hAnsi="Arial"/>
          <w:b/>
          <w:w w:val="90"/>
          <w:sz w:val="24"/>
        </w:rPr>
        <w:t>financiación</w:t>
      </w:r>
      <w:r>
        <w:rPr>
          <w:rFonts w:ascii="Arial" w:hAnsi="Arial"/>
          <w:b/>
          <w:spacing w:val="-1"/>
          <w:w w:val="90"/>
          <w:sz w:val="24"/>
        </w:rPr>
        <w:t xml:space="preserve"> </w:t>
      </w:r>
      <w:r>
        <w:rPr>
          <w:rFonts w:ascii="Arial" w:hAnsi="Arial"/>
          <w:b/>
          <w:w w:val="90"/>
          <w:sz w:val="24"/>
        </w:rPr>
        <w:t xml:space="preserve">de </w:t>
      </w:r>
      <w:r>
        <w:rPr>
          <w:rFonts w:ascii="Arial" w:hAnsi="Arial"/>
          <w:b/>
          <w:sz w:val="24"/>
        </w:rPr>
        <w:t>OPS/WDC.</w:t>
      </w:r>
      <w:r>
        <w:rPr>
          <w:rFonts w:ascii="Arial" w:hAnsi="Arial"/>
          <w:b/>
          <w:spacing w:val="-17"/>
          <w:sz w:val="24"/>
        </w:rPr>
        <w:t xml:space="preserve"> </w:t>
      </w:r>
      <w:r>
        <w:rPr>
          <w:sz w:val="24"/>
        </w:rPr>
        <w:t>Debe</w:t>
      </w:r>
      <w:r>
        <w:rPr>
          <w:spacing w:val="-14"/>
          <w:sz w:val="24"/>
        </w:rPr>
        <w:t xml:space="preserve"> </w:t>
      </w:r>
      <w:r>
        <w:rPr>
          <w:sz w:val="24"/>
        </w:rPr>
        <w:t>ser</w:t>
      </w:r>
      <w:r>
        <w:rPr>
          <w:spacing w:val="-11"/>
          <w:sz w:val="24"/>
        </w:rPr>
        <w:t xml:space="preserve"> </w:t>
      </w:r>
      <w:r>
        <w:rPr>
          <w:sz w:val="24"/>
        </w:rPr>
        <w:t>rellenada</w:t>
      </w:r>
      <w:r>
        <w:rPr>
          <w:spacing w:val="-10"/>
          <w:sz w:val="24"/>
        </w:rPr>
        <w:t xml:space="preserve"> </w:t>
      </w:r>
      <w:r>
        <w:rPr>
          <w:sz w:val="24"/>
        </w:rPr>
        <w:t>por</w:t>
      </w:r>
      <w:r>
        <w:rPr>
          <w:spacing w:val="-10"/>
          <w:sz w:val="24"/>
        </w:rPr>
        <w:t xml:space="preserve"> </w:t>
      </w:r>
      <w:r>
        <w:rPr>
          <w:sz w:val="24"/>
        </w:rPr>
        <w:t>el</w:t>
      </w:r>
      <w:r>
        <w:rPr>
          <w:spacing w:val="-10"/>
          <w:sz w:val="24"/>
        </w:rPr>
        <w:t xml:space="preserve"> </w:t>
      </w:r>
      <w:r>
        <w:rPr>
          <w:sz w:val="24"/>
        </w:rPr>
        <w:t>punto</w:t>
      </w:r>
      <w:r>
        <w:rPr>
          <w:spacing w:val="-9"/>
          <w:sz w:val="24"/>
        </w:rPr>
        <w:t xml:space="preserve"> </w:t>
      </w:r>
      <w:r>
        <w:rPr>
          <w:sz w:val="24"/>
        </w:rPr>
        <w:t>focal</w:t>
      </w:r>
      <w:r>
        <w:rPr>
          <w:spacing w:val="-10"/>
          <w:sz w:val="24"/>
        </w:rPr>
        <w:t xml:space="preserve"> </w:t>
      </w:r>
      <w:r>
        <w:rPr>
          <w:sz w:val="24"/>
        </w:rPr>
        <w:t>de</w:t>
      </w:r>
      <w:r>
        <w:rPr>
          <w:spacing w:val="-10"/>
          <w:sz w:val="24"/>
        </w:rPr>
        <w:t xml:space="preserve"> </w:t>
      </w:r>
      <w:r>
        <w:rPr>
          <w:sz w:val="24"/>
        </w:rPr>
        <w:t>inmunizaciones</w:t>
      </w:r>
      <w:r>
        <w:rPr>
          <w:spacing w:val="-10"/>
          <w:sz w:val="24"/>
        </w:rPr>
        <w:t xml:space="preserve"> </w:t>
      </w:r>
      <w:r>
        <w:rPr>
          <w:sz w:val="24"/>
        </w:rPr>
        <w:t>de</w:t>
      </w:r>
      <w:r>
        <w:rPr>
          <w:spacing w:val="-10"/>
          <w:sz w:val="24"/>
        </w:rPr>
        <w:t xml:space="preserve"> </w:t>
      </w:r>
      <w:r>
        <w:rPr>
          <w:sz w:val="24"/>
        </w:rPr>
        <w:t>la</w:t>
      </w:r>
      <w:r>
        <w:rPr>
          <w:spacing w:val="-10"/>
          <w:sz w:val="24"/>
        </w:rPr>
        <w:t xml:space="preserve"> </w:t>
      </w:r>
      <w:r>
        <w:rPr>
          <w:sz w:val="24"/>
        </w:rPr>
        <w:t>OPS</w:t>
      </w:r>
      <w:r>
        <w:rPr>
          <w:spacing w:val="-9"/>
          <w:sz w:val="24"/>
        </w:rPr>
        <w:t xml:space="preserve"> </w:t>
      </w:r>
      <w:r>
        <w:rPr>
          <w:sz w:val="24"/>
        </w:rPr>
        <w:t>en</w:t>
      </w:r>
      <w:r>
        <w:rPr>
          <w:spacing w:val="-10"/>
          <w:sz w:val="24"/>
        </w:rPr>
        <w:t xml:space="preserve"> </w:t>
      </w:r>
      <w:r>
        <w:rPr>
          <w:sz w:val="24"/>
        </w:rPr>
        <w:t>el</w:t>
      </w:r>
      <w:r>
        <w:rPr>
          <w:spacing w:val="-10"/>
          <w:sz w:val="24"/>
        </w:rPr>
        <w:t xml:space="preserve"> </w:t>
      </w:r>
      <w:r>
        <w:rPr>
          <w:spacing w:val="-2"/>
          <w:sz w:val="24"/>
        </w:rPr>
        <w:t>país</w:t>
      </w:r>
      <w:r>
        <w:rPr>
          <w:rFonts w:ascii="Arial" w:hAnsi="Arial"/>
          <w:b/>
          <w:spacing w:val="-2"/>
          <w:sz w:val="24"/>
        </w:rPr>
        <w:t>.</w:t>
      </w:r>
    </w:p>
    <w:p w14:paraId="79A36B5D" w14:textId="77777777" w:rsidR="00497C02" w:rsidRDefault="00000000">
      <w:pPr>
        <w:pStyle w:val="BodyText"/>
        <w:spacing w:line="313" w:lineRule="exact"/>
        <w:ind w:left="942"/>
        <w:jc w:val="both"/>
      </w:pPr>
      <w:r>
        <w:t>Aquí</w:t>
      </w:r>
      <w:r>
        <w:rPr>
          <w:spacing w:val="50"/>
        </w:rPr>
        <w:t xml:space="preserve"> </w:t>
      </w:r>
      <w:r>
        <w:t>hay</w:t>
      </w:r>
      <w:r>
        <w:rPr>
          <w:spacing w:val="53"/>
        </w:rPr>
        <w:t xml:space="preserve"> </w:t>
      </w:r>
      <w:r>
        <w:t>que</w:t>
      </w:r>
      <w:r>
        <w:rPr>
          <w:spacing w:val="53"/>
        </w:rPr>
        <w:t xml:space="preserve"> </w:t>
      </w:r>
      <w:r>
        <w:t>especificar</w:t>
      </w:r>
      <w:r>
        <w:rPr>
          <w:spacing w:val="53"/>
        </w:rPr>
        <w:t xml:space="preserve"> </w:t>
      </w:r>
      <w:r>
        <w:t>cuál</w:t>
      </w:r>
      <w:r>
        <w:rPr>
          <w:spacing w:val="53"/>
        </w:rPr>
        <w:t xml:space="preserve"> </w:t>
      </w:r>
      <w:r>
        <w:t>es</w:t>
      </w:r>
      <w:r>
        <w:rPr>
          <w:spacing w:val="53"/>
        </w:rPr>
        <w:t xml:space="preserve"> </w:t>
      </w:r>
      <w:r>
        <w:t>el</w:t>
      </w:r>
      <w:r>
        <w:rPr>
          <w:spacing w:val="53"/>
        </w:rPr>
        <w:t xml:space="preserve"> </w:t>
      </w:r>
      <w:r>
        <w:t>grupo</w:t>
      </w:r>
      <w:r>
        <w:rPr>
          <w:spacing w:val="52"/>
        </w:rPr>
        <w:t xml:space="preserve"> </w:t>
      </w:r>
      <w:r>
        <w:t>responsable</w:t>
      </w:r>
      <w:r>
        <w:rPr>
          <w:spacing w:val="53"/>
        </w:rPr>
        <w:t xml:space="preserve"> </w:t>
      </w:r>
      <w:r>
        <w:t>de</w:t>
      </w:r>
      <w:r>
        <w:rPr>
          <w:spacing w:val="53"/>
        </w:rPr>
        <w:t xml:space="preserve"> </w:t>
      </w:r>
      <w:r>
        <w:t>la</w:t>
      </w:r>
      <w:r>
        <w:rPr>
          <w:spacing w:val="53"/>
        </w:rPr>
        <w:t xml:space="preserve"> </w:t>
      </w:r>
      <w:r>
        <w:t>actividad</w:t>
      </w:r>
      <w:r>
        <w:rPr>
          <w:spacing w:val="53"/>
        </w:rPr>
        <w:t xml:space="preserve"> </w:t>
      </w:r>
      <w:r>
        <w:t>en</w:t>
      </w:r>
      <w:r>
        <w:rPr>
          <w:spacing w:val="53"/>
        </w:rPr>
        <w:t xml:space="preserve"> </w:t>
      </w:r>
      <w:r>
        <w:t>la</w:t>
      </w:r>
      <w:r>
        <w:rPr>
          <w:spacing w:val="53"/>
        </w:rPr>
        <w:t xml:space="preserve"> </w:t>
      </w:r>
      <w:r>
        <w:rPr>
          <w:spacing w:val="-2"/>
        </w:rPr>
        <w:t>oficina</w:t>
      </w:r>
    </w:p>
    <w:p w14:paraId="0D5AD450" w14:textId="77777777" w:rsidR="00497C02" w:rsidRDefault="00497C02">
      <w:pPr>
        <w:spacing w:line="313" w:lineRule="exact"/>
        <w:jc w:val="both"/>
        <w:sectPr w:rsidR="00497C02">
          <w:pgSz w:w="12240" w:h="15840"/>
          <w:pgMar w:top="1380" w:right="1220" w:bottom="280" w:left="1220" w:header="720" w:footer="720" w:gutter="0"/>
          <w:cols w:space="720"/>
        </w:sectPr>
      </w:pPr>
    </w:p>
    <w:p w14:paraId="708FA88C" w14:textId="77777777" w:rsidR="00497C02" w:rsidRDefault="00000000">
      <w:pPr>
        <w:pStyle w:val="BodyText"/>
        <w:spacing w:before="29" w:line="232" w:lineRule="auto"/>
        <w:ind w:left="942" w:right="215"/>
        <w:jc w:val="both"/>
      </w:pPr>
      <w:r>
        <w:lastRenderedPageBreak/>
        <w:t>regional,</w:t>
      </w:r>
      <w:r>
        <w:rPr>
          <w:spacing w:val="-2"/>
        </w:rPr>
        <w:t xml:space="preserve"> </w:t>
      </w:r>
      <w:r>
        <w:t>como</w:t>
      </w:r>
      <w:r>
        <w:rPr>
          <w:spacing w:val="-2"/>
        </w:rPr>
        <w:t xml:space="preserve"> </w:t>
      </w:r>
      <w:r>
        <w:t>por</w:t>
      </w:r>
      <w:r>
        <w:rPr>
          <w:spacing w:val="-2"/>
        </w:rPr>
        <w:t xml:space="preserve"> </w:t>
      </w:r>
      <w:r>
        <w:t>ejemplo</w:t>
      </w:r>
      <w:r>
        <w:rPr>
          <w:spacing w:val="-2"/>
        </w:rPr>
        <w:t xml:space="preserve"> </w:t>
      </w:r>
      <w:r>
        <w:t>puede</w:t>
      </w:r>
      <w:r>
        <w:rPr>
          <w:spacing w:val="-2"/>
        </w:rPr>
        <w:t xml:space="preserve"> </w:t>
      </w:r>
      <w:r>
        <w:t>ser</w:t>
      </w:r>
      <w:r>
        <w:rPr>
          <w:spacing w:val="-2"/>
        </w:rPr>
        <w:t xml:space="preserve"> </w:t>
      </w:r>
      <w:r>
        <w:t>Erradicación</w:t>
      </w:r>
      <w:r>
        <w:rPr>
          <w:spacing w:val="-2"/>
        </w:rPr>
        <w:t xml:space="preserve"> </w:t>
      </w:r>
      <w:r>
        <w:t>polio/tétanos,</w:t>
      </w:r>
      <w:r>
        <w:rPr>
          <w:spacing w:val="-2"/>
        </w:rPr>
        <w:t xml:space="preserve"> </w:t>
      </w:r>
      <w:r>
        <w:t>Salud</w:t>
      </w:r>
      <w:r>
        <w:rPr>
          <w:spacing w:val="-2"/>
        </w:rPr>
        <w:t xml:space="preserve"> </w:t>
      </w:r>
      <w:r>
        <w:t>Pública,</w:t>
      </w:r>
      <w:r>
        <w:rPr>
          <w:spacing w:val="-2"/>
        </w:rPr>
        <w:t xml:space="preserve"> </w:t>
      </w:r>
      <w:proofErr w:type="spellStart"/>
      <w:r>
        <w:t>ProVac</w:t>
      </w:r>
      <w:proofErr w:type="spellEnd"/>
      <w:r>
        <w:t>, Servicios de salud, fondo rotatorio…</w:t>
      </w:r>
      <w:r>
        <w:rPr>
          <w:vertAlign w:val="superscript"/>
        </w:rPr>
        <w:t>1</w:t>
      </w:r>
    </w:p>
    <w:p w14:paraId="5241F87F" w14:textId="77777777" w:rsidR="00497C02" w:rsidRDefault="00000000">
      <w:pPr>
        <w:pStyle w:val="BodyText"/>
        <w:spacing w:line="235" w:lineRule="auto"/>
        <w:ind w:left="942" w:right="214" w:hanging="360"/>
        <w:jc w:val="both"/>
      </w:pPr>
      <w:r>
        <w:rPr>
          <w:w w:val="75"/>
        </w:rPr>
        <w:t>-­</w:t>
      </w:r>
      <w:proofErr w:type="gramStart"/>
      <w:r>
        <w:rPr>
          <w:w w:val="75"/>
        </w:rPr>
        <w:t>‐</w:t>
      </w:r>
      <w:r>
        <w:rPr>
          <w:spacing w:val="40"/>
        </w:rPr>
        <w:t xml:space="preserve">  </w:t>
      </w:r>
      <w:r>
        <w:t>En</w:t>
      </w:r>
      <w:proofErr w:type="gramEnd"/>
      <w:r>
        <w:rPr>
          <w:spacing w:val="-5"/>
        </w:rPr>
        <w:t xml:space="preserve"> </w:t>
      </w:r>
      <w:r>
        <w:t>la</w:t>
      </w:r>
      <w:r>
        <w:rPr>
          <w:spacing w:val="-5"/>
        </w:rPr>
        <w:t xml:space="preserve"> </w:t>
      </w:r>
      <w:r>
        <w:t>columna</w:t>
      </w:r>
      <w:r>
        <w:rPr>
          <w:spacing w:val="-5"/>
        </w:rPr>
        <w:t xml:space="preserve"> </w:t>
      </w:r>
      <w:r>
        <w:t>“</w:t>
      </w:r>
      <w:r>
        <w:rPr>
          <w:u w:val="single"/>
        </w:rPr>
        <w:t>A</w:t>
      </w:r>
      <w:r>
        <w:rPr>
          <w:spacing w:val="-5"/>
          <w:u w:val="single"/>
        </w:rPr>
        <w:t xml:space="preserve"> </w:t>
      </w:r>
      <w:r>
        <w:rPr>
          <w:u w:val="single"/>
        </w:rPr>
        <w:t>qué</w:t>
      </w:r>
      <w:r>
        <w:rPr>
          <w:spacing w:val="-5"/>
          <w:u w:val="single"/>
        </w:rPr>
        <w:t xml:space="preserve"> </w:t>
      </w:r>
      <w:r>
        <w:rPr>
          <w:u w:val="single"/>
        </w:rPr>
        <w:t>nivel</w:t>
      </w:r>
      <w:r>
        <w:rPr>
          <w:spacing w:val="-5"/>
          <w:u w:val="single"/>
        </w:rPr>
        <w:t xml:space="preserve"> </w:t>
      </w:r>
      <w:r>
        <w:rPr>
          <w:u w:val="single"/>
        </w:rPr>
        <w:t>ocurre</w:t>
      </w:r>
      <w:r>
        <w:rPr>
          <w:spacing w:val="-5"/>
          <w:u w:val="single"/>
        </w:rPr>
        <w:t xml:space="preserve"> </w:t>
      </w:r>
      <w:r>
        <w:rPr>
          <w:u w:val="single"/>
        </w:rPr>
        <w:t>el</w:t>
      </w:r>
      <w:r>
        <w:rPr>
          <w:spacing w:val="-5"/>
          <w:u w:val="single"/>
        </w:rPr>
        <w:t xml:space="preserve"> </w:t>
      </w:r>
      <w:r>
        <w:rPr>
          <w:u w:val="single"/>
        </w:rPr>
        <w:t>gasto</w:t>
      </w:r>
      <w:r>
        <w:t>”,</w:t>
      </w:r>
      <w:r>
        <w:rPr>
          <w:spacing w:val="-5"/>
        </w:rPr>
        <w:t xml:space="preserve"> </w:t>
      </w:r>
      <w:r>
        <w:t>sencillamente</w:t>
      </w:r>
      <w:r>
        <w:rPr>
          <w:spacing w:val="-5"/>
        </w:rPr>
        <w:t xml:space="preserve"> </w:t>
      </w:r>
      <w:r>
        <w:t>hay</w:t>
      </w:r>
      <w:r>
        <w:rPr>
          <w:spacing w:val="-5"/>
        </w:rPr>
        <w:t xml:space="preserve"> </w:t>
      </w:r>
      <w:r>
        <w:t>que</w:t>
      </w:r>
      <w:r>
        <w:rPr>
          <w:spacing w:val="-5"/>
        </w:rPr>
        <w:t xml:space="preserve"> </w:t>
      </w:r>
      <w:r>
        <w:t>indicar</w:t>
      </w:r>
      <w:r>
        <w:rPr>
          <w:spacing w:val="-4"/>
        </w:rPr>
        <w:t xml:space="preserve"> </w:t>
      </w:r>
      <w:r>
        <w:t>a</w:t>
      </w:r>
      <w:r>
        <w:rPr>
          <w:spacing w:val="-5"/>
        </w:rPr>
        <w:t xml:space="preserve"> </w:t>
      </w:r>
      <w:r>
        <w:t>qué</w:t>
      </w:r>
      <w:r>
        <w:rPr>
          <w:spacing w:val="-5"/>
        </w:rPr>
        <w:t xml:space="preserve"> </w:t>
      </w:r>
      <w:r>
        <w:t>nivel</w:t>
      </w:r>
      <w:r>
        <w:rPr>
          <w:spacing w:val="-5"/>
        </w:rPr>
        <w:t xml:space="preserve"> </w:t>
      </w:r>
      <w:r>
        <w:t>se está destinando la ejecución de la actividad y el presupuesto propuesto. Hay que elegir entre</w:t>
      </w:r>
      <w:r>
        <w:rPr>
          <w:spacing w:val="-1"/>
        </w:rPr>
        <w:t xml:space="preserve"> </w:t>
      </w:r>
      <w:r>
        <w:t>nivel</w:t>
      </w:r>
      <w:r>
        <w:rPr>
          <w:spacing w:val="-1"/>
        </w:rPr>
        <w:t xml:space="preserve"> </w:t>
      </w:r>
      <w:r>
        <w:t>central,</w:t>
      </w:r>
      <w:r>
        <w:rPr>
          <w:spacing w:val="-1"/>
        </w:rPr>
        <w:t xml:space="preserve"> </w:t>
      </w:r>
      <w:r>
        <w:t>regional o</w:t>
      </w:r>
      <w:r>
        <w:rPr>
          <w:spacing w:val="-1"/>
        </w:rPr>
        <w:t xml:space="preserve"> </w:t>
      </w:r>
      <w:r>
        <w:t>municipal.</w:t>
      </w:r>
      <w:r>
        <w:rPr>
          <w:spacing w:val="-1"/>
        </w:rPr>
        <w:t xml:space="preserve"> </w:t>
      </w:r>
      <w:r>
        <w:rPr>
          <w:rFonts w:ascii="Arial" w:hAnsi="Arial"/>
          <w:b/>
        </w:rPr>
        <w:t>Esta</w:t>
      </w:r>
      <w:r>
        <w:rPr>
          <w:rFonts w:ascii="Arial" w:hAnsi="Arial"/>
          <w:b/>
          <w:spacing w:val="-13"/>
        </w:rPr>
        <w:t xml:space="preserve"> </w:t>
      </w:r>
      <w:r>
        <w:rPr>
          <w:rFonts w:ascii="Arial" w:hAnsi="Arial"/>
          <w:b/>
        </w:rPr>
        <w:t>columna</w:t>
      </w:r>
      <w:r>
        <w:rPr>
          <w:rFonts w:ascii="Arial" w:hAnsi="Arial"/>
          <w:b/>
          <w:spacing w:val="-13"/>
        </w:rPr>
        <w:t xml:space="preserve"> </w:t>
      </w:r>
      <w:r>
        <w:rPr>
          <w:rFonts w:ascii="Arial" w:hAnsi="Arial"/>
          <w:b/>
        </w:rPr>
        <w:t>es</w:t>
      </w:r>
      <w:r>
        <w:rPr>
          <w:rFonts w:ascii="Arial" w:hAnsi="Arial"/>
          <w:b/>
          <w:spacing w:val="-13"/>
        </w:rPr>
        <w:t xml:space="preserve"> </w:t>
      </w:r>
      <w:r>
        <w:rPr>
          <w:rFonts w:ascii="Arial" w:hAnsi="Arial"/>
          <w:b/>
        </w:rPr>
        <w:t>obligatoria</w:t>
      </w:r>
      <w:r>
        <w:t>,</w:t>
      </w:r>
      <w:r>
        <w:rPr>
          <w:spacing w:val="-1"/>
        </w:rPr>
        <w:t xml:space="preserve"> </w:t>
      </w:r>
      <w:r>
        <w:t>ya</w:t>
      </w:r>
      <w:r>
        <w:rPr>
          <w:spacing w:val="-1"/>
        </w:rPr>
        <w:t xml:space="preserve"> </w:t>
      </w:r>
      <w:r>
        <w:t>que</w:t>
      </w:r>
      <w:r>
        <w:rPr>
          <w:spacing w:val="-1"/>
        </w:rPr>
        <w:t xml:space="preserve"> </w:t>
      </w:r>
      <w:r>
        <w:t>la</w:t>
      </w:r>
      <w:r>
        <w:rPr>
          <w:spacing w:val="-1"/>
        </w:rPr>
        <w:t xml:space="preserve"> </w:t>
      </w:r>
      <w:r>
        <w:t>hoja “Resumen Consolidado”</w:t>
      </w:r>
      <w:r>
        <w:rPr>
          <w:spacing w:val="40"/>
        </w:rPr>
        <w:t xml:space="preserve"> </w:t>
      </w:r>
      <w:r>
        <w:t xml:space="preserve">acumulará los totales automáticamente según niveles, y </w:t>
      </w:r>
      <w:r>
        <w:rPr>
          <w:rFonts w:ascii="Arial" w:hAnsi="Arial"/>
          <w:b/>
        </w:rPr>
        <w:t>si</w:t>
      </w:r>
      <w:r>
        <w:rPr>
          <w:rFonts w:ascii="Arial" w:hAnsi="Arial"/>
          <w:b/>
          <w:spacing w:val="-8"/>
        </w:rPr>
        <w:t xml:space="preserve"> </w:t>
      </w:r>
      <w:r>
        <w:rPr>
          <w:rFonts w:ascii="Arial" w:hAnsi="Arial"/>
          <w:b/>
        </w:rPr>
        <w:t xml:space="preserve">no </w:t>
      </w:r>
      <w:r>
        <w:rPr>
          <w:rFonts w:ascii="Arial" w:hAnsi="Arial"/>
          <w:b/>
          <w:w w:val="90"/>
        </w:rPr>
        <w:t>se</w:t>
      </w:r>
      <w:r>
        <w:rPr>
          <w:rFonts w:ascii="Arial" w:hAnsi="Arial"/>
          <w:b/>
          <w:spacing w:val="-6"/>
          <w:w w:val="90"/>
        </w:rPr>
        <w:t xml:space="preserve"> </w:t>
      </w:r>
      <w:r>
        <w:rPr>
          <w:rFonts w:ascii="Arial" w:hAnsi="Arial"/>
          <w:b/>
          <w:w w:val="90"/>
        </w:rPr>
        <w:t>especifica</w:t>
      </w:r>
      <w:r>
        <w:rPr>
          <w:rFonts w:ascii="Arial" w:hAnsi="Arial"/>
          <w:b/>
          <w:spacing w:val="-6"/>
          <w:w w:val="90"/>
        </w:rPr>
        <w:t xml:space="preserve"> </w:t>
      </w:r>
      <w:r>
        <w:rPr>
          <w:rFonts w:ascii="Arial" w:hAnsi="Arial"/>
          <w:b/>
          <w:w w:val="90"/>
        </w:rPr>
        <w:t>el</w:t>
      </w:r>
      <w:r>
        <w:rPr>
          <w:rFonts w:ascii="Arial" w:hAnsi="Arial"/>
          <w:b/>
          <w:spacing w:val="-6"/>
          <w:w w:val="90"/>
        </w:rPr>
        <w:t xml:space="preserve"> </w:t>
      </w:r>
      <w:r>
        <w:rPr>
          <w:rFonts w:ascii="Arial" w:hAnsi="Arial"/>
          <w:b/>
          <w:w w:val="90"/>
        </w:rPr>
        <w:t>nivel</w:t>
      </w:r>
      <w:r>
        <w:rPr>
          <w:rFonts w:ascii="Arial" w:hAnsi="Arial"/>
          <w:b/>
          <w:spacing w:val="-6"/>
          <w:w w:val="90"/>
        </w:rPr>
        <w:t xml:space="preserve"> </w:t>
      </w:r>
      <w:r>
        <w:rPr>
          <w:rFonts w:ascii="Arial" w:hAnsi="Arial"/>
          <w:b/>
          <w:w w:val="90"/>
        </w:rPr>
        <w:t>de</w:t>
      </w:r>
      <w:r>
        <w:rPr>
          <w:rFonts w:ascii="Arial" w:hAnsi="Arial"/>
          <w:b/>
          <w:spacing w:val="-6"/>
          <w:w w:val="90"/>
        </w:rPr>
        <w:t xml:space="preserve"> </w:t>
      </w:r>
      <w:r>
        <w:rPr>
          <w:rFonts w:ascii="Arial" w:hAnsi="Arial"/>
          <w:b/>
          <w:w w:val="90"/>
        </w:rPr>
        <w:t>alguna</w:t>
      </w:r>
      <w:r>
        <w:rPr>
          <w:rFonts w:ascii="Arial" w:hAnsi="Arial"/>
          <w:b/>
          <w:spacing w:val="-6"/>
          <w:w w:val="90"/>
        </w:rPr>
        <w:t xml:space="preserve"> </w:t>
      </w:r>
      <w:r>
        <w:rPr>
          <w:rFonts w:ascii="Arial" w:hAnsi="Arial"/>
          <w:b/>
          <w:w w:val="90"/>
        </w:rPr>
        <w:t>actividad,</w:t>
      </w:r>
      <w:r>
        <w:rPr>
          <w:rFonts w:ascii="Arial" w:hAnsi="Arial"/>
          <w:b/>
          <w:spacing w:val="-6"/>
          <w:w w:val="90"/>
        </w:rPr>
        <w:t xml:space="preserve"> </w:t>
      </w:r>
      <w:r>
        <w:rPr>
          <w:rFonts w:ascii="Arial" w:hAnsi="Arial"/>
          <w:b/>
          <w:w w:val="90"/>
        </w:rPr>
        <w:t>no</w:t>
      </w:r>
      <w:r>
        <w:rPr>
          <w:rFonts w:ascii="Arial" w:hAnsi="Arial"/>
          <w:b/>
          <w:spacing w:val="-6"/>
          <w:w w:val="90"/>
        </w:rPr>
        <w:t xml:space="preserve"> </w:t>
      </w:r>
      <w:r>
        <w:rPr>
          <w:rFonts w:ascii="Arial" w:hAnsi="Arial"/>
          <w:b/>
          <w:w w:val="90"/>
        </w:rPr>
        <w:t>pasará</w:t>
      </w:r>
      <w:r>
        <w:rPr>
          <w:rFonts w:ascii="Arial" w:hAnsi="Arial"/>
          <w:b/>
          <w:spacing w:val="-6"/>
          <w:w w:val="90"/>
        </w:rPr>
        <w:t xml:space="preserve"> </w:t>
      </w:r>
      <w:r>
        <w:rPr>
          <w:rFonts w:ascii="Arial" w:hAnsi="Arial"/>
          <w:b/>
          <w:w w:val="90"/>
        </w:rPr>
        <w:t>a</w:t>
      </w:r>
      <w:r>
        <w:rPr>
          <w:rFonts w:ascii="Arial" w:hAnsi="Arial"/>
          <w:b/>
          <w:spacing w:val="-6"/>
          <w:w w:val="90"/>
        </w:rPr>
        <w:t xml:space="preserve"> </w:t>
      </w:r>
      <w:r>
        <w:rPr>
          <w:rFonts w:ascii="Arial" w:hAnsi="Arial"/>
          <w:b/>
          <w:w w:val="90"/>
        </w:rPr>
        <w:t>contabilizarse</w:t>
      </w:r>
      <w:r>
        <w:rPr>
          <w:w w:val="90"/>
        </w:rPr>
        <w:t xml:space="preserve">. Si la situación del </w:t>
      </w:r>
      <w:r>
        <w:t>PAI nacional obliga a que toda la planificación y el presupuesto se tenga que hacer a nivel central, se indicará siempre el nivel central (Figura 1).</w:t>
      </w:r>
    </w:p>
    <w:p w14:paraId="47E700DE" w14:textId="77777777" w:rsidR="00497C02" w:rsidRDefault="00000000">
      <w:pPr>
        <w:pStyle w:val="BodyText"/>
        <w:spacing w:line="232" w:lineRule="auto"/>
        <w:ind w:left="942" w:right="214" w:hanging="360"/>
        <w:jc w:val="both"/>
      </w:pPr>
      <w:r>
        <w:rPr>
          <w:w w:val="75"/>
        </w:rPr>
        <w:t>-­</w:t>
      </w:r>
      <w:proofErr w:type="gramStart"/>
      <w:r>
        <w:rPr>
          <w:w w:val="75"/>
        </w:rPr>
        <w:t>‐</w:t>
      </w:r>
      <w:r>
        <w:rPr>
          <w:spacing w:val="40"/>
        </w:rPr>
        <w:t xml:space="preserve">  </w:t>
      </w:r>
      <w:r>
        <w:t>Por</w:t>
      </w:r>
      <w:proofErr w:type="gramEnd"/>
      <w:r>
        <w:t xml:space="preserve"> último, se incluye un cronograma con título “</w:t>
      </w:r>
      <w:r>
        <w:rPr>
          <w:u w:val="single"/>
        </w:rPr>
        <w:t>Trimestre en el que se va a realizar</w:t>
      </w:r>
      <w:r>
        <w:t>”. Hay una columna por trimestre, y, deberá identificarse el trimestre del año en el cual se desarrollará la actividad planeada.</w:t>
      </w:r>
    </w:p>
    <w:p w14:paraId="04193199" w14:textId="77777777" w:rsidR="00497C02" w:rsidRDefault="00497C02">
      <w:pPr>
        <w:pStyle w:val="BodyText"/>
        <w:rPr>
          <w:sz w:val="20"/>
        </w:rPr>
      </w:pPr>
    </w:p>
    <w:p w14:paraId="5590721A" w14:textId="77777777" w:rsidR="00497C02" w:rsidRDefault="00497C02">
      <w:pPr>
        <w:pStyle w:val="BodyText"/>
        <w:rPr>
          <w:sz w:val="20"/>
        </w:rPr>
      </w:pPr>
    </w:p>
    <w:p w14:paraId="21764024" w14:textId="77777777" w:rsidR="00497C02" w:rsidRDefault="00497C02">
      <w:pPr>
        <w:pStyle w:val="BodyText"/>
        <w:rPr>
          <w:sz w:val="20"/>
        </w:rPr>
      </w:pPr>
    </w:p>
    <w:p w14:paraId="50875FBF" w14:textId="77777777" w:rsidR="00497C02" w:rsidRDefault="00497C02">
      <w:pPr>
        <w:pStyle w:val="BodyText"/>
        <w:rPr>
          <w:sz w:val="20"/>
        </w:rPr>
      </w:pPr>
    </w:p>
    <w:p w14:paraId="747104D7" w14:textId="77777777" w:rsidR="00497C02" w:rsidRDefault="00497C02">
      <w:pPr>
        <w:pStyle w:val="BodyText"/>
        <w:rPr>
          <w:sz w:val="20"/>
        </w:rPr>
      </w:pPr>
    </w:p>
    <w:p w14:paraId="2ED39FDF" w14:textId="77777777" w:rsidR="00497C02" w:rsidRDefault="00497C02">
      <w:pPr>
        <w:pStyle w:val="BodyText"/>
        <w:rPr>
          <w:sz w:val="20"/>
        </w:rPr>
      </w:pPr>
    </w:p>
    <w:p w14:paraId="07A8F9EB" w14:textId="77777777" w:rsidR="00497C02" w:rsidRDefault="00497C02">
      <w:pPr>
        <w:pStyle w:val="BodyText"/>
        <w:rPr>
          <w:sz w:val="20"/>
        </w:rPr>
      </w:pPr>
    </w:p>
    <w:p w14:paraId="78885FEB" w14:textId="77777777" w:rsidR="00497C02" w:rsidRDefault="00497C02">
      <w:pPr>
        <w:pStyle w:val="BodyText"/>
        <w:rPr>
          <w:sz w:val="20"/>
        </w:rPr>
      </w:pPr>
    </w:p>
    <w:p w14:paraId="22D4B960" w14:textId="77777777" w:rsidR="00497C02" w:rsidRDefault="00497C02">
      <w:pPr>
        <w:pStyle w:val="BodyText"/>
        <w:rPr>
          <w:sz w:val="20"/>
        </w:rPr>
      </w:pPr>
    </w:p>
    <w:p w14:paraId="55D86D38" w14:textId="77777777" w:rsidR="00497C02" w:rsidRDefault="00497C02">
      <w:pPr>
        <w:pStyle w:val="BodyText"/>
        <w:rPr>
          <w:sz w:val="20"/>
        </w:rPr>
      </w:pPr>
    </w:p>
    <w:p w14:paraId="6AE2D2E9" w14:textId="77777777" w:rsidR="00497C02" w:rsidRDefault="00497C02">
      <w:pPr>
        <w:pStyle w:val="BodyText"/>
        <w:rPr>
          <w:sz w:val="20"/>
        </w:rPr>
      </w:pPr>
    </w:p>
    <w:p w14:paraId="1AC21F1F" w14:textId="77777777" w:rsidR="00497C02" w:rsidRDefault="00497C02">
      <w:pPr>
        <w:pStyle w:val="BodyText"/>
        <w:rPr>
          <w:sz w:val="20"/>
        </w:rPr>
      </w:pPr>
    </w:p>
    <w:p w14:paraId="2430A016" w14:textId="77777777" w:rsidR="00497C02" w:rsidRDefault="00497C02">
      <w:pPr>
        <w:pStyle w:val="BodyText"/>
        <w:rPr>
          <w:sz w:val="20"/>
        </w:rPr>
      </w:pPr>
    </w:p>
    <w:p w14:paraId="787A2BD4" w14:textId="77777777" w:rsidR="00497C02" w:rsidRDefault="00497C02">
      <w:pPr>
        <w:pStyle w:val="BodyText"/>
        <w:rPr>
          <w:sz w:val="20"/>
        </w:rPr>
      </w:pPr>
    </w:p>
    <w:p w14:paraId="01F05AEE" w14:textId="77777777" w:rsidR="00497C02" w:rsidRDefault="00497C02">
      <w:pPr>
        <w:pStyle w:val="BodyText"/>
        <w:rPr>
          <w:sz w:val="20"/>
        </w:rPr>
      </w:pPr>
    </w:p>
    <w:p w14:paraId="7CDD1A20" w14:textId="77777777" w:rsidR="00497C02" w:rsidRDefault="00497C02">
      <w:pPr>
        <w:pStyle w:val="BodyText"/>
        <w:rPr>
          <w:sz w:val="20"/>
        </w:rPr>
      </w:pPr>
    </w:p>
    <w:p w14:paraId="49402A46" w14:textId="77777777" w:rsidR="00497C02" w:rsidRDefault="00497C02">
      <w:pPr>
        <w:pStyle w:val="BodyText"/>
        <w:rPr>
          <w:sz w:val="20"/>
        </w:rPr>
      </w:pPr>
    </w:p>
    <w:p w14:paraId="3DA29885" w14:textId="77777777" w:rsidR="00497C02" w:rsidRDefault="00497C02">
      <w:pPr>
        <w:pStyle w:val="BodyText"/>
        <w:rPr>
          <w:sz w:val="20"/>
        </w:rPr>
      </w:pPr>
    </w:p>
    <w:p w14:paraId="21C1FF09" w14:textId="77777777" w:rsidR="00497C02" w:rsidRDefault="00497C02">
      <w:pPr>
        <w:pStyle w:val="BodyText"/>
        <w:rPr>
          <w:sz w:val="20"/>
        </w:rPr>
      </w:pPr>
    </w:p>
    <w:p w14:paraId="2A61B225" w14:textId="77777777" w:rsidR="00497C02" w:rsidRDefault="00497C02">
      <w:pPr>
        <w:pStyle w:val="BodyText"/>
        <w:rPr>
          <w:sz w:val="20"/>
        </w:rPr>
      </w:pPr>
    </w:p>
    <w:p w14:paraId="00FBFFED" w14:textId="77777777" w:rsidR="00497C02" w:rsidRDefault="00497C02">
      <w:pPr>
        <w:pStyle w:val="BodyText"/>
        <w:rPr>
          <w:sz w:val="20"/>
        </w:rPr>
      </w:pPr>
    </w:p>
    <w:p w14:paraId="5E95C957" w14:textId="77777777" w:rsidR="00497C02" w:rsidRDefault="00497C02">
      <w:pPr>
        <w:pStyle w:val="BodyText"/>
        <w:rPr>
          <w:sz w:val="20"/>
        </w:rPr>
      </w:pPr>
    </w:p>
    <w:p w14:paraId="3359E8D2" w14:textId="77777777" w:rsidR="00497C02" w:rsidRDefault="00497C02">
      <w:pPr>
        <w:pStyle w:val="BodyText"/>
        <w:rPr>
          <w:sz w:val="20"/>
        </w:rPr>
      </w:pPr>
    </w:p>
    <w:p w14:paraId="1B4599E8" w14:textId="77777777" w:rsidR="00497C02" w:rsidRDefault="00497C02">
      <w:pPr>
        <w:pStyle w:val="BodyText"/>
        <w:rPr>
          <w:sz w:val="20"/>
        </w:rPr>
      </w:pPr>
    </w:p>
    <w:p w14:paraId="582E160C" w14:textId="77777777" w:rsidR="00497C02" w:rsidRDefault="00497C02">
      <w:pPr>
        <w:pStyle w:val="BodyText"/>
        <w:rPr>
          <w:sz w:val="20"/>
        </w:rPr>
      </w:pPr>
    </w:p>
    <w:p w14:paraId="7B10B01C" w14:textId="77777777" w:rsidR="00497C02" w:rsidRDefault="00497C02">
      <w:pPr>
        <w:pStyle w:val="BodyText"/>
        <w:rPr>
          <w:sz w:val="20"/>
        </w:rPr>
      </w:pPr>
    </w:p>
    <w:p w14:paraId="4A4115A3" w14:textId="77777777" w:rsidR="00497C02" w:rsidRDefault="00497C02">
      <w:pPr>
        <w:pStyle w:val="BodyText"/>
        <w:rPr>
          <w:sz w:val="20"/>
        </w:rPr>
      </w:pPr>
    </w:p>
    <w:p w14:paraId="3DE7E49C" w14:textId="77777777" w:rsidR="00497C02" w:rsidRDefault="00497C02">
      <w:pPr>
        <w:pStyle w:val="BodyText"/>
        <w:rPr>
          <w:sz w:val="20"/>
        </w:rPr>
      </w:pPr>
    </w:p>
    <w:p w14:paraId="0439F8B6" w14:textId="77777777" w:rsidR="00497C02" w:rsidRDefault="00497C02">
      <w:pPr>
        <w:pStyle w:val="BodyText"/>
        <w:rPr>
          <w:sz w:val="20"/>
        </w:rPr>
      </w:pPr>
    </w:p>
    <w:p w14:paraId="3F070EE5" w14:textId="77777777" w:rsidR="00497C02" w:rsidRDefault="00000000">
      <w:pPr>
        <w:pStyle w:val="BodyText"/>
        <w:spacing w:before="10"/>
        <w:rPr>
          <w:sz w:val="12"/>
        </w:rPr>
      </w:pPr>
      <w:r>
        <w:pict w14:anchorId="0BA38839">
          <v:rect id="docshape5" o:spid="_x0000_s1026" style="position:absolute;margin-left:72.15pt;margin-top:10.4pt;width:2in;height:.7pt;z-index:-15728128;mso-wrap-distance-left:0;mso-wrap-distance-right:0;mso-position-horizontal-relative:page" fillcolor="black" stroked="f">
            <w10:wrap type="topAndBottom" anchorx="page"/>
          </v:rect>
        </w:pict>
      </w:r>
    </w:p>
    <w:p w14:paraId="0CD34A8D" w14:textId="77777777" w:rsidR="00497C02" w:rsidRDefault="00000000">
      <w:pPr>
        <w:spacing w:before="61"/>
        <w:ind w:left="222"/>
        <w:rPr>
          <w:sz w:val="21"/>
        </w:rPr>
      </w:pPr>
      <w:r>
        <w:rPr>
          <w:sz w:val="21"/>
          <w:vertAlign w:val="superscript"/>
        </w:rPr>
        <w:t>1</w:t>
      </w:r>
      <w:r>
        <w:rPr>
          <w:spacing w:val="15"/>
          <w:sz w:val="21"/>
        </w:rPr>
        <w:t xml:space="preserve"> </w:t>
      </w:r>
      <w:proofErr w:type="gramStart"/>
      <w:r>
        <w:rPr>
          <w:sz w:val="21"/>
        </w:rPr>
        <w:t>Más</w:t>
      </w:r>
      <w:proofErr w:type="gramEnd"/>
      <w:r>
        <w:rPr>
          <w:spacing w:val="17"/>
          <w:sz w:val="21"/>
        </w:rPr>
        <w:t xml:space="preserve"> </w:t>
      </w:r>
      <w:r>
        <w:rPr>
          <w:sz w:val="21"/>
        </w:rPr>
        <w:t>información</w:t>
      </w:r>
      <w:r>
        <w:rPr>
          <w:spacing w:val="18"/>
          <w:sz w:val="21"/>
        </w:rPr>
        <w:t xml:space="preserve"> </w:t>
      </w:r>
      <w:r>
        <w:rPr>
          <w:sz w:val="21"/>
        </w:rPr>
        <w:t>y</w:t>
      </w:r>
      <w:r>
        <w:rPr>
          <w:spacing w:val="16"/>
          <w:sz w:val="21"/>
        </w:rPr>
        <w:t xml:space="preserve"> </w:t>
      </w:r>
      <w:r>
        <w:rPr>
          <w:sz w:val="21"/>
        </w:rPr>
        <w:t>definiciones</w:t>
      </w:r>
      <w:r>
        <w:rPr>
          <w:spacing w:val="17"/>
          <w:sz w:val="21"/>
        </w:rPr>
        <w:t xml:space="preserve"> </w:t>
      </w:r>
      <w:r>
        <w:rPr>
          <w:sz w:val="21"/>
        </w:rPr>
        <w:t>de</w:t>
      </w:r>
      <w:r>
        <w:rPr>
          <w:spacing w:val="18"/>
          <w:sz w:val="21"/>
        </w:rPr>
        <w:t xml:space="preserve"> </w:t>
      </w:r>
      <w:r>
        <w:rPr>
          <w:sz w:val="21"/>
        </w:rPr>
        <w:t>cada</w:t>
      </w:r>
      <w:r>
        <w:rPr>
          <w:spacing w:val="18"/>
          <w:sz w:val="21"/>
        </w:rPr>
        <w:t xml:space="preserve"> </w:t>
      </w:r>
      <w:r>
        <w:rPr>
          <w:sz w:val="21"/>
        </w:rPr>
        <w:t>tema</w:t>
      </w:r>
      <w:r>
        <w:rPr>
          <w:spacing w:val="18"/>
          <w:sz w:val="21"/>
        </w:rPr>
        <w:t xml:space="preserve"> </w:t>
      </w:r>
      <w:r>
        <w:rPr>
          <w:sz w:val="21"/>
        </w:rPr>
        <w:t>se</w:t>
      </w:r>
      <w:r>
        <w:rPr>
          <w:spacing w:val="18"/>
          <w:sz w:val="21"/>
        </w:rPr>
        <w:t xml:space="preserve"> </w:t>
      </w:r>
      <w:r>
        <w:rPr>
          <w:sz w:val="21"/>
        </w:rPr>
        <w:t>puede</w:t>
      </w:r>
      <w:r>
        <w:rPr>
          <w:spacing w:val="18"/>
          <w:sz w:val="21"/>
        </w:rPr>
        <w:t xml:space="preserve"> </w:t>
      </w:r>
      <w:r>
        <w:rPr>
          <w:sz w:val="21"/>
        </w:rPr>
        <w:t>encontrar</w:t>
      </w:r>
      <w:r>
        <w:rPr>
          <w:spacing w:val="16"/>
          <w:sz w:val="21"/>
        </w:rPr>
        <w:t xml:space="preserve"> </w:t>
      </w:r>
      <w:r>
        <w:rPr>
          <w:sz w:val="21"/>
        </w:rPr>
        <w:t>en</w:t>
      </w:r>
      <w:r>
        <w:rPr>
          <w:spacing w:val="18"/>
          <w:sz w:val="21"/>
        </w:rPr>
        <w:t xml:space="preserve"> </w:t>
      </w:r>
      <w:r>
        <w:rPr>
          <w:sz w:val="21"/>
        </w:rPr>
        <w:t>el</w:t>
      </w:r>
      <w:r>
        <w:rPr>
          <w:spacing w:val="17"/>
          <w:sz w:val="21"/>
        </w:rPr>
        <w:t xml:space="preserve"> </w:t>
      </w:r>
      <w:r>
        <w:rPr>
          <w:sz w:val="21"/>
        </w:rPr>
        <w:t>anexo</w:t>
      </w:r>
      <w:r>
        <w:rPr>
          <w:spacing w:val="18"/>
          <w:sz w:val="21"/>
        </w:rPr>
        <w:t xml:space="preserve"> </w:t>
      </w:r>
      <w:r>
        <w:rPr>
          <w:spacing w:val="-5"/>
          <w:sz w:val="21"/>
        </w:rPr>
        <w:t>2.</w:t>
      </w:r>
    </w:p>
    <w:p w14:paraId="20DFB128" w14:textId="77777777" w:rsidR="00497C02" w:rsidRDefault="00497C02">
      <w:pPr>
        <w:rPr>
          <w:sz w:val="21"/>
        </w:rPr>
        <w:sectPr w:rsidR="00497C02">
          <w:pgSz w:w="12240" w:h="15840"/>
          <w:pgMar w:top="1380" w:right="1220" w:bottom="280" w:left="1220" w:header="720" w:footer="720" w:gutter="0"/>
          <w:cols w:space="720"/>
        </w:sectPr>
      </w:pPr>
    </w:p>
    <w:p w14:paraId="409C0C45" w14:textId="77777777" w:rsidR="00497C02" w:rsidRDefault="00000000">
      <w:pPr>
        <w:spacing w:before="36"/>
        <w:ind w:left="222"/>
        <w:jc w:val="both"/>
        <w:rPr>
          <w:sz w:val="21"/>
        </w:rPr>
      </w:pPr>
      <w:r>
        <w:rPr>
          <w:noProof/>
        </w:rPr>
        <w:lastRenderedPageBreak/>
        <w:drawing>
          <wp:anchor distT="0" distB="0" distL="0" distR="0" simplePos="0" relativeHeight="2" behindDoc="0" locked="0" layoutInCell="1" allowOverlap="1" wp14:anchorId="1BADA07E" wp14:editId="6EF2B493">
            <wp:simplePos x="0" y="0"/>
            <wp:positionH relativeFrom="page">
              <wp:posOffset>916177</wp:posOffset>
            </wp:positionH>
            <wp:positionV relativeFrom="paragraph">
              <wp:posOffset>241260</wp:posOffset>
            </wp:positionV>
            <wp:extent cx="5557956" cy="252984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5557956" cy="2529840"/>
                    </a:xfrm>
                    <a:prstGeom prst="rect">
                      <a:avLst/>
                    </a:prstGeom>
                  </pic:spPr>
                </pic:pic>
              </a:graphicData>
            </a:graphic>
          </wp:anchor>
        </w:drawing>
      </w:r>
      <w:r>
        <w:rPr>
          <w:sz w:val="21"/>
        </w:rPr>
        <w:t>Figura</w:t>
      </w:r>
      <w:r>
        <w:rPr>
          <w:spacing w:val="23"/>
          <w:sz w:val="21"/>
        </w:rPr>
        <w:t xml:space="preserve"> </w:t>
      </w:r>
      <w:r>
        <w:rPr>
          <w:sz w:val="21"/>
        </w:rPr>
        <w:t>1.</w:t>
      </w:r>
      <w:r>
        <w:rPr>
          <w:spacing w:val="21"/>
          <w:sz w:val="21"/>
        </w:rPr>
        <w:t xml:space="preserve"> </w:t>
      </w:r>
      <w:r>
        <w:rPr>
          <w:sz w:val="21"/>
        </w:rPr>
        <w:t>Cronograma</w:t>
      </w:r>
      <w:r>
        <w:rPr>
          <w:spacing w:val="23"/>
          <w:sz w:val="21"/>
        </w:rPr>
        <w:t xml:space="preserve"> </w:t>
      </w:r>
      <w:r>
        <w:rPr>
          <w:sz w:val="21"/>
        </w:rPr>
        <w:t>de</w:t>
      </w:r>
      <w:r>
        <w:rPr>
          <w:spacing w:val="23"/>
          <w:sz w:val="21"/>
        </w:rPr>
        <w:t xml:space="preserve"> </w:t>
      </w:r>
      <w:r>
        <w:rPr>
          <w:sz w:val="21"/>
        </w:rPr>
        <w:t>implementación</w:t>
      </w:r>
      <w:r>
        <w:rPr>
          <w:spacing w:val="23"/>
          <w:sz w:val="21"/>
        </w:rPr>
        <w:t xml:space="preserve"> </w:t>
      </w:r>
      <w:r>
        <w:rPr>
          <w:sz w:val="21"/>
        </w:rPr>
        <w:t>de</w:t>
      </w:r>
      <w:r>
        <w:rPr>
          <w:spacing w:val="23"/>
          <w:sz w:val="21"/>
        </w:rPr>
        <w:t xml:space="preserve"> </w:t>
      </w:r>
      <w:r>
        <w:rPr>
          <w:sz w:val="21"/>
        </w:rPr>
        <w:t>las</w:t>
      </w:r>
      <w:r>
        <w:rPr>
          <w:spacing w:val="22"/>
          <w:sz w:val="21"/>
        </w:rPr>
        <w:t xml:space="preserve"> </w:t>
      </w:r>
      <w:r>
        <w:rPr>
          <w:sz w:val="21"/>
        </w:rPr>
        <w:t>actividades</w:t>
      </w:r>
      <w:r>
        <w:rPr>
          <w:spacing w:val="22"/>
          <w:sz w:val="21"/>
        </w:rPr>
        <w:t xml:space="preserve"> </w:t>
      </w:r>
      <w:r>
        <w:rPr>
          <w:spacing w:val="-2"/>
          <w:sz w:val="21"/>
        </w:rPr>
        <w:t>planificadas</w:t>
      </w:r>
    </w:p>
    <w:p w14:paraId="3D8F8A82" w14:textId="77777777" w:rsidR="00497C02" w:rsidRDefault="00497C02">
      <w:pPr>
        <w:pStyle w:val="BodyText"/>
        <w:rPr>
          <w:sz w:val="26"/>
        </w:rPr>
      </w:pPr>
    </w:p>
    <w:p w14:paraId="46C17617" w14:textId="77777777" w:rsidR="00497C02" w:rsidRDefault="00497C02">
      <w:pPr>
        <w:pStyle w:val="BodyText"/>
        <w:spacing w:before="7"/>
        <w:rPr>
          <w:sz w:val="28"/>
        </w:rPr>
      </w:pPr>
    </w:p>
    <w:p w14:paraId="06DC3A88" w14:textId="77777777" w:rsidR="00497C02" w:rsidRDefault="00000000">
      <w:pPr>
        <w:pStyle w:val="Heading4"/>
        <w:ind w:left="222"/>
        <w:jc w:val="both"/>
      </w:pPr>
      <w:r>
        <w:rPr>
          <w:w w:val="80"/>
        </w:rPr>
        <w:t>Segundo</w:t>
      </w:r>
      <w:r>
        <w:rPr>
          <w:spacing w:val="19"/>
        </w:rPr>
        <w:t xml:space="preserve"> </w:t>
      </w:r>
      <w:r>
        <w:rPr>
          <w:w w:val="80"/>
        </w:rPr>
        <w:t>paso:</w:t>
      </w:r>
      <w:r>
        <w:rPr>
          <w:spacing w:val="19"/>
        </w:rPr>
        <w:t xml:space="preserve"> </w:t>
      </w:r>
      <w:r>
        <w:rPr>
          <w:w w:val="80"/>
        </w:rPr>
        <w:t>cuantificación</w:t>
      </w:r>
      <w:r>
        <w:rPr>
          <w:spacing w:val="20"/>
        </w:rPr>
        <w:t xml:space="preserve"> </w:t>
      </w:r>
      <w:r>
        <w:rPr>
          <w:w w:val="80"/>
        </w:rPr>
        <w:t>de</w:t>
      </w:r>
      <w:r>
        <w:rPr>
          <w:spacing w:val="19"/>
        </w:rPr>
        <w:t xml:space="preserve"> </w:t>
      </w:r>
      <w:r>
        <w:rPr>
          <w:w w:val="80"/>
        </w:rPr>
        <w:t>las</w:t>
      </w:r>
      <w:r>
        <w:rPr>
          <w:spacing w:val="20"/>
        </w:rPr>
        <w:t xml:space="preserve"> </w:t>
      </w:r>
      <w:r>
        <w:rPr>
          <w:spacing w:val="-2"/>
          <w:w w:val="80"/>
        </w:rPr>
        <w:t>actividades.</w:t>
      </w:r>
    </w:p>
    <w:p w14:paraId="49BE35A5" w14:textId="77777777" w:rsidR="00497C02" w:rsidRDefault="00000000">
      <w:pPr>
        <w:pStyle w:val="BodyText"/>
        <w:spacing w:before="230" w:line="223" w:lineRule="auto"/>
        <w:ind w:left="222" w:right="214"/>
        <w:jc w:val="both"/>
      </w:pPr>
      <w:r>
        <w:t>La identificación del requerimiento financiero y sus posibles y aseguradas fuentes ayudan a alcanzar y garantizar el apoyo político y financiero del gobierno, organismos internacionales, ONG y otros actores participantes tanto del sector privado como de la comunidad. El resultado es un programa viable y sostenible. La planificación presupuestaria para el plan de acción debe incluir todos los recursos asignados, independientemente de la fuente de financiamiento.</w:t>
      </w:r>
    </w:p>
    <w:p w14:paraId="211CC44C" w14:textId="77777777" w:rsidR="00497C02" w:rsidRDefault="00497C02">
      <w:pPr>
        <w:pStyle w:val="BodyText"/>
        <w:spacing w:before="12"/>
        <w:rPr>
          <w:sz w:val="21"/>
        </w:rPr>
      </w:pPr>
    </w:p>
    <w:p w14:paraId="67A36AC7" w14:textId="77777777" w:rsidR="00497C02" w:rsidRDefault="00000000">
      <w:pPr>
        <w:pStyle w:val="BodyText"/>
        <w:spacing w:line="232" w:lineRule="auto"/>
        <w:ind w:left="222" w:right="214"/>
        <w:jc w:val="both"/>
      </w:pPr>
      <w:r>
        <w:t>Ahora hay que introducir las cantidades monetarias que se están planificando. Para una mejor realización de este paso, se recomienda revisar bien las definiciones aportadas en las dos primeras hojas. A diferencia del formato del Plan anterior, ahora no se introduce directamente el total que se planea para cada actividad; se recomienda introducir el costo y su detalle por ítem presupuestario para guiar la construcción del requerimiento financiero por actividad. Hay dos áreas para la clasificación de los recursos:</w:t>
      </w:r>
    </w:p>
    <w:p w14:paraId="034445F7" w14:textId="77777777" w:rsidR="00497C02" w:rsidRDefault="00000000">
      <w:pPr>
        <w:pStyle w:val="BodyText"/>
        <w:spacing w:before="201" w:line="324" w:lineRule="exact"/>
        <w:ind w:left="222"/>
        <w:jc w:val="both"/>
      </w:pPr>
      <w:r>
        <w:t>CLASIFICACIÓN</w:t>
      </w:r>
      <w:r>
        <w:rPr>
          <w:spacing w:val="-1"/>
        </w:rPr>
        <w:t xml:space="preserve"> </w:t>
      </w:r>
      <w:r>
        <w:t>1: COSTO RECURRENTE</w:t>
      </w:r>
      <w:r>
        <w:rPr>
          <w:spacing w:val="-1"/>
        </w:rPr>
        <w:t xml:space="preserve"> </w:t>
      </w:r>
      <w:r>
        <w:t>(que se deben</w:t>
      </w:r>
      <w:r>
        <w:rPr>
          <w:spacing w:val="-1"/>
        </w:rPr>
        <w:t xml:space="preserve"> </w:t>
      </w:r>
      <w:r>
        <w:t>al</w:t>
      </w:r>
      <w:r>
        <w:rPr>
          <w:spacing w:val="-1"/>
        </w:rPr>
        <w:t xml:space="preserve"> </w:t>
      </w:r>
      <w:r>
        <w:t xml:space="preserve">programa cada periodo </w:t>
      </w:r>
      <w:r>
        <w:rPr>
          <w:spacing w:val="-2"/>
        </w:rPr>
        <w:t>presupuestal)</w:t>
      </w:r>
    </w:p>
    <w:p w14:paraId="6D3CB6E5" w14:textId="77777777" w:rsidR="00497C02" w:rsidRDefault="00000000">
      <w:pPr>
        <w:pStyle w:val="ListParagraph"/>
        <w:numPr>
          <w:ilvl w:val="0"/>
          <w:numId w:val="3"/>
        </w:numPr>
        <w:tabs>
          <w:tab w:val="left" w:pos="942"/>
          <w:tab w:val="left" w:pos="943"/>
        </w:tabs>
        <w:spacing w:line="306" w:lineRule="exact"/>
        <w:ind w:hanging="361"/>
        <w:rPr>
          <w:sz w:val="24"/>
        </w:rPr>
      </w:pPr>
      <w:r>
        <w:rPr>
          <w:spacing w:val="-2"/>
          <w:sz w:val="24"/>
        </w:rPr>
        <w:t>Vacunas</w:t>
      </w:r>
    </w:p>
    <w:p w14:paraId="4D4168CD" w14:textId="77777777" w:rsidR="00497C02" w:rsidRDefault="00000000">
      <w:pPr>
        <w:pStyle w:val="ListParagraph"/>
        <w:numPr>
          <w:ilvl w:val="0"/>
          <w:numId w:val="3"/>
        </w:numPr>
        <w:tabs>
          <w:tab w:val="left" w:pos="942"/>
          <w:tab w:val="left" w:pos="943"/>
        </w:tabs>
        <w:spacing w:line="305" w:lineRule="exact"/>
        <w:ind w:hanging="361"/>
        <w:rPr>
          <w:sz w:val="24"/>
        </w:rPr>
      </w:pPr>
      <w:r>
        <w:rPr>
          <w:sz w:val="24"/>
        </w:rPr>
        <w:t>Jeringas</w:t>
      </w:r>
      <w:r>
        <w:rPr>
          <w:spacing w:val="-2"/>
          <w:sz w:val="24"/>
        </w:rPr>
        <w:t xml:space="preserve"> </w:t>
      </w:r>
      <w:r>
        <w:rPr>
          <w:sz w:val="24"/>
        </w:rPr>
        <w:t>y</w:t>
      </w:r>
      <w:r>
        <w:rPr>
          <w:spacing w:val="-1"/>
          <w:sz w:val="24"/>
        </w:rPr>
        <w:t xml:space="preserve"> </w:t>
      </w:r>
      <w:r>
        <w:rPr>
          <w:sz w:val="24"/>
        </w:rPr>
        <w:t>otros</w:t>
      </w:r>
      <w:r>
        <w:rPr>
          <w:spacing w:val="-1"/>
          <w:sz w:val="24"/>
        </w:rPr>
        <w:t xml:space="preserve"> </w:t>
      </w:r>
      <w:r>
        <w:rPr>
          <w:spacing w:val="-2"/>
          <w:sz w:val="24"/>
        </w:rPr>
        <w:t>insumos</w:t>
      </w:r>
    </w:p>
    <w:p w14:paraId="615E69BF" w14:textId="77777777" w:rsidR="00497C02" w:rsidRDefault="00000000">
      <w:pPr>
        <w:pStyle w:val="ListParagraph"/>
        <w:numPr>
          <w:ilvl w:val="0"/>
          <w:numId w:val="3"/>
        </w:numPr>
        <w:tabs>
          <w:tab w:val="left" w:pos="942"/>
          <w:tab w:val="left" w:pos="943"/>
        </w:tabs>
        <w:spacing w:line="307" w:lineRule="exact"/>
        <w:ind w:hanging="361"/>
        <w:rPr>
          <w:sz w:val="24"/>
        </w:rPr>
      </w:pPr>
      <w:r>
        <w:rPr>
          <w:sz w:val="24"/>
        </w:rPr>
        <w:t>Mantenimiento</w:t>
      </w:r>
      <w:r>
        <w:rPr>
          <w:spacing w:val="-1"/>
          <w:sz w:val="24"/>
        </w:rPr>
        <w:t xml:space="preserve"> </w:t>
      </w:r>
      <w:r>
        <w:rPr>
          <w:sz w:val="24"/>
        </w:rPr>
        <w:t>de</w:t>
      </w:r>
      <w:r>
        <w:rPr>
          <w:spacing w:val="-1"/>
          <w:sz w:val="24"/>
        </w:rPr>
        <w:t xml:space="preserve"> </w:t>
      </w:r>
      <w:r>
        <w:rPr>
          <w:sz w:val="24"/>
        </w:rPr>
        <w:t xml:space="preserve">la cadena de </w:t>
      </w:r>
      <w:r>
        <w:rPr>
          <w:spacing w:val="-4"/>
          <w:sz w:val="24"/>
        </w:rPr>
        <w:t>frío</w:t>
      </w:r>
    </w:p>
    <w:p w14:paraId="7E0BA617" w14:textId="77777777" w:rsidR="00497C02" w:rsidRDefault="00000000">
      <w:pPr>
        <w:pStyle w:val="ListParagraph"/>
        <w:numPr>
          <w:ilvl w:val="0"/>
          <w:numId w:val="3"/>
        </w:numPr>
        <w:tabs>
          <w:tab w:val="left" w:pos="942"/>
          <w:tab w:val="left" w:pos="943"/>
        </w:tabs>
        <w:spacing w:line="305" w:lineRule="exact"/>
        <w:ind w:hanging="361"/>
        <w:rPr>
          <w:sz w:val="24"/>
        </w:rPr>
      </w:pPr>
      <w:r>
        <w:rPr>
          <w:spacing w:val="-2"/>
          <w:sz w:val="24"/>
        </w:rPr>
        <w:t>Salarios</w:t>
      </w:r>
    </w:p>
    <w:p w14:paraId="1FEFBB2A" w14:textId="77777777" w:rsidR="00497C02" w:rsidRDefault="00000000">
      <w:pPr>
        <w:pStyle w:val="ListParagraph"/>
        <w:numPr>
          <w:ilvl w:val="0"/>
          <w:numId w:val="3"/>
        </w:numPr>
        <w:tabs>
          <w:tab w:val="left" w:pos="942"/>
          <w:tab w:val="left" w:pos="943"/>
        </w:tabs>
        <w:spacing w:line="305" w:lineRule="exact"/>
        <w:ind w:hanging="361"/>
        <w:rPr>
          <w:sz w:val="24"/>
        </w:rPr>
      </w:pPr>
      <w:r>
        <w:rPr>
          <w:spacing w:val="-2"/>
          <w:sz w:val="24"/>
        </w:rPr>
        <w:t>Consultorías</w:t>
      </w:r>
    </w:p>
    <w:p w14:paraId="4AEC0902" w14:textId="77777777" w:rsidR="00497C02" w:rsidRDefault="00000000">
      <w:pPr>
        <w:pStyle w:val="ListParagraph"/>
        <w:numPr>
          <w:ilvl w:val="0"/>
          <w:numId w:val="3"/>
        </w:numPr>
        <w:tabs>
          <w:tab w:val="left" w:pos="942"/>
          <w:tab w:val="left" w:pos="943"/>
        </w:tabs>
        <w:spacing w:line="307" w:lineRule="exact"/>
        <w:ind w:hanging="361"/>
        <w:rPr>
          <w:sz w:val="24"/>
        </w:rPr>
      </w:pPr>
      <w:r>
        <w:rPr>
          <w:sz w:val="24"/>
        </w:rPr>
        <w:t>Viáticos</w:t>
      </w:r>
      <w:r>
        <w:rPr>
          <w:spacing w:val="-1"/>
          <w:sz w:val="24"/>
        </w:rPr>
        <w:t xml:space="preserve"> </w:t>
      </w:r>
      <w:r>
        <w:rPr>
          <w:sz w:val="24"/>
        </w:rPr>
        <w:t xml:space="preserve">y gastos de </w:t>
      </w:r>
      <w:r>
        <w:rPr>
          <w:spacing w:val="-2"/>
          <w:sz w:val="24"/>
        </w:rPr>
        <w:t>viaje</w:t>
      </w:r>
    </w:p>
    <w:p w14:paraId="5C2267E5" w14:textId="77777777" w:rsidR="00497C02" w:rsidRDefault="00000000">
      <w:pPr>
        <w:pStyle w:val="ListParagraph"/>
        <w:numPr>
          <w:ilvl w:val="0"/>
          <w:numId w:val="3"/>
        </w:numPr>
        <w:tabs>
          <w:tab w:val="left" w:pos="942"/>
          <w:tab w:val="left" w:pos="943"/>
        </w:tabs>
        <w:spacing w:line="307" w:lineRule="exact"/>
        <w:ind w:hanging="361"/>
        <w:rPr>
          <w:sz w:val="24"/>
        </w:rPr>
      </w:pPr>
      <w:r>
        <w:rPr>
          <w:spacing w:val="-2"/>
          <w:sz w:val="24"/>
        </w:rPr>
        <w:t>Reuniones</w:t>
      </w:r>
    </w:p>
    <w:p w14:paraId="2EF891B0" w14:textId="77777777" w:rsidR="00497C02" w:rsidRDefault="00000000">
      <w:pPr>
        <w:pStyle w:val="ListParagraph"/>
        <w:numPr>
          <w:ilvl w:val="0"/>
          <w:numId w:val="3"/>
        </w:numPr>
        <w:tabs>
          <w:tab w:val="left" w:pos="942"/>
          <w:tab w:val="left" w:pos="943"/>
        </w:tabs>
        <w:spacing w:line="305" w:lineRule="exact"/>
        <w:ind w:hanging="361"/>
        <w:rPr>
          <w:sz w:val="24"/>
        </w:rPr>
      </w:pPr>
      <w:r>
        <w:rPr>
          <w:sz w:val="24"/>
        </w:rPr>
        <w:t>Mantenimiento</w:t>
      </w:r>
      <w:r>
        <w:rPr>
          <w:spacing w:val="53"/>
          <w:sz w:val="24"/>
        </w:rPr>
        <w:t xml:space="preserve"> </w:t>
      </w:r>
      <w:r>
        <w:rPr>
          <w:sz w:val="24"/>
        </w:rPr>
        <w:t>y combustible</w:t>
      </w:r>
      <w:r>
        <w:rPr>
          <w:spacing w:val="-1"/>
          <w:sz w:val="24"/>
        </w:rPr>
        <w:t xml:space="preserve"> </w:t>
      </w:r>
      <w:r>
        <w:rPr>
          <w:sz w:val="24"/>
        </w:rPr>
        <w:t xml:space="preserve">de </w:t>
      </w:r>
      <w:r>
        <w:rPr>
          <w:spacing w:val="-2"/>
          <w:sz w:val="24"/>
        </w:rPr>
        <w:t>vehículos</w:t>
      </w:r>
    </w:p>
    <w:p w14:paraId="10F9CA15" w14:textId="77777777" w:rsidR="00497C02" w:rsidRDefault="00000000">
      <w:pPr>
        <w:pStyle w:val="ListParagraph"/>
        <w:numPr>
          <w:ilvl w:val="0"/>
          <w:numId w:val="3"/>
        </w:numPr>
        <w:tabs>
          <w:tab w:val="left" w:pos="942"/>
          <w:tab w:val="left" w:pos="943"/>
        </w:tabs>
        <w:spacing w:line="328" w:lineRule="exact"/>
        <w:ind w:hanging="361"/>
        <w:rPr>
          <w:sz w:val="24"/>
        </w:rPr>
      </w:pPr>
      <w:r>
        <w:rPr>
          <w:sz w:val="24"/>
        </w:rPr>
        <w:t>Otro</w:t>
      </w:r>
      <w:r>
        <w:rPr>
          <w:spacing w:val="-1"/>
          <w:sz w:val="24"/>
        </w:rPr>
        <w:t xml:space="preserve"> </w:t>
      </w:r>
      <w:r>
        <w:rPr>
          <w:spacing w:val="-2"/>
          <w:sz w:val="24"/>
        </w:rPr>
        <w:t>recurrente</w:t>
      </w:r>
    </w:p>
    <w:p w14:paraId="59CA437F" w14:textId="77777777" w:rsidR="00497C02" w:rsidRDefault="00497C02">
      <w:pPr>
        <w:spacing w:line="328" w:lineRule="exact"/>
        <w:rPr>
          <w:sz w:val="24"/>
        </w:rPr>
        <w:sectPr w:rsidR="00497C02">
          <w:pgSz w:w="12240" w:h="15840"/>
          <w:pgMar w:top="1380" w:right="1220" w:bottom="280" w:left="1220" w:header="720" w:footer="720" w:gutter="0"/>
          <w:cols w:space="720"/>
        </w:sectPr>
      </w:pPr>
    </w:p>
    <w:p w14:paraId="3F8C3DFF" w14:textId="77777777" w:rsidR="00497C02" w:rsidRDefault="00000000">
      <w:pPr>
        <w:pStyle w:val="BodyText"/>
        <w:spacing w:before="75" w:line="204" w:lineRule="auto"/>
        <w:ind w:left="222"/>
      </w:pPr>
      <w:r>
        <w:lastRenderedPageBreak/>
        <w:t>CLASIFICACIÓN</w:t>
      </w:r>
      <w:r>
        <w:rPr>
          <w:spacing w:val="-3"/>
        </w:rPr>
        <w:t xml:space="preserve"> </w:t>
      </w:r>
      <w:r>
        <w:t>2:</w:t>
      </w:r>
      <w:r>
        <w:rPr>
          <w:spacing w:val="-3"/>
        </w:rPr>
        <w:t xml:space="preserve"> </w:t>
      </w:r>
      <w:r>
        <w:t>COSTO</w:t>
      </w:r>
      <w:r>
        <w:rPr>
          <w:spacing w:val="-3"/>
        </w:rPr>
        <w:t xml:space="preserve"> </w:t>
      </w:r>
      <w:r>
        <w:t>CAPITAL</w:t>
      </w:r>
      <w:r>
        <w:rPr>
          <w:spacing w:val="-3"/>
        </w:rPr>
        <w:t xml:space="preserve"> </w:t>
      </w:r>
      <w:r>
        <w:t>(que</w:t>
      </w:r>
      <w:r>
        <w:rPr>
          <w:spacing w:val="-3"/>
        </w:rPr>
        <w:t xml:space="preserve"> </w:t>
      </w:r>
      <w:r>
        <w:t>tienen</w:t>
      </w:r>
      <w:r>
        <w:rPr>
          <w:spacing w:val="-3"/>
        </w:rPr>
        <w:t xml:space="preserve"> </w:t>
      </w:r>
      <w:r>
        <w:t>vida</w:t>
      </w:r>
      <w:r>
        <w:rPr>
          <w:spacing w:val="-3"/>
        </w:rPr>
        <w:t xml:space="preserve"> </w:t>
      </w:r>
      <w:r>
        <w:t>útil</w:t>
      </w:r>
      <w:r>
        <w:rPr>
          <w:spacing w:val="-3"/>
        </w:rPr>
        <w:t xml:space="preserve"> </w:t>
      </w:r>
      <w:r>
        <w:t>en</w:t>
      </w:r>
      <w:r>
        <w:rPr>
          <w:spacing w:val="-3"/>
        </w:rPr>
        <w:t xml:space="preserve"> </w:t>
      </w:r>
      <w:r>
        <w:t>el</w:t>
      </w:r>
      <w:r>
        <w:rPr>
          <w:spacing w:val="-3"/>
        </w:rPr>
        <w:t xml:space="preserve"> </w:t>
      </w:r>
      <w:r>
        <w:t>tiempo,</w:t>
      </w:r>
      <w:r>
        <w:rPr>
          <w:spacing w:val="-3"/>
        </w:rPr>
        <w:t xml:space="preserve"> </w:t>
      </w:r>
      <w:r>
        <w:t>es</w:t>
      </w:r>
      <w:r>
        <w:rPr>
          <w:spacing w:val="-3"/>
        </w:rPr>
        <w:t xml:space="preserve"> </w:t>
      </w:r>
      <w:r>
        <w:t>decir</w:t>
      </w:r>
      <w:r>
        <w:rPr>
          <w:spacing w:val="-3"/>
        </w:rPr>
        <w:t xml:space="preserve"> </w:t>
      </w:r>
      <w:r>
        <w:t>duran</w:t>
      </w:r>
      <w:r>
        <w:rPr>
          <w:spacing w:val="-3"/>
        </w:rPr>
        <w:t xml:space="preserve"> </w:t>
      </w:r>
      <w:proofErr w:type="spellStart"/>
      <w:r>
        <w:t>mas</w:t>
      </w:r>
      <w:proofErr w:type="spellEnd"/>
      <w:r>
        <w:rPr>
          <w:spacing w:val="-3"/>
        </w:rPr>
        <w:t xml:space="preserve"> </w:t>
      </w:r>
      <w:r>
        <w:t>de</w:t>
      </w:r>
      <w:r>
        <w:rPr>
          <w:spacing w:val="-3"/>
        </w:rPr>
        <w:t xml:space="preserve"> </w:t>
      </w:r>
      <w:r>
        <w:t>un periodo presupuestal)</w:t>
      </w:r>
    </w:p>
    <w:p w14:paraId="023337D5" w14:textId="77777777" w:rsidR="00497C02" w:rsidRDefault="00000000">
      <w:pPr>
        <w:pStyle w:val="ListParagraph"/>
        <w:numPr>
          <w:ilvl w:val="0"/>
          <w:numId w:val="3"/>
        </w:numPr>
        <w:tabs>
          <w:tab w:val="left" w:pos="942"/>
          <w:tab w:val="left" w:pos="943"/>
        </w:tabs>
        <w:spacing w:line="295" w:lineRule="exact"/>
        <w:ind w:hanging="361"/>
        <w:rPr>
          <w:sz w:val="24"/>
        </w:rPr>
      </w:pPr>
      <w:r>
        <w:rPr>
          <w:sz w:val="24"/>
        </w:rPr>
        <w:t>Equipos</w:t>
      </w:r>
      <w:r>
        <w:rPr>
          <w:spacing w:val="-2"/>
          <w:sz w:val="24"/>
        </w:rPr>
        <w:t xml:space="preserve"> </w:t>
      </w:r>
      <w:r>
        <w:rPr>
          <w:sz w:val="24"/>
        </w:rPr>
        <w:t>de</w:t>
      </w:r>
      <w:r>
        <w:rPr>
          <w:spacing w:val="-1"/>
          <w:sz w:val="24"/>
        </w:rPr>
        <w:t xml:space="preserve"> </w:t>
      </w:r>
      <w:r>
        <w:rPr>
          <w:sz w:val="24"/>
        </w:rPr>
        <w:t>la</w:t>
      </w:r>
      <w:r>
        <w:rPr>
          <w:spacing w:val="-2"/>
          <w:sz w:val="24"/>
        </w:rPr>
        <w:t xml:space="preserve"> </w:t>
      </w:r>
      <w:r>
        <w:rPr>
          <w:sz w:val="24"/>
        </w:rPr>
        <w:t>cadena</w:t>
      </w:r>
      <w:r>
        <w:rPr>
          <w:spacing w:val="-1"/>
          <w:sz w:val="24"/>
        </w:rPr>
        <w:t xml:space="preserve"> </w:t>
      </w:r>
      <w:r>
        <w:rPr>
          <w:sz w:val="24"/>
        </w:rPr>
        <w:t>de</w:t>
      </w:r>
      <w:r>
        <w:rPr>
          <w:spacing w:val="-1"/>
          <w:sz w:val="24"/>
        </w:rPr>
        <w:t xml:space="preserve"> </w:t>
      </w:r>
      <w:r>
        <w:rPr>
          <w:spacing w:val="-4"/>
          <w:sz w:val="24"/>
        </w:rPr>
        <w:t>frío</w:t>
      </w:r>
    </w:p>
    <w:p w14:paraId="01F191D7" w14:textId="77777777" w:rsidR="00497C02" w:rsidRDefault="00000000">
      <w:pPr>
        <w:pStyle w:val="ListParagraph"/>
        <w:numPr>
          <w:ilvl w:val="0"/>
          <w:numId w:val="3"/>
        </w:numPr>
        <w:tabs>
          <w:tab w:val="left" w:pos="942"/>
          <w:tab w:val="left" w:pos="943"/>
        </w:tabs>
        <w:spacing w:line="305" w:lineRule="exact"/>
        <w:ind w:hanging="361"/>
        <w:rPr>
          <w:sz w:val="24"/>
        </w:rPr>
      </w:pPr>
      <w:r>
        <w:rPr>
          <w:spacing w:val="-2"/>
          <w:sz w:val="24"/>
        </w:rPr>
        <w:t>Vehículos</w:t>
      </w:r>
    </w:p>
    <w:p w14:paraId="2B74A612" w14:textId="77777777" w:rsidR="00497C02" w:rsidRDefault="00000000">
      <w:pPr>
        <w:pStyle w:val="ListParagraph"/>
        <w:numPr>
          <w:ilvl w:val="0"/>
          <w:numId w:val="3"/>
        </w:numPr>
        <w:tabs>
          <w:tab w:val="left" w:pos="942"/>
          <w:tab w:val="left" w:pos="943"/>
        </w:tabs>
        <w:spacing w:line="305" w:lineRule="exact"/>
        <w:ind w:hanging="361"/>
        <w:rPr>
          <w:sz w:val="24"/>
        </w:rPr>
      </w:pPr>
      <w:r>
        <w:rPr>
          <w:spacing w:val="-2"/>
          <w:sz w:val="24"/>
        </w:rPr>
        <w:t>Edificaciones</w:t>
      </w:r>
    </w:p>
    <w:p w14:paraId="3513DD85" w14:textId="77777777" w:rsidR="00497C02" w:rsidRDefault="00000000">
      <w:pPr>
        <w:pStyle w:val="ListParagraph"/>
        <w:numPr>
          <w:ilvl w:val="0"/>
          <w:numId w:val="3"/>
        </w:numPr>
        <w:tabs>
          <w:tab w:val="left" w:pos="942"/>
          <w:tab w:val="left" w:pos="943"/>
        </w:tabs>
        <w:spacing w:line="330" w:lineRule="exact"/>
        <w:ind w:hanging="361"/>
        <w:rPr>
          <w:sz w:val="24"/>
        </w:rPr>
      </w:pPr>
      <w:r>
        <w:rPr>
          <w:sz w:val="24"/>
        </w:rPr>
        <w:t>Otro</w:t>
      </w:r>
      <w:r>
        <w:rPr>
          <w:spacing w:val="-1"/>
          <w:sz w:val="24"/>
        </w:rPr>
        <w:t xml:space="preserve"> </w:t>
      </w:r>
      <w:r>
        <w:rPr>
          <w:spacing w:val="-2"/>
          <w:sz w:val="24"/>
        </w:rPr>
        <w:t>capital</w:t>
      </w:r>
    </w:p>
    <w:p w14:paraId="56261979" w14:textId="77777777" w:rsidR="00497C02" w:rsidRDefault="00497C02">
      <w:pPr>
        <w:pStyle w:val="BodyText"/>
        <w:spacing w:before="3"/>
        <w:rPr>
          <w:sz w:val="34"/>
        </w:rPr>
      </w:pPr>
    </w:p>
    <w:p w14:paraId="0EAC0EDA" w14:textId="77777777" w:rsidR="00497C02" w:rsidRDefault="00000000">
      <w:pPr>
        <w:pStyle w:val="BodyText"/>
        <w:spacing w:line="230" w:lineRule="auto"/>
        <w:ind w:left="222"/>
      </w:pPr>
      <w:r>
        <w:t>Con el fin de buscar la estandarización y facilitar el trabajo, cada componente tiene sus ítems</w:t>
      </w:r>
      <w:r>
        <w:rPr>
          <w:spacing w:val="80"/>
        </w:rPr>
        <w:t xml:space="preserve"> </w:t>
      </w:r>
      <w:r>
        <w:t>particulares, y no se puede añadir o quitar.</w:t>
      </w:r>
    </w:p>
    <w:p w14:paraId="79C27724" w14:textId="77777777" w:rsidR="00497C02" w:rsidRDefault="00000000">
      <w:pPr>
        <w:pStyle w:val="BodyText"/>
        <w:spacing w:before="194"/>
        <w:ind w:left="222"/>
      </w:pPr>
      <w:r>
        <w:t>Para</w:t>
      </w:r>
      <w:r>
        <w:rPr>
          <w:spacing w:val="-3"/>
        </w:rPr>
        <w:t xml:space="preserve"> </w:t>
      </w:r>
      <w:r>
        <w:t>explicar</w:t>
      </w:r>
      <w:r>
        <w:rPr>
          <w:spacing w:val="-2"/>
        </w:rPr>
        <w:t xml:space="preserve"> </w:t>
      </w:r>
      <w:r>
        <w:t>cómo se</w:t>
      </w:r>
      <w:r>
        <w:rPr>
          <w:spacing w:val="-1"/>
        </w:rPr>
        <w:t xml:space="preserve"> </w:t>
      </w:r>
      <w:r>
        <w:t>realiza este</w:t>
      </w:r>
      <w:r>
        <w:rPr>
          <w:spacing w:val="-2"/>
        </w:rPr>
        <w:t xml:space="preserve"> </w:t>
      </w:r>
      <w:r>
        <w:t>paso, nos</w:t>
      </w:r>
      <w:r>
        <w:rPr>
          <w:spacing w:val="-1"/>
        </w:rPr>
        <w:t xml:space="preserve"> </w:t>
      </w:r>
      <w:r>
        <w:t>basaremos en</w:t>
      </w:r>
      <w:r>
        <w:rPr>
          <w:spacing w:val="-1"/>
        </w:rPr>
        <w:t xml:space="preserve"> </w:t>
      </w:r>
      <w:r>
        <w:t xml:space="preserve">un </w:t>
      </w:r>
      <w:r>
        <w:rPr>
          <w:spacing w:val="-2"/>
        </w:rPr>
        <w:t>ejemplo:</w:t>
      </w:r>
    </w:p>
    <w:p w14:paraId="346197E4" w14:textId="77777777" w:rsidR="00497C02" w:rsidRDefault="00000000">
      <w:pPr>
        <w:pStyle w:val="ListParagraph"/>
        <w:numPr>
          <w:ilvl w:val="0"/>
          <w:numId w:val="2"/>
        </w:numPr>
        <w:tabs>
          <w:tab w:val="left" w:pos="583"/>
        </w:tabs>
        <w:spacing w:before="205" w:line="232" w:lineRule="auto"/>
        <w:ind w:right="216"/>
        <w:rPr>
          <w:sz w:val="24"/>
        </w:rPr>
      </w:pPr>
      <w:r>
        <w:rPr>
          <w:sz w:val="24"/>
        </w:rPr>
        <w:t>En</w:t>
      </w:r>
      <w:r>
        <w:rPr>
          <w:spacing w:val="-10"/>
          <w:sz w:val="24"/>
        </w:rPr>
        <w:t xml:space="preserve"> </w:t>
      </w:r>
      <w:r>
        <w:rPr>
          <w:sz w:val="24"/>
        </w:rPr>
        <w:t>el</w:t>
      </w:r>
      <w:r>
        <w:rPr>
          <w:spacing w:val="-6"/>
          <w:sz w:val="24"/>
        </w:rPr>
        <w:t xml:space="preserve"> </w:t>
      </w:r>
      <w:r>
        <w:rPr>
          <w:sz w:val="24"/>
        </w:rPr>
        <w:t>componente</w:t>
      </w:r>
      <w:r>
        <w:rPr>
          <w:spacing w:val="-6"/>
          <w:sz w:val="24"/>
        </w:rPr>
        <w:t xml:space="preserve"> </w:t>
      </w:r>
      <w:r>
        <w:rPr>
          <w:sz w:val="24"/>
        </w:rPr>
        <w:t>Prioridad</w:t>
      </w:r>
      <w:r>
        <w:rPr>
          <w:spacing w:val="-6"/>
          <w:sz w:val="24"/>
        </w:rPr>
        <w:t xml:space="preserve"> </w:t>
      </w:r>
      <w:r>
        <w:rPr>
          <w:sz w:val="24"/>
        </w:rPr>
        <w:t>Política,</w:t>
      </w:r>
      <w:r>
        <w:rPr>
          <w:spacing w:val="-6"/>
          <w:sz w:val="24"/>
        </w:rPr>
        <w:t xml:space="preserve"> </w:t>
      </w:r>
      <w:r>
        <w:rPr>
          <w:sz w:val="24"/>
        </w:rPr>
        <w:t>se</w:t>
      </w:r>
      <w:r>
        <w:rPr>
          <w:spacing w:val="-6"/>
          <w:sz w:val="24"/>
        </w:rPr>
        <w:t xml:space="preserve"> </w:t>
      </w:r>
      <w:r>
        <w:rPr>
          <w:sz w:val="24"/>
        </w:rPr>
        <w:t>quiere</w:t>
      </w:r>
      <w:r>
        <w:rPr>
          <w:spacing w:val="-6"/>
          <w:sz w:val="24"/>
        </w:rPr>
        <w:t xml:space="preserve"> </w:t>
      </w:r>
      <w:r>
        <w:rPr>
          <w:sz w:val="24"/>
        </w:rPr>
        <w:t>presupuestar</w:t>
      </w:r>
      <w:r>
        <w:rPr>
          <w:spacing w:val="-6"/>
          <w:sz w:val="24"/>
        </w:rPr>
        <w:t xml:space="preserve"> </w:t>
      </w:r>
      <w:r>
        <w:rPr>
          <w:sz w:val="24"/>
        </w:rPr>
        <w:t>la</w:t>
      </w:r>
      <w:r>
        <w:rPr>
          <w:spacing w:val="-6"/>
          <w:sz w:val="24"/>
        </w:rPr>
        <w:t xml:space="preserve"> </w:t>
      </w:r>
      <w:r>
        <w:rPr>
          <w:sz w:val="24"/>
        </w:rPr>
        <w:t>actividad</w:t>
      </w:r>
      <w:r>
        <w:rPr>
          <w:spacing w:val="-6"/>
          <w:sz w:val="24"/>
        </w:rPr>
        <w:t xml:space="preserve"> </w:t>
      </w:r>
      <w:r>
        <w:rPr>
          <w:sz w:val="24"/>
        </w:rPr>
        <w:t>“</w:t>
      </w:r>
      <w:r>
        <w:rPr>
          <w:rFonts w:ascii="Arial" w:hAnsi="Arial"/>
          <w:i/>
          <w:sz w:val="24"/>
        </w:rPr>
        <w:t>Desarrollo</w:t>
      </w:r>
      <w:r>
        <w:rPr>
          <w:rFonts w:ascii="Arial" w:hAnsi="Arial"/>
          <w:i/>
          <w:spacing w:val="-17"/>
          <w:sz w:val="24"/>
        </w:rPr>
        <w:t xml:space="preserve"> </w:t>
      </w:r>
      <w:r>
        <w:rPr>
          <w:rFonts w:ascii="Arial" w:hAnsi="Arial"/>
          <w:i/>
          <w:sz w:val="24"/>
        </w:rPr>
        <w:t>de</w:t>
      </w:r>
      <w:r>
        <w:rPr>
          <w:rFonts w:ascii="Arial" w:hAnsi="Arial"/>
          <w:i/>
          <w:spacing w:val="-17"/>
          <w:sz w:val="24"/>
        </w:rPr>
        <w:t xml:space="preserve"> </w:t>
      </w:r>
      <w:r>
        <w:rPr>
          <w:rFonts w:ascii="Arial" w:hAnsi="Arial"/>
          <w:i/>
          <w:sz w:val="24"/>
        </w:rPr>
        <w:t xml:space="preserve">una </w:t>
      </w:r>
      <w:r>
        <w:rPr>
          <w:rFonts w:ascii="Arial" w:hAnsi="Arial"/>
          <w:i/>
          <w:w w:val="90"/>
          <w:sz w:val="24"/>
        </w:rPr>
        <w:t xml:space="preserve">estrategia de abogacía con los alcaldes para acercarlos al </w:t>
      </w:r>
      <w:proofErr w:type="gramStart"/>
      <w:r>
        <w:rPr>
          <w:rFonts w:ascii="Arial" w:hAnsi="Arial"/>
          <w:i/>
          <w:w w:val="90"/>
          <w:sz w:val="24"/>
        </w:rPr>
        <w:t xml:space="preserve">PAI </w:t>
      </w:r>
      <w:r>
        <w:rPr>
          <w:w w:val="90"/>
          <w:sz w:val="24"/>
        </w:rPr>
        <w:t>”</w:t>
      </w:r>
      <w:proofErr w:type="gramEnd"/>
    </w:p>
    <w:p w14:paraId="1F0CCA64" w14:textId="77777777" w:rsidR="00497C02" w:rsidRDefault="00000000">
      <w:pPr>
        <w:pStyle w:val="ListParagraph"/>
        <w:numPr>
          <w:ilvl w:val="1"/>
          <w:numId w:val="2"/>
        </w:numPr>
        <w:tabs>
          <w:tab w:val="left" w:pos="943"/>
        </w:tabs>
        <w:spacing w:line="232" w:lineRule="auto"/>
        <w:ind w:right="215"/>
        <w:jc w:val="both"/>
        <w:rPr>
          <w:sz w:val="24"/>
        </w:rPr>
      </w:pPr>
      <w:r>
        <w:rPr>
          <w:sz w:val="24"/>
        </w:rPr>
        <w:t>Como se puede ver, en Prioridad Política se tendrán en cuenta los ítems “Consultorías,” “Viáticos y gastos de viaje,”” Reuniones,</w:t>
      </w:r>
      <w:proofErr w:type="gramStart"/>
      <w:r>
        <w:rPr>
          <w:sz w:val="24"/>
        </w:rPr>
        <w:t>”</w:t>
      </w:r>
      <w:r>
        <w:rPr>
          <w:spacing w:val="40"/>
          <w:sz w:val="24"/>
        </w:rPr>
        <w:t xml:space="preserve"> </w:t>
      </w:r>
      <w:r>
        <w:rPr>
          <w:sz w:val="24"/>
        </w:rPr>
        <w:t>”Otro</w:t>
      </w:r>
      <w:proofErr w:type="gramEnd"/>
      <w:r>
        <w:rPr>
          <w:sz w:val="24"/>
        </w:rPr>
        <w:t xml:space="preserve"> recurrente” para los gastos recurrentes y “Otro capital” para los gastos capitales.</w:t>
      </w:r>
    </w:p>
    <w:p w14:paraId="48BD1985" w14:textId="77777777" w:rsidR="00497C02" w:rsidRDefault="00000000">
      <w:pPr>
        <w:pStyle w:val="ListParagraph"/>
        <w:numPr>
          <w:ilvl w:val="1"/>
          <w:numId w:val="2"/>
        </w:numPr>
        <w:tabs>
          <w:tab w:val="left" w:pos="943"/>
        </w:tabs>
        <w:spacing w:line="338" w:lineRule="exact"/>
        <w:ind w:hanging="361"/>
        <w:jc w:val="both"/>
        <w:rPr>
          <w:sz w:val="24"/>
        </w:rPr>
      </w:pPr>
      <w:r>
        <w:rPr>
          <w:sz w:val="24"/>
        </w:rPr>
        <w:t>Para</w:t>
      </w:r>
      <w:r>
        <w:rPr>
          <w:spacing w:val="-1"/>
          <w:sz w:val="24"/>
        </w:rPr>
        <w:t xml:space="preserve"> </w:t>
      </w:r>
      <w:r>
        <w:rPr>
          <w:sz w:val="24"/>
        </w:rPr>
        <w:t>esta</w:t>
      </w:r>
      <w:r>
        <w:rPr>
          <w:spacing w:val="-1"/>
          <w:sz w:val="24"/>
        </w:rPr>
        <w:t xml:space="preserve"> </w:t>
      </w:r>
      <w:r>
        <w:rPr>
          <w:sz w:val="24"/>
        </w:rPr>
        <w:t>actividad, se</w:t>
      </w:r>
      <w:r>
        <w:rPr>
          <w:spacing w:val="-1"/>
          <w:sz w:val="24"/>
        </w:rPr>
        <w:t xml:space="preserve"> </w:t>
      </w:r>
      <w:r>
        <w:rPr>
          <w:sz w:val="24"/>
        </w:rPr>
        <w:t>planean, en</w:t>
      </w:r>
      <w:r>
        <w:rPr>
          <w:spacing w:val="-1"/>
          <w:sz w:val="24"/>
        </w:rPr>
        <w:t xml:space="preserve"> </w:t>
      </w:r>
      <w:r>
        <w:rPr>
          <w:sz w:val="24"/>
        </w:rPr>
        <w:t xml:space="preserve">dólares </w:t>
      </w:r>
      <w:r>
        <w:rPr>
          <w:spacing w:val="-2"/>
          <w:sz w:val="24"/>
        </w:rPr>
        <w:t>americanos:</w:t>
      </w:r>
    </w:p>
    <w:p w14:paraId="1988F031" w14:textId="77777777" w:rsidR="00497C02" w:rsidRDefault="00000000">
      <w:pPr>
        <w:pStyle w:val="ListParagraph"/>
        <w:numPr>
          <w:ilvl w:val="2"/>
          <w:numId w:val="2"/>
        </w:numPr>
        <w:tabs>
          <w:tab w:val="left" w:pos="1303"/>
        </w:tabs>
        <w:spacing w:line="336" w:lineRule="exact"/>
        <w:ind w:hanging="361"/>
        <w:jc w:val="both"/>
        <w:rPr>
          <w:sz w:val="24"/>
        </w:rPr>
      </w:pPr>
      <w:r>
        <w:rPr>
          <w:sz w:val="24"/>
        </w:rPr>
        <w:t>$3.000</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contratación</w:t>
      </w:r>
      <w:r>
        <w:rPr>
          <w:spacing w:val="-1"/>
          <w:sz w:val="24"/>
        </w:rPr>
        <w:t xml:space="preserve"> </w:t>
      </w:r>
      <w:r>
        <w:rPr>
          <w:sz w:val="24"/>
        </w:rPr>
        <w:t>de</w:t>
      </w:r>
      <w:r>
        <w:rPr>
          <w:spacing w:val="-1"/>
          <w:sz w:val="24"/>
        </w:rPr>
        <w:t xml:space="preserve"> </w:t>
      </w:r>
      <w:r>
        <w:rPr>
          <w:sz w:val="24"/>
        </w:rPr>
        <w:t xml:space="preserve">una </w:t>
      </w:r>
      <w:r>
        <w:rPr>
          <w:rFonts w:ascii="Arial" w:hAnsi="Arial"/>
          <w:i/>
          <w:spacing w:val="-2"/>
          <w:sz w:val="24"/>
        </w:rPr>
        <w:t>consultoría</w:t>
      </w:r>
      <w:r>
        <w:rPr>
          <w:spacing w:val="-2"/>
          <w:sz w:val="24"/>
        </w:rPr>
        <w:t>,</w:t>
      </w:r>
    </w:p>
    <w:p w14:paraId="3573385B" w14:textId="77777777" w:rsidR="00497C02" w:rsidRDefault="00000000">
      <w:pPr>
        <w:pStyle w:val="ListParagraph"/>
        <w:numPr>
          <w:ilvl w:val="2"/>
          <w:numId w:val="2"/>
        </w:numPr>
        <w:tabs>
          <w:tab w:val="left" w:pos="1303"/>
        </w:tabs>
        <w:spacing w:line="336" w:lineRule="exact"/>
        <w:ind w:hanging="361"/>
        <w:jc w:val="both"/>
        <w:rPr>
          <w:sz w:val="24"/>
        </w:rPr>
      </w:pPr>
      <w:r>
        <w:rPr>
          <w:w w:val="90"/>
          <w:sz w:val="24"/>
        </w:rPr>
        <w:t>$6.000</w:t>
      </w:r>
      <w:r>
        <w:rPr>
          <w:spacing w:val="15"/>
          <w:sz w:val="24"/>
        </w:rPr>
        <w:t xml:space="preserve"> </w:t>
      </w:r>
      <w:r>
        <w:rPr>
          <w:w w:val="90"/>
          <w:sz w:val="24"/>
        </w:rPr>
        <w:t>para</w:t>
      </w:r>
      <w:r>
        <w:rPr>
          <w:spacing w:val="15"/>
          <w:sz w:val="24"/>
        </w:rPr>
        <w:t xml:space="preserve"> </w:t>
      </w:r>
      <w:r>
        <w:rPr>
          <w:rFonts w:ascii="Arial" w:hAnsi="Arial"/>
          <w:i/>
          <w:w w:val="90"/>
          <w:sz w:val="24"/>
        </w:rPr>
        <w:t>los</w:t>
      </w:r>
      <w:r>
        <w:rPr>
          <w:rFonts w:ascii="Arial" w:hAnsi="Arial"/>
          <w:i/>
          <w:spacing w:val="2"/>
          <w:sz w:val="24"/>
        </w:rPr>
        <w:t xml:space="preserve"> </w:t>
      </w:r>
      <w:r>
        <w:rPr>
          <w:rFonts w:ascii="Arial" w:hAnsi="Arial"/>
          <w:i/>
          <w:w w:val="90"/>
          <w:sz w:val="24"/>
        </w:rPr>
        <w:t>viáticos</w:t>
      </w:r>
      <w:r>
        <w:rPr>
          <w:rFonts w:ascii="Arial" w:hAnsi="Arial"/>
          <w:i/>
          <w:spacing w:val="2"/>
          <w:sz w:val="24"/>
        </w:rPr>
        <w:t xml:space="preserve"> </w:t>
      </w:r>
      <w:r>
        <w:rPr>
          <w:rFonts w:ascii="Arial" w:hAnsi="Arial"/>
          <w:i/>
          <w:w w:val="90"/>
          <w:sz w:val="24"/>
        </w:rPr>
        <w:t>y</w:t>
      </w:r>
      <w:r>
        <w:rPr>
          <w:rFonts w:ascii="Arial" w:hAnsi="Arial"/>
          <w:i/>
          <w:spacing w:val="3"/>
          <w:sz w:val="24"/>
        </w:rPr>
        <w:t xml:space="preserve"> </w:t>
      </w:r>
      <w:r>
        <w:rPr>
          <w:rFonts w:ascii="Arial" w:hAnsi="Arial"/>
          <w:i/>
          <w:w w:val="90"/>
          <w:sz w:val="24"/>
        </w:rPr>
        <w:t>gastos</w:t>
      </w:r>
      <w:r>
        <w:rPr>
          <w:rFonts w:ascii="Arial" w:hAnsi="Arial"/>
          <w:i/>
          <w:spacing w:val="2"/>
          <w:sz w:val="24"/>
        </w:rPr>
        <w:t xml:space="preserve"> </w:t>
      </w:r>
      <w:r>
        <w:rPr>
          <w:rFonts w:ascii="Arial" w:hAnsi="Arial"/>
          <w:i/>
          <w:w w:val="90"/>
          <w:sz w:val="24"/>
        </w:rPr>
        <w:t>de</w:t>
      </w:r>
      <w:r>
        <w:rPr>
          <w:rFonts w:ascii="Arial" w:hAnsi="Arial"/>
          <w:i/>
          <w:spacing w:val="2"/>
          <w:sz w:val="24"/>
        </w:rPr>
        <w:t xml:space="preserve"> </w:t>
      </w:r>
      <w:r>
        <w:rPr>
          <w:rFonts w:ascii="Arial" w:hAnsi="Arial"/>
          <w:i/>
          <w:spacing w:val="-2"/>
          <w:w w:val="90"/>
          <w:sz w:val="24"/>
        </w:rPr>
        <w:t>viaje</w:t>
      </w:r>
      <w:r>
        <w:rPr>
          <w:spacing w:val="-2"/>
          <w:w w:val="90"/>
          <w:sz w:val="24"/>
        </w:rPr>
        <w:t>,</w:t>
      </w:r>
    </w:p>
    <w:p w14:paraId="2045C983" w14:textId="77777777" w:rsidR="00497C02" w:rsidRDefault="00000000">
      <w:pPr>
        <w:pStyle w:val="ListParagraph"/>
        <w:numPr>
          <w:ilvl w:val="2"/>
          <w:numId w:val="2"/>
        </w:numPr>
        <w:tabs>
          <w:tab w:val="left" w:pos="1303"/>
        </w:tabs>
        <w:spacing w:line="336" w:lineRule="exact"/>
        <w:ind w:hanging="361"/>
        <w:jc w:val="both"/>
        <w:rPr>
          <w:rFonts w:ascii="Arial" w:hAnsi="Arial"/>
          <w:i/>
          <w:sz w:val="24"/>
        </w:rPr>
      </w:pPr>
      <w:r>
        <w:rPr>
          <w:sz w:val="24"/>
        </w:rPr>
        <w:t>$500</w:t>
      </w:r>
      <w:r>
        <w:rPr>
          <w:spacing w:val="-1"/>
          <w:sz w:val="24"/>
        </w:rPr>
        <w:t xml:space="preserve"> </w:t>
      </w:r>
      <w:r>
        <w:rPr>
          <w:sz w:val="24"/>
        </w:rPr>
        <w:t>para disponer</w:t>
      </w:r>
      <w:r>
        <w:rPr>
          <w:spacing w:val="-1"/>
          <w:sz w:val="24"/>
        </w:rPr>
        <w:t xml:space="preserve"> </w:t>
      </w:r>
      <w:r>
        <w:rPr>
          <w:sz w:val="24"/>
        </w:rPr>
        <w:t>de comida en</w:t>
      </w:r>
      <w:r>
        <w:rPr>
          <w:spacing w:val="-1"/>
          <w:sz w:val="24"/>
        </w:rPr>
        <w:t xml:space="preserve"> </w:t>
      </w:r>
      <w:r>
        <w:rPr>
          <w:sz w:val="24"/>
        </w:rPr>
        <w:t>las distintas</w:t>
      </w:r>
      <w:r>
        <w:rPr>
          <w:spacing w:val="-1"/>
          <w:sz w:val="24"/>
        </w:rPr>
        <w:t xml:space="preserve"> </w:t>
      </w:r>
      <w:r>
        <w:rPr>
          <w:rFonts w:ascii="Arial" w:hAnsi="Arial"/>
          <w:i/>
          <w:spacing w:val="-2"/>
          <w:sz w:val="24"/>
        </w:rPr>
        <w:t>reuniones,</w:t>
      </w:r>
    </w:p>
    <w:p w14:paraId="305060E3" w14:textId="77777777" w:rsidR="00497C02" w:rsidRDefault="00000000">
      <w:pPr>
        <w:pStyle w:val="ListParagraph"/>
        <w:numPr>
          <w:ilvl w:val="2"/>
          <w:numId w:val="2"/>
        </w:numPr>
        <w:tabs>
          <w:tab w:val="left" w:pos="1303"/>
        </w:tabs>
        <w:spacing w:line="338" w:lineRule="exact"/>
        <w:ind w:hanging="361"/>
        <w:jc w:val="both"/>
        <w:rPr>
          <w:sz w:val="24"/>
        </w:rPr>
      </w:pPr>
      <w:r>
        <w:rPr>
          <w:sz w:val="24"/>
        </w:rPr>
        <w:t>Nada</w:t>
      </w:r>
      <w:r>
        <w:rPr>
          <w:spacing w:val="-3"/>
          <w:sz w:val="24"/>
        </w:rPr>
        <w:t xml:space="preserve"> </w:t>
      </w:r>
      <w:r>
        <w:rPr>
          <w:sz w:val="24"/>
        </w:rPr>
        <w:t>para</w:t>
      </w:r>
      <w:r>
        <w:rPr>
          <w:spacing w:val="-3"/>
          <w:sz w:val="24"/>
        </w:rPr>
        <w:t xml:space="preserve"> </w:t>
      </w:r>
      <w:r>
        <w:rPr>
          <w:rFonts w:ascii="Arial" w:hAnsi="Arial"/>
          <w:i/>
          <w:sz w:val="24"/>
        </w:rPr>
        <w:t>otro</w:t>
      </w:r>
      <w:r>
        <w:rPr>
          <w:rFonts w:ascii="Arial" w:hAnsi="Arial"/>
          <w:i/>
          <w:spacing w:val="-16"/>
          <w:sz w:val="24"/>
        </w:rPr>
        <w:t xml:space="preserve"> </w:t>
      </w:r>
      <w:r>
        <w:rPr>
          <w:rFonts w:ascii="Arial" w:hAnsi="Arial"/>
          <w:i/>
          <w:spacing w:val="-2"/>
          <w:sz w:val="24"/>
        </w:rPr>
        <w:t>recurrente</w:t>
      </w:r>
      <w:r>
        <w:rPr>
          <w:spacing w:val="-2"/>
          <w:sz w:val="24"/>
        </w:rPr>
        <w:t>.</w:t>
      </w:r>
    </w:p>
    <w:p w14:paraId="16A1A415" w14:textId="77777777" w:rsidR="00497C02" w:rsidRDefault="00000000">
      <w:pPr>
        <w:pStyle w:val="ListParagraph"/>
        <w:numPr>
          <w:ilvl w:val="2"/>
          <w:numId w:val="2"/>
        </w:numPr>
        <w:tabs>
          <w:tab w:val="left" w:pos="1303"/>
        </w:tabs>
        <w:spacing w:line="338" w:lineRule="exact"/>
        <w:ind w:hanging="361"/>
        <w:jc w:val="both"/>
        <w:rPr>
          <w:sz w:val="24"/>
        </w:rPr>
      </w:pPr>
      <w:r>
        <w:rPr>
          <w:sz w:val="24"/>
        </w:rPr>
        <w:t>Nada</w:t>
      </w:r>
      <w:r>
        <w:rPr>
          <w:spacing w:val="-1"/>
          <w:sz w:val="24"/>
        </w:rPr>
        <w:t xml:space="preserve"> </w:t>
      </w:r>
      <w:r>
        <w:rPr>
          <w:sz w:val="24"/>
        </w:rPr>
        <w:t>para</w:t>
      </w:r>
      <w:r>
        <w:rPr>
          <w:spacing w:val="-1"/>
          <w:sz w:val="24"/>
        </w:rPr>
        <w:t xml:space="preserve"> </w:t>
      </w:r>
      <w:r>
        <w:rPr>
          <w:sz w:val="24"/>
        </w:rPr>
        <w:t xml:space="preserve">“Otro </w:t>
      </w:r>
      <w:r>
        <w:rPr>
          <w:spacing w:val="-2"/>
          <w:sz w:val="24"/>
        </w:rPr>
        <w:t>capital”</w:t>
      </w:r>
    </w:p>
    <w:p w14:paraId="52207545" w14:textId="77777777" w:rsidR="00497C02" w:rsidRDefault="00000000">
      <w:pPr>
        <w:pStyle w:val="ListParagraph"/>
        <w:numPr>
          <w:ilvl w:val="2"/>
          <w:numId w:val="2"/>
        </w:numPr>
        <w:tabs>
          <w:tab w:val="left" w:pos="1302"/>
          <w:tab w:val="left" w:pos="1303"/>
        </w:tabs>
        <w:spacing w:before="6" w:line="230" w:lineRule="auto"/>
        <w:ind w:right="215"/>
        <w:rPr>
          <w:sz w:val="24"/>
        </w:rPr>
      </w:pPr>
      <w:r>
        <w:rPr>
          <w:sz w:val="24"/>
        </w:rPr>
        <w:t>En</w:t>
      </w:r>
      <w:r>
        <w:rPr>
          <w:spacing w:val="40"/>
          <w:sz w:val="24"/>
        </w:rPr>
        <w:t xml:space="preserve"> </w:t>
      </w:r>
      <w:r>
        <w:rPr>
          <w:sz w:val="24"/>
        </w:rPr>
        <w:t>total,</w:t>
      </w:r>
      <w:r>
        <w:rPr>
          <w:spacing w:val="40"/>
          <w:sz w:val="24"/>
        </w:rPr>
        <w:t xml:space="preserve"> </w:t>
      </w:r>
      <w:r>
        <w:rPr>
          <w:sz w:val="24"/>
        </w:rPr>
        <w:t>la</w:t>
      </w:r>
      <w:r>
        <w:rPr>
          <w:spacing w:val="40"/>
          <w:sz w:val="24"/>
        </w:rPr>
        <w:t xml:space="preserve"> </w:t>
      </w:r>
      <w:r>
        <w:rPr>
          <w:sz w:val="24"/>
        </w:rPr>
        <w:t>realización</w:t>
      </w:r>
      <w:r>
        <w:rPr>
          <w:spacing w:val="40"/>
          <w:sz w:val="24"/>
        </w:rPr>
        <w:t xml:space="preserve"> </w:t>
      </w:r>
      <w:r>
        <w:rPr>
          <w:sz w:val="24"/>
        </w:rPr>
        <w:t>de</w:t>
      </w:r>
      <w:r>
        <w:rPr>
          <w:spacing w:val="40"/>
          <w:sz w:val="24"/>
        </w:rPr>
        <w:t xml:space="preserve"> </w:t>
      </w:r>
      <w:r>
        <w:rPr>
          <w:sz w:val="24"/>
        </w:rPr>
        <w:t>dicha</w:t>
      </w:r>
      <w:r>
        <w:rPr>
          <w:spacing w:val="40"/>
          <w:sz w:val="24"/>
        </w:rPr>
        <w:t xml:space="preserve"> </w:t>
      </w:r>
      <w:r>
        <w:rPr>
          <w:sz w:val="24"/>
        </w:rPr>
        <w:t>actividad</w:t>
      </w:r>
      <w:r>
        <w:rPr>
          <w:spacing w:val="40"/>
          <w:sz w:val="24"/>
        </w:rPr>
        <w:t xml:space="preserve"> </w:t>
      </w:r>
      <w:r>
        <w:rPr>
          <w:sz w:val="24"/>
        </w:rPr>
        <w:t>requerirá</w:t>
      </w:r>
      <w:r>
        <w:rPr>
          <w:spacing w:val="40"/>
          <w:sz w:val="24"/>
        </w:rPr>
        <w:t xml:space="preserve"> </w:t>
      </w:r>
      <w:r>
        <w:rPr>
          <w:sz w:val="24"/>
        </w:rPr>
        <w:t>$9.500.</w:t>
      </w:r>
      <w:r>
        <w:rPr>
          <w:spacing w:val="40"/>
          <w:sz w:val="24"/>
        </w:rPr>
        <w:t xml:space="preserve"> </w:t>
      </w:r>
      <w:r>
        <w:rPr>
          <w:sz w:val="24"/>
        </w:rPr>
        <w:t>Ésta</w:t>
      </w:r>
      <w:r>
        <w:rPr>
          <w:spacing w:val="40"/>
          <w:sz w:val="24"/>
        </w:rPr>
        <w:t xml:space="preserve"> </w:t>
      </w:r>
      <w:r>
        <w:rPr>
          <w:sz w:val="24"/>
        </w:rPr>
        <w:t>suma</w:t>
      </w:r>
      <w:r>
        <w:rPr>
          <w:spacing w:val="40"/>
          <w:sz w:val="24"/>
        </w:rPr>
        <w:t xml:space="preserve"> </w:t>
      </w:r>
      <w:r>
        <w:rPr>
          <w:sz w:val="24"/>
        </w:rPr>
        <w:t>se</w:t>
      </w:r>
      <w:r>
        <w:rPr>
          <w:spacing w:val="40"/>
          <w:sz w:val="24"/>
        </w:rPr>
        <w:t xml:space="preserve"> </w:t>
      </w:r>
      <w:r>
        <w:rPr>
          <w:sz w:val="24"/>
        </w:rPr>
        <w:t>hace</w:t>
      </w:r>
      <w:r>
        <w:rPr>
          <w:spacing w:val="80"/>
          <w:sz w:val="24"/>
        </w:rPr>
        <w:t xml:space="preserve"> </w:t>
      </w:r>
      <w:r>
        <w:rPr>
          <w:spacing w:val="-2"/>
          <w:sz w:val="24"/>
        </w:rPr>
        <w:t>automáticamente.</w:t>
      </w:r>
    </w:p>
    <w:p w14:paraId="423FC862" w14:textId="77777777" w:rsidR="00497C02" w:rsidRDefault="00497C02">
      <w:pPr>
        <w:pStyle w:val="BodyText"/>
        <w:spacing w:before="3"/>
        <w:rPr>
          <w:sz w:val="18"/>
        </w:rPr>
      </w:pPr>
    </w:p>
    <w:p w14:paraId="23F73C28" w14:textId="77777777" w:rsidR="00497C02" w:rsidRDefault="00000000">
      <w:pPr>
        <w:ind w:left="222"/>
        <w:rPr>
          <w:rFonts w:ascii="Arial" w:hAnsi="Arial"/>
          <w:i/>
          <w:sz w:val="21"/>
        </w:rPr>
      </w:pPr>
      <w:r>
        <w:rPr>
          <w:noProof/>
        </w:rPr>
        <w:drawing>
          <wp:anchor distT="0" distB="0" distL="0" distR="0" simplePos="0" relativeHeight="3" behindDoc="0" locked="0" layoutInCell="1" allowOverlap="1" wp14:anchorId="70064B15" wp14:editId="3C7B632F">
            <wp:simplePos x="0" y="0"/>
            <wp:positionH relativeFrom="page">
              <wp:posOffset>916177</wp:posOffset>
            </wp:positionH>
            <wp:positionV relativeFrom="paragraph">
              <wp:posOffset>186454</wp:posOffset>
            </wp:positionV>
            <wp:extent cx="4992002" cy="243840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4992002" cy="2438400"/>
                    </a:xfrm>
                    <a:prstGeom prst="rect">
                      <a:avLst/>
                    </a:prstGeom>
                  </pic:spPr>
                </pic:pic>
              </a:graphicData>
            </a:graphic>
          </wp:anchor>
        </w:drawing>
      </w:r>
      <w:r>
        <w:rPr>
          <w:rFonts w:ascii="Arial" w:hAnsi="Arial"/>
          <w:i/>
          <w:w w:val="90"/>
          <w:sz w:val="21"/>
        </w:rPr>
        <w:t>Figura</w:t>
      </w:r>
      <w:r>
        <w:rPr>
          <w:rFonts w:ascii="Arial" w:hAnsi="Arial"/>
          <w:i/>
          <w:spacing w:val="13"/>
          <w:sz w:val="21"/>
        </w:rPr>
        <w:t xml:space="preserve"> </w:t>
      </w:r>
      <w:r>
        <w:rPr>
          <w:rFonts w:ascii="Arial" w:hAnsi="Arial"/>
          <w:i/>
          <w:w w:val="90"/>
          <w:sz w:val="21"/>
        </w:rPr>
        <w:t>2.</w:t>
      </w:r>
      <w:r>
        <w:rPr>
          <w:rFonts w:ascii="Arial" w:hAnsi="Arial"/>
          <w:i/>
          <w:spacing w:val="13"/>
          <w:sz w:val="21"/>
        </w:rPr>
        <w:t xml:space="preserve"> </w:t>
      </w:r>
      <w:r>
        <w:rPr>
          <w:rFonts w:ascii="Arial" w:hAnsi="Arial"/>
          <w:i/>
          <w:w w:val="90"/>
          <w:sz w:val="21"/>
        </w:rPr>
        <w:t>Así</w:t>
      </w:r>
      <w:r>
        <w:rPr>
          <w:rFonts w:ascii="Arial" w:hAnsi="Arial"/>
          <w:i/>
          <w:spacing w:val="12"/>
          <w:sz w:val="21"/>
        </w:rPr>
        <w:t xml:space="preserve"> </w:t>
      </w:r>
      <w:r>
        <w:rPr>
          <w:rFonts w:ascii="Arial" w:hAnsi="Arial"/>
          <w:i/>
          <w:w w:val="90"/>
          <w:sz w:val="21"/>
        </w:rPr>
        <w:t>quedan</w:t>
      </w:r>
      <w:r>
        <w:rPr>
          <w:rFonts w:ascii="Arial" w:hAnsi="Arial"/>
          <w:i/>
          <w:spacing w:val="14"/>
          <w:sz w:val="21"/>
        </w:rPr>
        <w:t xml:space="preserve"> </w:t>
      </w:r>
      <w:r>
        <w:rPr>
          <w:rFonts w:ascii="Arial" w:hAnsi="Arial"/>
          <w:i/>
          <w:w w:val="90"/>
          <w:sz w:val="21"/>
        </w:rPr>
        <w:t>las</w:t>
      </w:r>
      <w:r>
        <w:rPr>
          <w:rFonts w:ascii="Arial" w:hAnsi="Arial"/>
          <w:i/>
          <w:spacing w:val="12"/>
          <w:sz w:val="21"/>
        </w:rPr>
        <w:t xml:space="preserve"> </w:t>
      </w:r>
      <w:r>
        <w:rPr>
          <w:rFonts w:ascii="Arial" w:hAnsi="Arial"/>
          <w:i/>
          <w:w w:val="90"/>
          <w:sz w:val="21"/>
        </w:rPr>
        <w:t>columnas</w:t>
      </w:r>
      <w:r>
        <w:rPr>
          <w:rFonts w:ascii="Arial" w:hAnsi="Arial"/>
          <w:i/>
          <w:spacing w:val="12"/>
          <w:sz w:val="21"/>
        </w:rPr>
        <w:t xml:space="preserve"> </w:t>
      </w:r>
      <w:r>
        <w:rPr>
          <w:rFonts w:ascii="Arial" w:hAnsi="Arial"/>
          <w:i/>
          <w:w w:val="90"/>
          <w:sz w:val="21"/>
        </w:rPr>
        <w:t>de</w:t>
      </w:r>
      <w:r>
        <w:rPr>
          <w:rFonts w:ascii="Arial" w:hAnsi="Arial"/>
          <w:i/>
          <w:spacing w:val="14"/>
          <w:sz w:val="21"/>
        </w:rPr>
        <w:t xml:space="preserve"> </w:t>
      </w:r>
      <w:r>
        <w:rPr>
          <w:rFonts w:ascii="Arial" w:hAnsi="Arial"/>
          <w:i/>
          <w:w w:val="90"/>
          <w:sz w:val="21"/>
        </w:rPr>
        <w:t>los</w:t>
      </w:r>
      <w:r>
        <w:rPr>
          <w:rFonts w:ascii="Arial" w:hAnsi="Arial"/>
          <w:i/>
          <w:spacing w:val="12"/>
          <w:sz w:val="21"/>
        </w:rPr>
        <w:t xml:space="preserve"> </w:t>
      </w:r>
      <w:r>
        <w:rPr>
          <w:rFonts w:ascii="Arial" w:hAnsi="Arial"/>
          <w:i/>
          <w:w w:val="90"/>
          <w:sz w:val="21"/>
        </w:rPr>
        <w:t>ítems</w:t>
      </w:r>
      <w:r>
        <w:rPr>
          <w:rFonts w:ascii="Arial" w:hAnsi="Arial"/>
          <w:i/>
          <w:spacing w:val="12"/>
          <w:sz w:val="21"/>
        </w:rPr>
        <w:t xml:space="preserve"> </w:t>
      </w:r>
      <w:r>
        <w:rPr>
          <w:rFonts w:ascii="Arial" w:hAnsi="Arial"/>
          <w:i/>
          <w:w w:val="90"/>
          <w:sz w:val="21"/>
        </w:rPr>
        <w:t>tras</w:t>
      </w:r>
      <w:r>
        <w:rPr>
          <w:rFonts w:ascii="Arial" w:hAnsi="Arial"/>
          <w:i/>
          <w:spacing w:val="13"/>
          <w:sz w:val="21"/>
        </w:rPr>
        <w:t xml:space="preserve"> </w:t>
      </w:r>
      <w:r>
        <w:rPr>
          <w:rFonts w:ascii="Arial" w:hAnsi="Arial"/>
          <w:i/>
          <w:w w:val="90"/>
          <w:sz w:val="21"/>
        </w:rPr>
        <w:t>introducir</w:t>
      </w:r>
      <w:r>
        <w:rPr>
          <w:rFonts w:ascii="Arial" w:hAnsi="Arial"/>
          <w:i/>
          <w:spacing w:val="12"/>
          <w:sz w:val="21"/>
        </w:rPr>
        <w:t xml:space="preserve"> </w:t>
      </w:r>
      <w:r>
        <w:rPr>
          <w:rFonts w:ascii="Arial" w:hAnsi="Arial"/>
          <w:i/>
          <w:w w:val="90"/>
          <w:sz w:val="21"/>
        </w:rPr>
        <w:t>los</w:t>
      </w:r>
      <w:r>
        <w:rPr>
          <w:rFonts w:ascii="Arial" w:hAnsi="Arial"/>
          <w:i/>
          <w:spacing w:val="12"/>
          <w:sz w:val="21"/>
        </w:rPr>
        <w:t xml:space="preserve"> </w:t>
      </w:r>
      <w:r>
        <w:rPr>
          <w:rFonts w:ascii="Arial" w:hAnsi="Arial"/>
          <w:i/>
          <w:spacing w:val="-2"/>
          <w:w w:val="90"/>
          <w:sz w:val="21"/>
        </w:rPr>
        <w:t>datos</w:t>
      </w:r>
    </w:p>
    <w:p w14:paraId="5ECB9B3A" w14:textId="77777777" w:rsidR="00497C02" w:rsidRDefault="00497C02">
      <w:pPr>
        <w:rPr>
          <w:rFonts w:ascii="Arial" w:hAnsi="Arial"/>
          <w:sz w:val="21"/>
        </w:rPr>
        <w:sectPr w:rsidR="00497C02">
          <w:pgSz w:w="12240" w:h="15840"/>
          <w:pgMar w:top="1660" w:right="1220" w:bottom="280" w:left="1220" w:header="720" w:footer="720" w:gutter="0"/>
          <w:cols w:space="720"/>
        </w:sectPr>
      </w:pPr>
    </w:p>
    <w:p w14:paraId="440EF1F6" w14:textId="77777777" w:rsidR="00497C02" w:rsidRDefault="00000000">
      <w:pPr>
        <w:pStyle w:val="Heading4"/>
        <w:spacing w:before="141"/>
        <w:ind w:left="222"/>
        <w:jc w:val="both"/>
      </w:pPr>
      <w:r>
        <w:rPr>
          <w:w w:val="85"/>
        </w:rPr>
        <w:lastRenderedPageBreak/>
        <w:t>Tercer</w:t>
      </w:r>
      <w:r>
        <w:rPr>
          <w:spacing w:val="-6"/>
        </w:rPr>
        <w:t xml:space="preserve"> </w:t>
      </w:r>
      <w:r>
        <w:rPr>
          <w:w w:val="85"/>
        </w:rPr>
        <w:t>paso:</w:t>
      </w:r>
      <w:r>
        <w:rPr>
          <w:spacing w:val="-6"/>
        </w:rPr>
        <w:t xml:space="preserve"> </w:t>
      </w:r>
      <w:r>
        <w:rPr>
          <w:w w:val="85"/>
        </w:rPr>
        <w:t>financiamiento</w:t>
      </w:r>
      <w:r>
        <w:rPr>
          <w:spacing w:val="-6"/>
        </w:rPr>
        <w:t xml:space="preserve"> </w:t>
      </w:r>
      <w:r>
        <w:rPr>
          <w:w w:val="85"/>
        </w:rPr>
        <w:t>de</w:t>
      </w:r>
      <w:r>
        <w:rPr>
          <w:spacing w:val="-6"/>
        </w:rPr>
        <w:t xml:space="preserve"> </w:t>
      </w:r>
      <w:r>
        <w:rPr>
          <w:w w:val="85"/>
        </w:rPr>
        <w:t>las</w:t>
      </w:r>
      <w:r>
        <w:rPr>
          <w:spacing w:val="-6"/>
        </w:rPr>
        <w:t xml:space="preserve"> </w:t>
      </w:r>
      <w:r>
        <w:rPr>
          <w:spacing w:val="-2"/>
          <w:w w:val="85"/>
        </w:rPr>
        <w:t>actividades.</w:t>
      </w:r>
    </w:p>
    <w:p w14:paraId="0C6547CE" w14:textId="77777777" w:rsidR="00497C02" w:rsidRDefault="00000000">
      <w:pPr>
        <w:pStyle w:val="BodyText"/>
        <w:spacing w:before="229" w:line="223" w:lineRule="auto"/>
        <w:ind w:left="222" w:right="215"/>
        <w:jc w:val="both"/>
      </w:pPr>
      <w:r>
        <w:t>Por último, se tiene que especificar cómo se va a financiar cada actividad, según la fuente, la cual podría ser externa o nacional.</w:t>
      </w:r>
    </w:p>
    <w:p w14:paraId="248070B8" w14:textId="77777777" w:rsidR="00497C02" w:rsidRDefault="00497C02">
      <w:pPr>
        <w:pStyle w:val="BodyText"/>
        <w:spacing w:before="4"/>
        <w:rPr>
          <w:sz w:val="22"/>
        </w:rPr>
      </w:pPr>
    </w:p>
    <w:p w14:paraId="6E71163D" w14:textId="77777777" w:rsidR="00497C02" w:rsidRDefault="00000000">
      <w:pPr>
        <w:pStyle w:val="BodyText"/>
        <w:spacing w:before="1" w:line="223" w:lineRule="auto"/>
        <w:ind w:left="222" w:right="215"/>
        <w:jc w:val="both"/>
      </w:pPr>
      <w:r>
        <w:rPr>
          <w:u w:val="single"/>
        </w:rPr>
        <w:t>Financiamiento externo</w:t>
      </w:r>
      <w:r>
        <w:t>: se deben incluir todas las contribuciones de las agencias de Naciones Unidas,</w:t>
      </w:r>
      <w:r>
        <w:rPr>
          <w:spacing w:val="-2"/>
        </w:rPr>
        <w:t xml:space="preserve"> </w:t>
      </w:r>
      <w:r>
        <w:t>la</w:t>
      </w:r>
      <w:r>
        <w:rPr>
          <w:spacing w:val="-2"/>
        </w:rPr>
        <w:t xml:space="preserve"> </w:t>
      </w:r>
      <w:r>
        <w:t>Alianza</w:t>
      </w:r>
      <w:r>
        <w:rPr>
          <w:spacing w:val="-2"/>
        </w:rPr>
        <w:t xml:space="preserve"> </w:t>
      </w:r>
      <w:r>
        <w:t>GAVI,</w:t>
      </w:r>
      <w:r>
        <w:rPr>
          <w:spacing w:val="-2"/>
        </w:rPr>
        <w:t xml:space="preserve"> </w:t>
      </w:r>
      <w:r>
        <w:t>y</w:t>
      </w:r>
      <w:r>
        <w:rPr>
          <w:spacing w:val="-2"/>
        </w:rPr>
        <w:t xml:space="preserve"> </w:t>
      </w:r>
      <w:r>
        <w:t>si</w:t>
      </w:r>
      <w:r>
        <w:rPr>
          <w:spacing w:val="-2"/>
        </w:rPr>
        <w:t xml:space="preserve"> </w:t>
      </w:r>
      <w:r>
        <w:t>corresponde,</w:t>
      </w:r>
      <w:r>
        <w:rPr>
          <w:spacing w:val="-2"/>
        </w:rPr>
        <w:t xml:space="preserve"> </w:t>
      </w:r>
      <w:r>
        <w:t>recursos</w:t>
      </w:r>
      <w:r>
        <w:rPr>
          <w:spacing w:val="-2"/>
        </w:rPr>
        <w:t xml:space="preserve"> </w:t>
      </w:r>
      <w:r>
        <w:t>provenientes</w:t>
      </w:r>
      <w:r>
        <w:rPr>
          <w:spacing w:val="-2"/>
        </w:rPr>
        <w:t xml:space="preserve"> </w:t>
      </w:r>
      <w:r>
        <w:t>de</w:t>
      </w:r>
      <w:r>
        <w:rPr>
          <w:spacing w:val="-2"/>
        </w:rPr>
        <w:t xml:space="preserve"> </w:t>
      </w:r>
      <w:r>
        <w:t>organismos</w:t>
      </w:r>
      <w:r>
        <w:rPr>
          <w:spacing w:val="-2"/>
        </w:rPr>
        <w:t xml:space="preserve"> </w:t>
      </w:r>
      <w:r>
        <w:t>internacionales, bilaterales, etc. En este componente se incluyen los recursos de cooperación que brinda la OPS tanto</w:t>
      </w:r>
      <w:r>
        <w:rPr>
          <w:spacing w:val="-12"/>
        </w:rPr>
        <w:t xml:space="preserve"> </w:t>
      </w:r>
      <w:r>
        <w:t>en</w:t>
      </w:r>
      <w:r>
        <w:rPr>
          <w:spacing w:val="-7"/>
        </w:rPr>
        <w:t xml:space="preserve"> </w:t>
      </w:r>
      <w:r>
        <w:t>la</w:t>
      </w:r>
      <w:r>
        <w:rPr>
          <w:spacing w:val="-7"/>
        </w:rPr>
        <w:t xml:space="preserve"> </w:t>
      </w:r>
      <w:r>
        <w:t>oficina</w:t>
      </w:r>
      <w:r>
        <w:rPr>
          <w:spacing w:val="-7"/>
        </w:rPr>
        <w:t xml:space="preserve"> </w:t>
      </w:r>
      <w:r>
        <w:t>del</w:t>
      </w:r>
      <w:r>
        <w:rPr>
          <w:spacing w:val="-7"/>
        </w:rPr>
        <w:t xml:space="preserve"> </w:t>
      </w:r>
      <w:r>
        <w:t>país</w:t>
      </w:r>
      <w:r>
        <w:rPr>
          <w:spacing w:val="-7"/>
        </w:rPr>
        <w:t xml:space="preserve"> </w:t>
      </w:r>
      <w:r>
        <w:t>como</w:t>
      </w:r>
      <w:r>
        <w:rPr>
          <w:spacing w:val="-7"/>
        </w:rPr>
        <w:t xml:space="preserve"> </w:t>
      </w:r>
      <w:r>
        <w:t>lo</w:t>
      </w:r>
      <w:r>
        <w:rPr>
          <w:spacing w:val="-7"/>
        </w:rPr>
        <w:t xml:space="preserve"> </w:t>
      </w:r>
      <w:r>
        <w:t>que</w:t>
      </w:r>
      <w:r>
        <w:rPr>
          <w:spacing w:val="-7"/>
        </w:rPr>
        <w:t xml:space="preserve"> </w:t>
      </w:r>
      <w:r>
        <w:t>se</w:t>
      </w:r>
      <w:r>
        <w:rPr>
          <w:spacing w:val="-8"/>
        </w:rPr>
        <w:t xml:space="preserve"> </w:t>
      </w:r>
      <w:r>
        <w:rPr>
          <w:rFonts w:ascii="Arial" w:hAnsi="Arial"/>
          <w:b/>
        </w:rPr>
        <w:t>está</w:t>
      </w:r>
      <w:r>
        <w:rPr>
          <w:rFonts w:ascii="Arial" w:hAnsi="Arial"/>
          <w:b/>
          <w:spacing w:val="-17"/>
        </w:rPr>
        <w:t xml:space="preserve"> </w:t>
      </w:r>
      <w:r>
        <w:rPr>
          <w:rFonts w:ascii="Arial" w:hAnsi="Arial"/>
          <w:b/>
        </w:rPr>
        <w:t>solicitando</w:t>
      </w:r>
      <w:r>
        <w:rPr>
          <w:rFonts w:ascii="Arial" w:hAnsi="Arial"/>
          <w:b/>
          <w:spacing w:val="-17"/>
        </w:rPr>
        <w:t xml:space="preserve"> </w:t>
      </w:r>
      <w:r>
        <w:t>a</w:t>
      </w:r>
      <w:r>
        <w:rPr>
          <w:spacing w:val="-6"/>
        </w:rPr>
        <w:t xml:space="preserve"> </w:t>
      </w:r>
      <w:r>
        <w:t>la</w:t>
      </w:r>
      <w:r>
        <w:rPr>
          <w:spacing w:val="-7"/>
        </w:rPr>
        <w:t xml:space="preserve"> </w:t>
      </w:r>
      <w:r>
        <w:t>oficina</w:t>
      </w:r>
      <w:r>
        <w:rPr>
          <w:spacing w:val="-7"/>
        </w:rPr>
        <w:t xml:space="preserve"> </w:t>
      </w:r>
      <w:r>
        <w:t>regional.</w:t>
      </w:r>
    </w:p>
    <w:p w14:paraId="036F025F" w14:textId="77777777" w:rsidR="00497C02" w:rsidRDefault="00497C02">
      <w:pPr>
        <w:pStyle w:val="BodyText"/>
        <w:spacing w:before="8"/>
        <w:rPr>
          <w:sz w:val="22"/>
        </w:rPr>
      </w:pPr>
    </w:p>
    <w:p w14:paraId="54BAB2AE" w14:textId="77777777" w:rsidR="00497C02" w:rsidRDefault="00000000">
      <w:pPr>
        <w:pStyle w:val="BodyText"/>
        <w:spacing w:line="223" w:lineRule="auto"/>
        <w:ind w:left="222" w:right="215"/>
        <w:jc w:val="both"/>
      </w:pPr>
      <w:r>
        <w:rPr>
          <w:u w:val="single"/>
        </w:rPr>
        <w:t>Financiamiento nacional</w:t>
      </w:r>
      <w:r>
        <w:t>: se deben incluir todos los recursos que el gobierno designa a la ejecución del PAI, el que asigna la seguridad social. También se debe especificar lo que se financia mediante créditos ante los bancos multilaterales como el Banco Interamericano de Desarrollo (BID) o el Banco Mundial (BM).</w:t>
      </w:r>
    </w:p>
    <w:p w14:paraId="19659195" w14:textId="77777777" w:rsidR="00497C02" w:rsidRDefault="00497C02">
      <w:pPr>
        <w:pStyle w:val="BodyText"/>
        <w:spacing w:before="1"/>
        <w:rPr>
          <w:sz w:val="22"/>
        </w:rPr>
      </w:pPr>
    </w:p>
    <w:p w14:paraId="688EC8D5" w14:textId="77777777" w:rsidR="00497C02" w:rsidRDefault="00000000">
      <w:pPr>
        <w:pStyle w:val="BodyText"/>
        <w:spacing w:line="230" w:lineRule="auto"/>
        <w:ind w:left="222" w:right="214"/>
        <w:jc w:val="both"/>
      </w:pPr>
      <w:r>
        <w:t>Esta matriz demuestra la posibilidad de poder introducir fuentes específicas de cada país, además de las comunes a todos.</w:t>
      </w:r>
    </w:p>
    <w:p w14:paraId="48BB8D10" w14:textId="77777777" w:rsidR="00497C02" w:rsidRDefault="00000000">
      <w:pPr>
        <w:spacing w:before="209" w:line="230" w:lineRule="auto"/>
        <w:ind w:left="222" w:right="214"/>
        <w:jc w:val="both"/>
        <w:rPr>
          <w:sz w:val="24"/>
        </w:rPr>
      </w:pPr>
      <w:r>
        <w:rPr>
          <w:sz w:val="24"/>
        </w:rPr>
        <w:t xml:space="preserve">Seguiremos con el ejemplo del </w:t>
      </w:r>
      <w:r>
        <w:rPr>
          <w:rFonts w:ascii="Arial" w:hAnsi="Arial"/>
          <w:i/>
          <w:sz w:val="24"/>
        </w:rPr>
        <w:t xml:space="preserve">paso 2 </w:t>
      </w:r>
      <w:r>
        <w:rPr>
          <w:sz w:val="24"/>
        </w:rPr>
        <w:t xml:space="preserve">para la explicación de cómo se rellenan estas celdas. </w:t>
      </w:r>
      <w:r>
        <w:rPr>
          <w:w w:val="95"/>
          <w:sz w:val="24"/>
        </w:rPr>
        <w:t>Estábamos planificando la actividad “</w:t>
      </w:r>
      <w:r>
        <w:rPr>
          <w:rFonts w:ascii="Arial" w:hAnsi="Arial"/>
          <w:i/>
          <w:w w:val="95"/>
          <w:sz w:val="24"/>
        </w:rPr>
        <w:t>Desarrollo</w:t>
      </w:r>
      <w:r>
        <w:rPr>
          <w:rFonts w:ascii="Arial" w:hAnsi="Arial"/>
          <w:i/>
          <w:spacing w:val="-4"/>
          <w:w w:val="95"/>
          <w:sz w:val="24"/>
        </w:rPr>
        <w:t xml:space="preserve"> </w:t>
      </w:r>
      <w:r>
        <w:rPr>
          <w:rFonts w:ascii="Arial" w:hAnsi="Arial"/>
          <w:i/>
          <w:w w:val="95"/>
          <w:sz w:val="24"/>
        </w:rPr>
        <w:t>de</w:t>
      </w:r>
      <w:r>
        <w:rPr>
          <w:rFonts w:ascii="Arial" w:hAnsi="Arial"/>
          <w:i/>
          <w:spacing w:val="-4"/>
          <w:w w:val="95"/>
          <w:sz w:val="24"/>
        </w:rPr>
        <w:t xml:space="preserve"> </w:t>
      </w:r>
      <w:r>
        <w:rPr>
          <w:rFonts w:ascii="Arial" w:hAnsi="Arial"/>
          <w:i/>
          <w:w w:val="95"/>
          <w:sz w:val="24"/>
        </w:rPr>
        <w:t>una</w:t>
      </w:r>
      <w:r>
        <w:rPr>
          <w:rFonts w:ascii="Arial" w:hAnsi="Arial"/>
          <w:i/>
          <w:spacing w:val="-4"/>
          <w:w w:val="95"/>
          <w:sz w:val="24"/>
        </w:rPr>
        <w:t xml:space="preserve"> </w:t>
      </w:r>
      <w:r>
        <w:rPr>
          <w:rFonts w:ascii="Arial" w:hAnsi="Arial"/>
          <w:i/>
          <w:w w:val="95"/>
          <w:sz w:val="24"/>
        </w:rPr>
        <w:t>estrategia</w:t>
      </w:r>
      <w:r>
        <w:rPr>
          <w:rFonts w:ascii="Arial" w:hAnsi="Arial"/>
          <w:i/>
          <w:spacing w:val="-4"/>
          <w:w w:val="95"/>
          <w:sz w:val="24"/>
        </w:rPr>
        <w:t xml:space="preserve"> </w:t>
      </w:r>
      <w:r>
        <w:rPr>
          <w:rFonts w:ascii="Arial" w:hAnsi="Arial"/>
          <w:i/>
          <w:w w:val="95"/>
          <w:sz w:val="24"/>
        </w:rPr>
        <w:t>de</w:t>
      </w:r>
      <w:r>
        <w:rPr>
          <w:rFonts w:ascii="Arial" w:hAnsi="Arial"/>
          <w:i/>
          <w:spacing w:val="-4"/>
          <w:w w:val="95"/>
          <w:sz w:val="24"/>
        </w:rPr>
        <w:t xml:space="preserve"> </w:t>
      </w:r>
      <w:r>
        <w:rPr>
          <w:rFonts w:ascii="Arial" w:hAnsi="Arial"/>
          <w:i/>
          <w:w w:val="95"/>
          <w:sz w:val="24"/>
        </w:rPr>
        <w:t>abogacía</w:t>
      </w:r>
      <w:r>
        <w:rPr>
          <w:rFonts w:ascii="Arial" w:hAnsi="Arial"/>
          <w:i/>
          <w:spacing w:val="-4"/>
          <w:w w:val="95"/>
          <w:sz w:val="24"/>
        </w:rPr>
        <w:t xml:space="preserve"> </w:t>
      </w:r>
      <w:r>
        <w:rPr>
          <w:rFonts w:ascii="Arial" w:hAnsi="Arial"/>
          <w:i/>
          <w:w w:val="95"/>
          <w:sz w:val="24"/>
        </w:rPr>
        <w:t>con</w:t>
      </w:r>
      <w:r>
        <w:rPr>
          <w:rFonts w:ascii="Arial" w:hAnsi="Arial"/>
          <w:i/>
          <w:spacing w:val="-4"/>
          <w:w w:val="95"/>
          <w:sz w:val="24"/>
        </w:rPr>
        <w:t xml:space="preserve"> </w:t>
      </w:r>
      <w:r>
        <w:rPr>
          <w:rFonts w:ascii="Arial" w:hAnsi="Arial"/>
          <w:i/>
          <w:w w:val="95"/>
          <w:sz w:val="24"/>
        </w:rPr>
        <w:t>los</w:t>
      </w:r>
      <w:r>
        <w:rPr>
          <w:rFonts w:ascii="Arial" w:hAnsi="Arial"/>
          <w:i/>
          <w:spacing w:val="-4"/>
          <w:w w:val="95"/>
          <w:sz w:val="24"/>
        </w:rPr>
        <w:t xml:space="preserve"> </w:t>
      </w:r>
      <w:r>
        <w:rPr>
          <w:rFonts w:ascii="Arial" w:hAnsi="Arial"/>
          <w:i/>
          <w:w w:val="95"/>
          <w:sz w:val="24"/>
        </w:rPr>
        <w:t xml:space="preserve">alcaldes </w:t>
      </w:r>
      <w:r>
        <w:rPr>
          <w:rFonts w:ascii="Arial" w:hAnsi="Arial"/>
          <w:i/>
          <w:spacing w:val="-2"/>
          <w:sz w:val="24"/>
        </w:rPr>
        <w:t>para</w:t>
      </w:r>
      <w:r>
        <w:rPr>
          <w:rFonts w:ascii="Arial" w:hAnsi="Arial"/>
          <w:i/>
          <w:spacing w:val="-17"/>
          <w:sz w:val="24"/>
        </w:rPr>
        <w:t xml:space="preserve"> </w:t>
      </w:r>
      <w:r>
        <w:rPr>
          <w:rFonts w:ascii="Arial" w:hAnsi="Arial"/>
          <w:i/>
          <w:spacing w:val="-2"/>
          <w:sz w:val="24"/>
        </w:rPr>
        <w:t>acercarlos</w:t>
      </w:r>
      <w:r>
        <w:rPr>
          <w:rFonts w:ascii="Arial" w:hAnsi="Arial"/>
          <w:i/>
          <w:spacing w:val="-15"/>
          <w:sz w:val="24"/>
        </w:rPr>
        <w:t xml:space="preserve"> </w:t>
      </w:r>
      <w:r>
        <w:rPr>
          <w:rFonts w:ascii="Arial" w:hAnsi="Arial"/>
          <w:i/>
          <w:spacing w:val="-2"/>
          <w:sz w:val="24"/>
        </w:rPr>
        <w:t>al</w:t>
      </w:r>
      <w:r>
        <w:rPr>
          <w:rFonts w:ascii="Arial" w:hAnsi="Arial"/>
          <w:i/>
          <w:spacing w:val="-14"/>
          <w:sz w:val="24"/>
        </w:rPr>
        <w:t xml:space="preserve"> </w:t>
      </w:r>
      <w:r>
        <w:rPr>
          <w:rFonts w:ascii="Arial" w:hAnsi="Arial"/>
          <w:i/>
          <w:spacing w:val="-2"/>
          <w:sz w:val="24"/>
        </w:rPr>
        <w:t>PAI</w:t>
      </w:r>
      <w:r>
        <w:rPr>
          <w:spacing w:val="-2"/>
          <w:sz w:val="24"/>
        </w:rPr>
        <w:t>”:</w:t>
      </w:r>
    </w:p>
    <w:p w14:paraId="5E1F780D" w14:textId="77777777" w:rsidR="00497C02" w:rsidRDefault="00000000">
      <w:pPr>
        <w:pStyle w:val="ListParagraph"/>
        <w:numPr>
          <w:ilvl w:val="0"/>
          <w:numId w:val="2"/>
        </w:numPr>
        <w:tabs>
          <w:tab w:val="left" w:pos="583"/>
        </w:tabs>
        <w:spacing w:before="211" w:line="232" w:lineRule="auto"/>
        <w:ind w:right="215"/>
        <w:jc w:val="both"/>
        <w:rPr>
          <w:sz w:val="24"/>
        </w:rPr>
      </w:pPr>
      <w:r>
        <w:rPr>
          <w:sz w:val="24"/>
        </w:rPr>
        <w:t xml:space="preserve">Hay que preguntarse qué fondos queremos destinar para cubrir el presupuesto de la actividad. Se dispone de fuentes internacionales, tales como la OPS, UNICEF o GAVI, y nacionales como el Gobierno, Seguridad Social o Créditos del Banco Mundial o el BID. Como se mencionaba al principio, puede ser que algún país disponga de una fuente exclusiva, y para aquello este plan incluye columnas llamadas “Otros organismos internacionales” para el caso de que sean externas, y “Otros” para las nacionales. En estos casos, hay un espacio para definir el nombre de dichas fuentes. Hay actividades que por su propia naturaleza se cubren con los mismos fondos en casi todos los casos, </w:t>
      </w:r>
      <w:proofErr w:type="gramStart"/>
      <w:r>
        <w:rPr>
          <w:sz w:val="24"/>
        </w:rPr>
        <w:t>como</w:t>
      </w:r>
      <w:proofErr w:type="gramEnd"/>
      <w:r>
        <w:rPr>
          <w:sz w:val="24"/>
        </w:rPr>
        <w:t xml:space="preserve"> por ejemplo, la compra de los biológicos, que normalmente se cubrirán con fondos del gobierno.</w:t>
      </w:r>
    </w:p>
    <w:p w14:paraId="784D715F" w14:textId="77777777" w:rsidR="00497C02" w:rsidRDefault="00497C02">
      <w:pPr>
        <w:pStyle w:val="BodyText"/>
        <w:spacing w:before="8"/>
        <w:rPr>
          <w:sz w:val="23"/>
        </w:rPr>
      </w:pPr>
    </w:p>
    <w:p w14:paraId="4E0343DE" w14:textId="77777777" w:rsidR="00497C02" w:rsidRDefault="00000000">
      <w:pPr>
        <w:pStyle w:val="ListParagraph"/>
        <w:numPr>
          <w:ilvl w:val="1"/>
          <w:numId w:val="2"/>
        </w:numPr>
        <w:tabs>
          <w:tab w:val="left" w:pos="943"/>
        </w:tabs>
        <w:spacing w:before="1" w:line="341" w:lineRule="exact"/>
        <w:ind w:hanging="361"/>
        <w:rPr>
          <w:sz w:val="24"/>
        </w:rPr>
      </w:pPr>
      <w:r>
        <w:rPr>
          <w:sz w:val="24"/>
        </w:rPr>
        <w:t>Para</w:t>
      </w:r>
      <w:r>
        <w:rPr>
          <w:spacing w:val="-3"/>
          <w:sz w:val="24"/>
        </w:rPr>
        <w:t xml:space="preserve"> </w:t>
      </w:r>
      <w:r>
        <w:rPr>
          <w:sz w:val="24"/>
        </w:rPr>
        <w:t>esta</w:t>
      </w:r>
      <w:r>
        <w:rPr>
          <w:spacing w:val="-1"/>
          <w:sz w:val="24"/>
        </w:rPr>
        <w:t xml:space="preserve"> </w:t>
      </w:r>
      <w:r>
        <w:rPr>
          <w:sz w:val="24"/>
        </w:rPr>
        <w:t>actividad,</w:t>
      </w:r>
      <w:r>
        <w:rPr>
          <w:spacing w:val="-1"/>
          <w:sz w:val="24"/>
        </w:rPr>
        <w:t xml:space="preserve"> </w:t>
      </w:r>
      <w:r>
        <w:rPr>
          <w:sz w:val="24"/>
        </w:rPr>
        <w:t xml:space="preserve">decidimos </w:t>
      </w:r>
      <w:r>
        <w:rPr>
          <w:spacing w:val="-2"/>
          <w:sz w:val="24"/>
        </w:rPr>
        <w:t>destinar</w:t>
      </w:r>
    </w:p>
    <w:p w14:paraId="6E4F8D50" w14:textId="77777777" w:rsidR="00497C02" w:rsidRDefault="00000000">
      <w:pPr>
        <w:pStyle w:val="ListParagraph"/>
        <w:numPr>
          <w:ilvl w:val="2"/>
          <w:numId w:val="2"/>
        </w:numPr>
        <w:tabs>
          <w:tab w:val="left" w:pos="1302"/>
          <w:tab w:val="left" w:pos="1303"/>
        </w:tabs>
        <w:spacing w:line="336" w:lineRule="exact"/>
        <w:ind w:hanging="361"/>
        <w:rPr>
          <w:sz w:val="24"/>
        </w:rPr>
      </w:pPr>
      <w:r>
        <w:rPr>
          <w:sz w:val="24"/>
        </w:rPr>
        <w:t>$2.000</w:t>
      </w:r>
      <w:r>
        <w:rPr>
          <w:spacing w:val="-1"/>
          <w:sz w:val="24"/>
        </w:rPr>
        <w:t xml:space="preserve"> </w:t>
      </w:r>
      <w:r>
        <w:rPr>
          <w:sz w:val="24"/>
        </w:rPr>
        <w:t>provenientes de la</w:t>
      </w:r>
      <w:r>
        <w:rPr>
          <w:spacing w:val="-1"/>
          <w:sz w:val="24"/>
        </w:rPr>
        <w:t xml:space="preserve"> </w:t>
      </w:r>
      <w:r>
        <w:rPr>
          <w:sz w:val="24"/>
        </w:rPr>
        <w:t>oficina de país</w:t>
      </w:r>
      <w:r>
        <w:rPr>
          <w:spacing w:val="-1"/>
          <w:sz w:val="24"/>
        </w:rPr>
        <w:t xml:space="preserve"> </w:t>
      </w:r>
      <w:r>
        <w:rPr>
          <w:sz w:val="24"/>
        </w:rPr>
        <w:t>de</w:t>
      </w:r>
      <w:r>
        <w:rPr>
          <w:spacing w:val="-1"/>
          <w:sz w:val="24"/>
        </w:rPr>
        <w:t xml:space="preserve"> </w:t>
      </w:r>
      <w:r>
        <w:rPr>
          <w:sz w:val="24"/>
        </w:rPr>
        <w:t>la OPS (fuente</w:t>
      </w:r>
      <w:r>
        <w:rPr>
          <w:spacing w:val="-1"/>
          <w:sz w:val="24"/>
        </w:rPr>
        <w:t xml:space="preserve"> </w:t>
      </w:r>
      <w:r>
        <w:rPr>
          <w:spacing w:val="-2"/>
          <w:sz w:val="24"/>
        </w:rPr>
        <w:t>externa)</w:t>
      </w:r>
    </w:p>
    <w:p w14:paraId="7CED24F4" w14:textId="77777777" w:rsidR="00497C02" w:rsidRDefault="00000000">
      <w:pPr>
        <w:pStyle w:val="ListParagraph"/>
        <w:numPr>
          <w:ilvl w:val="2"/>
          <w:numId w:val="2"/>
        </w:numPr>
        <w:tabs>
          <w:tab w:val="left" w:pos="1302"/>
          <w:tab w:val="left" w:pos="1303"/>
        </w:tabs>
        <w:spacing w:line="336" w:lineRule="exact"/>
        <w:ind w:hanging="361"/>
        <w:rPr>
          <w:sz w:val="24"/>
        </w:rPr>
      </w:pPr>
      <w:r>
        <w:rPr>
          <w:sz w:val="24"/>
        </w:rPr>
        <w:t>$3.000</w:t>
      </w:r>
      <w:r>
        <w:rPr>
          <w:spacing w:val="-1"/>
          <w:sz w:val="24"/>
        </w:rPr>
        <w:t xml:space="preserve"> </w:t>
      </w:r>
      <w:r>
        <w:rPr>
          <w:sz w:val="24"/>
        </w:rPr>
        <w:t>del dinero aportado por</w:t>
      </w:r>
      <w:r>
        <w:rPr>
          <w:spacing w:val="-1"/>
          <w:sz w:val="24"/>
        </w:rPr>
        <w:t xml:space="preserve"> </w:t>
      </w:r>
      <w:r>
        <w:rPr>
          <w:sz w:val="24"/>
        </w:rPr>
        <w:t>UNICEF</w:t>
      </w:r>
      <w:r>
        <w:rPr>
          <w:spacing w:val="54"/>
          <w:sz w:val="24"/>
        </w:rPr>
        <w:t xml:space="preserve"> </w:t>
      </w:r>
      <w:r>
        <w:rPr>
          <w:sz w:val="24"/>
        </w:rPr>
        <w:t>(fuente</w:t>
      </w:r>
      <w:r>
        <w:rPr>
          <w:spacing w:val="-1"/>
          <w:sz w:val="24"/>
        </w:rPr>
        <w:t xml:space="preserve"> </w:t>
      </w:r>
      <w:r>
        <w:rPr>
          <w:spacing w:val="-2"/>
          <w:sz w:val="24"/>
        </w:rPr>
        <w:t>externa)</w:t>
      </w:r>
    </w:p>
    <w:p w14:paraId="30AF9E40" w14:textId="77777777" w:rsidR="00497C02" w:rsidRDefault="00000000">
      <w:pPr>
        <w:pStyle w:val="ListParagraph"/>
        <w:numPr>
          <w:ilvl w:val="2"/>
          <w:numId w:val="2"/>
        </w:numPr>
        <w:tabs>
          <w:tab w:val="left" w:pos="1302"/>
          <w:tab w:val="left" w:pos="1303"/>
        </w:tabs>
        <w:spacing w:line="336" w:lineRule="exact"/>
        <w:ind w:hanging="361"/>
        <w:rPr>
          <w:sz w:val="24"/>
        </w:rPr>
      </w:pPr>
      <w:r>
        <w:rPr>
          <w:sz w:val="24"/>
        </w:rPr>
        <w:t>$4.000</w:t>
      </w:r>
      <w:r>
        <w:rPr>
          <w:spacing w:val="-1"/>
          <w:sz w:val="24"/>
        </w:rPr>
        <w:t xml:space="preserve"> </w:t>
      </w:r>
      <w:r>
        <w:rPr>
          <w:sz w:val="24"/>
        </w:rPr>
        <w:t>del gobierno (fuente</w:t>
      </w:r>
      <w:r>
        <w:rPr>
          <w:spacing w:val="-1"/>
          <w:sz w:val="24"/>
        </w:rPr>
        <w:t xml:space="preserve"> </w:t>
      </w:r>
      <w:r>
        <w:rPr>
          <w:spacing w:val="-2"/>
          <w:sz w:val="24"/>
        </w:rPr>
        <w:t>nacional)</w:t>
      </w:r>
    </w:p>
    <w:p w14:paraId="5C56CF98" w14:textId="77777777" w:rsidR="00497C02" w:rsidRDefault="00000000">
      <w:pPr>
        <w:pStyle w:val="ListParagraph"/>
        <w:numPr>
          <w:ilvl w:val="2"/>
          <w:numId w:val="2"/>
        </w:numPr>
        <w:tabs>
          <w:tab w:val="left" w:pos="1302"/>
          <w:tab w:val="left" w:pos="1303"/>
        </w:tabs>
        <w:spacing w:line="341" w:lineRule="exact"/>
        <w:ind w:hanging="361"/>
        <w:rPr>
          <w:sz w:val="24"/>
        </w:rPr>
      </w:pPr>
      <w:r>
        <w:rPr>
          <w:sz w:val="24"/>
        </w:rPr>
        <w:t>En</w:t>
      </w:r>
      <w:r>
        <w:rPr>
          <w:spacing w:val="-3"/>
          <w:sz w:val="24"/>
        </w:rPr>
        <w:t xml:space="preserve"> </w:t>
      </w:r>
      <w:r>
        <w:rPr>
          <w:sz w:val="24"/>
        </w:rPr>
        <w:t>total</w:t>
      </w:r>
      <w:r>
        <w:rPr>
          <w:spacing w:val="-1"/>
          <w:sz w:val="24"/>
        </w:rPr>
        <w:t xml:space="preserve"> </w:t>
      </w:r>
      <w:r>
        <w:rPr>
          <w:sz w:val="24"/>
        </w:rPr>
        <w:t>disponemos de</w:t>
      </w:r>
      <w:r>
        <w:rPr>
          <w:spacing w:val="-1"/>
          <w:sz w:val="24"/>
        </w:rPr>
        <w:t xml:space="preserve"> </w:t>
      </w:r>
      <w:r>
        <w:rPr>
          <w:sz w:val="24"/>
        </w:rPr>
        <w:t>$9.000 para</w:t>
      </w:r>
      <w:r>
        <w:rPr>
          <w:spacing w:val="-1"/>
          <w:sz w:val="24"/>
        </w:rPr>
        <w:t xml:space="preserve"> </w:t>
      </w:r>
      <w:r>
        <w:rPr>
          <w:sz w:val="24"/>
        </w:rPr>
        <w:t>la</w:t>
      </w:r>
      <w:r>
        <w:rPr>
          <w:spacing w:val="-1"/>
          <w:sz w:val="24"/>
        </w:rPr>
        <w:t xml:space="preserve"> </w:t>
      </w:r>
      <w:r>
        <w:rPr>
          <w:sz w:val="24"/>
        </w:rPr>
        <w:t>realización de</w:t>
      </w:r>
      <w:r>
        <w:rPr>
          <w:spacing w:val="-1"/>
          <w:sz w:val="24"/>
        </w:rPr>
        <w:t xml:space="preserve"> </w:t>
      </w:r>
      <w:r>
        <w:rPr>
          <w:sz w:val="24"/>
        </w:rPr>
        <w:t xml:space="preserve">la </w:t>
      </w:r>
      <w:r>
        <w:rPr>
          <w:spacing w:val="-2"/>
          <w:sz w:val="24"/>
        </w:rPr>
        <w:t>actividad</w:t>
      </w:r>
    </w:p>
    <w:p w14:paraId="0966EBF7" w14:textId="77777777" w:rsidR="00497C02" w:rsidRDefault="00497C02">
      <w:pPr>
        <w:spacing w:line="341" w:lineRule="exact"/>
        <w:rPr>
          <w:sz w:val="24"/>
        </w:rPr>
        <w:sectPr w:rsidR="00497C02">
          <w:pgSz w:w="12240" w:h="15840"/>
          <w:pgMar w:top="1820" w:right="1220" w:bottom="280" w:left="1220" w:header="720" w:footer="720" w:gutter="0"/>
          <w:cols w:space="720"/>
        </w:sectPr>
      </w:pPr>
    </w:p>
    <w:p w14:paraId="4C770BDE" w14:textId="77777777" w:rsidR="00497C02" w:rsidRDefault="00000000">
      <w:pPr>
        <w:spacing w:before="86"/>
        <w:ind w:left="222"/>
        <w:rPr>
          <w:rFonts w:ascii="Arial"/>
          <w:i/>
          <w:sz w:val="21"/>
        </w:rPr>
      </w:pPr>
      <w:r>
        <w:rPr>
          <w:noProof/>
        </w:rPr>
        <w:lastRenderedPageBreak/>
        <w:drawing>
          <wp:anchor distT="0" distB="0" distL="0" distR="0" simplePos="0" relativeHeight="4" behindDoc="0" locked="0" layoutInCell="1" allowOverlap="1" wp14:anchorId="6498D3F8" wp14:editId="5608BF63">
            <wp:simplePos x="0" y="0"/>
            <wp:positionH relativeFrom="page">
              <wp:posOffset>916177</wp:posOffset>
            </wp:positionH>
            <wp:positionV relativeFrom="paragraph">
              <wp:posOffset>241691</wp:posOffset>
            </wp:positionV>
            <wp:extent cx="5960789" cy="2070353"/>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9" cstate="print"/>
                    <a:stretch>
                      <a:fillRect/>
                    </a:stretch>
                  </pic:blipFill>
                  <pic:spPr>
                    <a:xfrm>
                      <a:off x="0" y="0"/>
                      <a:ext cx="5960789" cy="2070353"/>
                    </a:xfrm>
                    <a:prstGeom prst="rect">
                      <a:avLst/>
                    </a:prstGeom>
                  </pic:spPr>
                </pic:pic>
              </a:graphicData>
            </a:graphic>
          </wp:anchor>
        </w:drawing>
      </w:r>
      <w:r>
        <w:rPr>
          <w:rFonts w:ascii="Arial"/>
          <w:i/>
          <w:w w:val="90"/>
          <w:sz w:val="21"/>
        </w:rPr>
        <w:t>Figura</w:t>
      </w:r>
      <w:r>
        <w:rPr>
          <w:rFonts w:ascii="Arial"/>
          <w:i/>
          <w:spacing w:val="24"/>
          <w:sz w:val="21"/>
        </w:rPr>
        <w:t xml:space="preserve"> </w:t>
      </w:r>
      <w:r>
        <w:rPr>
          <w:rFonts w:ascii="Arial"/>
          <w:i/>
          <w:w w:val="90"/>
          <w:sz w:val="21"/>
        </w:rPr>
        <w:t>3.</w:t>
      </w:r>
      <w:r>
        <w:rPr>
          <w:rFonts w:ascii="Arial"/>
          <w:i/>
          <w:spacing w:val="22"/>
          <w:sz w:val="21"/>
        </w:rPr>
        <w:t xml:space="preserve"> </w:t>
      </w:r>
      <w:r>
        <w:rPr>
          <w:rFonts w:ascii="Arial"/>
          <w:i/>
          <w:w w:val="90"/>
          <w:sz w:val="21"/>
        </w:rPr>
        <w:t>Fuentes</w:t>
      </w:r>
      <w:r>
        <w:rPr>
          <w:rFonts w:ascii="Arial"/>
          <w:i/>
          <w:spacing w:val="22"/>
          <w:sz w:val="21"/>
        </w:rPr>
        <w:t xml:space="preserve"> </w:t>
      </w:r>
      <w:r>
        <w:rPr>
          <w:rFonts w:ascii="Arial"/>
          <w:i/>
          <w:w w:val="90"/>
          <w:sz w:val="21"/>
        </w:rPr>
        <w:t>de</w:t>
      </w:r>
      <w:r>
        <w:rPr>
          <w:rFonts w:ascii="Arial"/>
          <w:i/>
          <w:spacing w:val="24"/>
          <w:sz w:val="21"/>
        </w:rPr>
        <w:t xml:space="preserve"> </w:t>
      </w:r>
      <w:r>
        <w:rPr>
          <w:rFonts w:ascii="Arial"/>
          <w:i/>
          <w:w w:val="90"/>
          <w:sz w:val="21"/>
        </w:rPr>
        <w:t>financiamiento</w:t>
      </w:r>
      <w:r>
        <w:rPr>
          <w:rFonts w:ascii="Arial"/>
          <w:i/>
          <w:spacing w:val="24"/>
          <w:sz w:val="21"/>
        </w:rPr>
        <w:t xml:space="preserve"> </w:t>
      </w:r>
      <w:r>
        <w:rPr>
          <w:rFonts w:ascii="Arial"/>
          <w:i/>
          <w:spacing w:val="-2"/>
          <w:w w:val="90"/>
          <w:sz w:val="21"/>
        </w:rPr>
        <w:t>internacionales</w:t>
      </w:r>
    </w:p>
    <w:p w14:paraId="0E0F12C7" w14:textId="77777777" w:rsidR="00497C02" w:rsidRDefault="00497C02">
      <w:pPr>
        <w:pStyle w:val="BodyText"/>
        <w:rPr>
          <w:rFonts w:ascii="Arial"/>
          <w:i/>
          <w:sz w:val="26"/>
        </w:rPr>
      </w:pPr>
    </w:p>
    <w:p w14:paraId="73500893" w14:textId="77777777" w:rsidR="00497C02" w:rsidRDefault="00497C02">
      <w:pPr>
        <w:pStyle w:val="BodyText"/>
        <w:rPr>
          <w:rFonts w:ascii="Arial"/>
          <w:i/>
          <w:sz w:val="26"/>
        </w:rPr>
      </w:pPr>
    </w:p>
    <w:p w14:paraId="6065D6A7" w14:textId="77777777" w:rsidR="00497C02" w:rsidRDefault="00000000">
      <w:pPr>
        <w:pStyle w:val="ListParagraph"/>
        <w:numPr>
          <w:ilvl w:val="1"/>
          <w:numId w:val="2"/>
        </w:numPr>
        <w:tabs>
          <w:tab w:val="left" w:pos="943"/>
        </w:tabs>
        <w:spacing w:before="206" w:line="232" w:lineRule="auto"/>
        <w:ind w:right="214"/>
        <w:jc w:val="both"/>
        <w:rPr>
          <w:sz w:val="24"/>
        </w:rPr>
      </w:pPr>
      <w:r>
        <w:rPr>
          <w:sz w:val="24"/>
        </w:rPr>
        <w:t>Al final no llegamos a cubrir los $9.500, así que nos quedará una brecha de $500, como se indica en la última columna. Ésta se calcula automáticamente. La estimación de brechas según actividad y componente del PAI es tremendamente útil para solicitar fondos adicionales de las diferentes fuentes y/o reorganizar la planificación en base a prioridades y los financiamientos disponibles.</w:t>
      </w:r>
    </w:p>
    <w:p w14:paraId="3DE8AA32" w14:textId="77777777" w:rsidR="00497C02" w:rsidRDefault="00497C02">
      <w:pPr>
        <w:pStyle w:val="BodyText"/>
        <w:spacing w:before="10"/>
        <w:rPr>
          <w:sz w:val="41"/>
        </w:rPr>
      </w:pPr>
    </w:p>
    <w:p w14:paraId="21D61EBA" w14:textId="77777777" w:rsidR="00497C02" w:rsidRDefault="00000000">
      <w:pPr>
        <w:ind w:left="222"/>
        <w:rPr>
          <w:rFonts w:ascii="Arial"/>
          <w:i/>
          <w:sz w:val="21"/>
        </w:rPr>
      </w:pPr>
      <w:r>
        <w:rPr>
          <w:noProof/>
        </w:rPr>
        <w:drawing>
          <wp:anchor distT="0" distB="0" distL="0" distR="0" simplePos="0" relativeHeight="5" behindDoc="0" locked="0" layoutInCell="1" allowOverlap="1" wp14:anchorId="28A32131" wp14:editId="153D21AE">
            <wp:simplePos x="0" y="0"/>
            <wp:positionH relativeFrom="page">
              <wp:posOffset>916177</wp:posOffset>
            </wp:positionH>
            <wp:positionV relativeFrom="paragraph">
              <wp:posOffset>187640</wp:posOffset>
            </wp:positionV>
            <wp:extent cx="5979831" cy="1530096"/>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5979831" cy="1530096"/>
                    </a:xfrm>
                    <a:prstGeom prst="rect">
                      <a:avLst/>
                    </a:prstGeom>
                  </pic:spPr>
                </pic:pic>
              </a:graphicData>
            </a:graphic>
          </wp:anchor>
        </w:drawing>
      </w:r>
      <w:r>
        <w:rPr>
          <w:rFonts w:ascii="Arial"/>
          <w:i/>
          <w:w w:val="90"/>
          <w:sz w:val="21"/>
        </w:rPr>
        <w:t>Figura</w:t>
      </w:r>
      <w:r>
        <w:rPr>
          <w:rFonts w:ascii="Arial"/>
          <w:i/>
          <w:spacing w:val="26"/>
          <w:sz w:val="21"/>
        </w:rPr>
        <w:t xml:space="preserve"> </w:t>
      </w:r>
      <w:r>
        <w:rPr>
          <w:rFonts w:ascii="Arial"/>
          <w:i/>
          <w:w w:val="90"/>
          <w:sz w:val="21"/>
        </w:rPr>
        <w:t>4.</w:t>
      </w:r>
      <w:r>
        <w:rPr>
          <w:rFonts w:ascii="Arial"/>
          <w:i/>
          <w:spacing w:val="25"/>
          <w:sz w:val="21"/>
        </w:rPr>
        <w:t xml:space="preserve"> </w:t>
      </w:r>
      <w:r>
        <w:rPr>
          <w:rFonts w:ascii="Arial"/>
          <w:i/>
          <w:w w:val="90"/>
          <w:sz w:val="21"/>
        </w:rPr>
        <w:t>Fuentes</w:t>
      </w:r>
      <w:r>
        <w:rPr>
          <w:rFonts w:ascii="Arial"/>
          <w:i/>
          <w:spacing w:val="25"/>
          <w:sz w:val="21"/>
        </w:rPr>
        <w:t xml:space="preserve"> </w:t>
      </w:r>
      <w:r>
        <w:rPr>
          <w:rFonts w:ascii="Arial"/>
          <w:i/>
          <w:w w:val="90"/>
          <w:sz w:val="21"/>
        </w:rPr>
        <w:t>de</w:t>
      </w:r>
      <w:r>
        <w:rPr>
          <w:rFonts w:ascii="Arial"/>
          <w:i/>
          <w:spacing w:val="26"/>
          <w:sz w:val="21"/>
        </w:rPr>
        <w:t xml:space="preserve"> </w:t>
      </w:r>
      <w:r>
        <w:rPr>
          <w:rFonts w:ascii="Arial"/>
          <w:i/>
          <w:w w:val="90"/>
          <w:sz w:val="21"/>
        </w:rPr>
        <w:t>financiamientos</w:t>
      </w:r>
      <w:r>
        <w:rPr>
          <w:rFonts w:ascii="Arial"/>
          <w:i/>
          <w:spacing w:val="25"/>
          <w:sz w:val="21"/>
        </w:rPr>
        <w:t xml:space="preserve"> </w:t>
      </w:r>
      <w:r>
        <w:rPr>
          <w:rFonts w:ascii="Arial"/>
          <w:i/>
          <w:w w:val="90"/>
          <w:sz w:val="21"/>
        </w:rPr>
        <w:t>nacionales,</w:t>
      </w:r>
      <w:r>
        <w:rPr>
          <w:rFonts w:ascii="Arial"/>
          <w:i/>
          <w:spacing w:val="25"/>
          <w:sz w:val="21"/>
        </w:rPr>
        <w:t xml:space="preserve"> </w:t>
      </w:r>
      <w:r>
        <w:rPr>
          <w:rFonts w:ascii="Arial"/>
          <w:i/>
          <w:w w:val="90"/>
          <w:sz w:val="21"/>
        </w:rPr>
        <w:t>totales</w:t>
      </w:r>
      <w:r>
        <w:rPr>
          <w:rFonts w:ascii="Arial"/>
          <w:i/>
          <w:spacing w:val="25"/>
          <w:sz w:val="21"/>
        </w:rPr>
        <w:t xml:space="preserve"> </w:t>
      </w:r>
      <w:r>
        <w:rPr>
          <w:rFonts w:ascii="Arial"/>
          <w:i/>
          <w:w w:val="90"/>
          <w:sz w:val="21"/>
        </w:rPr>
        <w:t>financiados</w:t>
      </w:r>
      <w:r>
        <w:rPr>
          <w:rFonts w:ascii="Arial"/>
          <w:i/>
          <w:spacing w:val="24"/>
          <w:sz w:val="21"/>
        </w:rPr>
        <w:t xml:space="preserve"> </w:t>
      </w:r>
      <w:r>
        <w:rPr>
          <w:rFonts w:ascii="Arial"/>
          <w:i/>
          <w:w w:val="90"/>
          <w:sz w:val="21"/>
        </w:rPr>
        <w:t>y</w:t>
      </w:r>
      <w:r>
        <w:rPr>
          <w:rFonts w:ascii="Arial"/>
          <w:i/>
          <w:spacing w:val="27"/>
          <w:sz w:val="21"/>
        </w:rPr>
        <w:t xml:space="preserve"> </w:t>
      </w:r>
      <w:r>
        <w:rPr>
          <w:rFonts w:ascii="Arial"/>
          <w:i/>
          <w:spacing w:val="-2"/>
          <w:w w:val="90"/>
          <w:sz w:val="21"/>
        </w:rPr>
        <w:t>brechas</w:t>
      </w:r>
    </w:p>
    <w:p w14:paraId="2E6581E4" w14:textId="77777777" w:rsidR="00497C02" w:rsidRDefault="00000000">
      <w:pPr>
        <w:pStyle w:val="BodyText"/>
        <w:spacing w:before="193" w:line="230" w:lineRule="auto"/>
        <w:ind w:left="222" w:right="215"/>
      </w:pPr>
      <w:r>
        <w:t>Estos</w:t>
      </w:r>
      <w:r>
        <w:rPr>
          <w:spacing w:val="-3"/>
        </w:rPr>
        <w:t xml:space="preserve"> </w:t>
      </w:r>
      <w:r>
        <w:t>procedimientos</w:t>
      </w:r>
      <w:r>
        <w:rPr>
          <w:spacing w:val="-3"/>
        </w:rPr>
        <w:t xml:space="preserve"> </w:t>
      </w:r>
      <w:r>
        <w:t>se</w:t>
      </w:r>
      <w:r>
        <w:rPr>
          <w:spacing w:val="-3"/>
        </w:rPr>
        <w:t xml:space="preserve"> </w:t>
      </w:r>
      <w:r>
        <w:t>repiten</w:t>
      </w:r>
      <w:r>
        <w:rPr>
          <w:spacing w:val="-3"/>
        </w:rPr>
        <w:t xml:space="preserve"> </w:t>
      </w:r>
      <w:r>
        <w:t>para</w:t>
      </w:r>
      <w:r>
        <w:rPr>
          <w:spacing w:val="-3"/>
        </w:rPr>
        <w:t xml:space="preserve"> </w:t>
      </w:r>
      <w:r>
        <w:t>cada</w:t>
      </w:r>
      <w:r>
        <w:rPr>
          <w:spacing w:val="-3"/>
        </w:rPr>
        <w:t xml:space="preserve"> </w:t>
      </w:r>
      <w:r>
        <w:t>una</w:t>
      </w:r>
      <w:r>
        <w:rPr>
          <w:spacing w:val="-3"/>
        </w:rPr>
        <w:t xml:space="preserve"> </w:t>
      </w:r>
      <w:r>
        <w:t>de</w:t>
      </w:r>
      <w:r>
        <w:rPr>
          <w:spacing w:val="-3"/>
        </w:rPr>
        <w:t xml:space="preserve"> </w:t>
      </w:r>
      <w:r>
        <w:t>las</w:t>
      </w:r>
      <w:r>
        <w:rPr>
          <w:spacing w:val="-4"/>
        </w:rPr>
        <w:t xml:space="preserve"> </w:t>
      </w:r>
      <w:r>
        <w:t>12</w:t>
      </w:r>
      <w:r>
        <w:rPr>
          <w:spacing w:val="-3"/>
        </w:rPr>
        <w:t xml:space="preserve"> </w:t>
      </w:r>
      <w:r>
        <w:t>hojas</w:t>
      </w:r>
      <w:r>
        <w:rPr>
          <w:spacing w:val="-3"/>
        </w:rPr>
        <w:t xml:space="preserve"> </w:t>
      </w:r>
      <w:r>
        <w:t>disponibles</w:t>
      </w:r>
      <w:r>
        <w:rPr>
          <w:spacing w:val="-3"/>
        </w:rPr>
        <w:t xml:space="preserve"> </w:t>
      </w:r>
      <w:r>
        <w:t>en</w:t>
      </w:r>
      <w:r>
        <w:rPr>
          <w:spacing w:val="-3"/>
        </w:rPr>
        <w:t xml:space="preserve"> </w:t>
      </w:r>
      <w:r>
        <w:t>el</w:t>
      </w:r>
      <w:r>
        <w:rPr>
          <w:spacing w:val="-3"/>
        </w:rPr>
        <w:t xml:space="preserve"> </w:t>
      </w:r>
      <w:r>
        <w:t>archivo.</w:t>
      </w:r>
      <w:r>
        <w:rPr>
          <w:spacing w:val="-3"/>
        </w:rPr>
        <w:t xml:space="preserve"> </w:t>
      </w:r>
      <w:r>
        <w:t>Todos los totales, tanto por nivel y como agregados, así como los porcentajes, se calculan automáticamente, y se extrapolan a la matriz “Resumen Consolidado.”</w:t>
      </w:r>
    </w:p>
    <w:p w14:paraId="0734C3C6" w14:textId="77777777" w:rsidR="00497C02" w:rsidRDefault="00497C02">
      <w:pPr>
        <w:pStyle w:val="BodyText"/>
        <w:rPr>
          <w:sz w:val="28"/>
        </w:rPr>
      </w:pPr>
    </w:p>
    <w:p w14:paraId="0E474266" w14:textId="77777777" w:rsidR="00497C02" w:rsidRDefault="00497C02">
      <w:pPr>
        <w:pStyle w:val="BodyText"/>
        <w:spacing w:before="8"/>
        <w:rPr>
          <w:sz w:val="26"/>
        </w:rPr>
      </w:pPr>
    </w:p>
    <w:p w14:paraId="5ECAF0C2" w14:textId="77777777" w:rsidR="00497C02" w:rsidRDefault="00000000">
      <w:pPr>
        <w:pStyle w:val="Heading3"/>
        <w:numPr>
          <w:ilvl w:val="0"/>
          <w:numId w:val="5"/>
        </w:numPr>
        <w:tabs>
          <w:tab w:val="left" w:pos="459"/>
        </w:tabs>
        <w:ind w:left="458" w:hanging="237"/>
      </w:pPr>
      <w:r>
        <w:rPr>
          <w:w w:val="85"/>
        </w:rPr>
        <w:t>Breves</w:t>
      </w:r>
      <w:r>
        <w:rPr>
          <w:spacing w:val="-1"/>
          <w:w w:val="85"/>
        </w:rPr>
        <w:t xml:space="preserve"> </w:t>
      </w:r>
      <w:r>
        <w:rPr>
          <w:w w:val="85"/>
        </w:rPr>
        <w:t>instrucciones</w:t>
      </w:r>
      <w:r>
        <w:rPr>
          <w:spacing w:val="-11"/>
        </w:rPr>
        <w:t xml:space="preserve"> </w:t>
      </w:r>
      <w:r>
        <w:rPr>
          <w:w w:val="85"/>
        </w:rPr>
        <w:t>para</w:t>
      </w:r>
      <w:r>
        <w:rPr>
          <w:spacing w:val="-11"/>
        </w:rPr>
        <w:t xml:space="preserve"> </w:t>
      </w:r>
      <w:r>
        <w:rPr>
          <w:w w:val="85"/>
        </w:rPr>
        <w:t>a</w:t>
      </w:r>
      <w:r>
        <w:rPr>
          <w:spacing w:val="-10"/>
        </w:rPr>
        <w:t xml:space="preserve"> </w:t>
      </w:r>
      <w:r>
        <w:rPr>
          <w:w w:val="85"/>
        </w:rPr>
        <w:t>hoja</w:t>
      </w:r>
      <w:r>
        <w:rPr>
          <w:spacing w:val="-11"/>
        </w:rPr>
        <w:t xml:space="preserve"> </w:t>
      </w:r>
      <w:r>
        <w:rPr>
          <w:w w:val="85"/>
        </w:rPr>
        <w:t>“Tabla</w:t>
      </w:r>
      <w:r>
        <w:rPr>
          <w:spacing w:val="-10"/>
        </w:rPr>
        <w:t xml:space="preserve"> </w:t>
      </w:r>
      <w:r>
        <w:rPr>
          <w:spacing w:val="-2"/>
          <w:w w:val="85"/>
        </w:rPr>
        <w:t>comparativa”</w:t>
      </w:r>
    </w:p>
    <w:p w14:paraId="2A833B0A" w14:textId="77777777" w:rsidR="00497C02" w:rsidRDefault="00000000">
      <w:pPr>
        <w:pStyle w:val="BodyText"/>
        <w:spacing w:before="224" w:line="232" w:lineRule="auto"/>
        <w:ind w:left="222" w:right="214"/>
        <w:jc w:val="both"/>
      </w:pPr>
      <w:r>
        <w:t>Una vez que haya terminado el año, y con los datos de su ejecución (JRF), se puede realizar una comparación grafica sobre cómo ha ido el curso en función de las expectativas iniciales y los resultados finales. Para aquello, hay que dirigirse a la hoja “</w:t>
      </w:r>
      <w:r>
        <w:rPr>
          <w:rFonts w:ascii="Arial" w:hAnsi="Arial"/>
          <w:i/>
        </w:rPr>
        <w:t>Tabla</w:t>
      </w:r>
      <w:r>
        <w:rPr>
          <w:rFonts w:ascii="Arial" w:hAnsi="Arial"/>
          <w:i/>
          <w:spacing w:val="-12"/>
        </w:rPr>
        <w:t xml:space="preserve"> </w:t>
      </w:r>
      <w:r>
        <w:rPr>
          <w:rFonts w:ascii="Arial" w:hAnsi="Arial"/>
          <w:i/>
        </w:rPr>
        <w:t>comparativa</w:t>
      </w:r>
      <w:r>
        <w:t>” y:</w:t>
      </w:r>
    </w:p>
    <w:p w14:paraId="077CAC14" w14:textId="77777777" w:rsidR="00497C02" w:rsidRDefault="00497C02">
      <w:pPr>
        <w:spacing w:line="232" w:lineRule="auto"/>
        <w:jc w:val="both"/>
        <w:sectPr w:rsidR="00497C02">
          <w:pgSz w:w="12240" w:h="15840"/>
          <w:pgMar w:top="1380" w:right="1220" w:bottom="280" w:left="1220" w:header="720" w:footer="720" w:gutter="0"/>
          <w:cols w:space="720"/>
        </w:sectPr>
      </w:pPr>
    </w:p>
    <w:p w14:paraId="54E22CA4" w14:textId="77777777" w:rsidR="00497C02" w:rsidRDefault="00000000">
      <w:pPr>
        <w:pStyle w:val="BodyText"/>
        <w:spacing w:before="29" w:line="232" w:lineRule="auto"/>
        <w:ind w:left="942" w:right="214" w:hanging="360"/>
        <w:jc w:val="both"/>
      </w:pPr>
      <w:r>
        <w:rPr>
          <w:w w:val="75"/>
        </w:rPr>
        <w:lastRenderedPageBreak/>
        <w:t>-­‐</w:t>
      </w:r>
      <w:r>
        <w:rPr>
          <w:spacing w:val="80"/>
          <w:w w:val="150"/>
        </w:rPr>
        <w:t xml:space="preserve"> </w:t>
      </w:r>
      <w:r>
        <w:t>Rellenar la columna del total ejecutado con los datos referidos a la ejecución. Hay que introducir esta información de trimestre a trimestre. Será necesario disponer de la información desagregada para cada uno de los componentes.</w:t>
      </w:r>
    </w:p>
    <w:p w14:paraId="03D78452" w14:textId="77777777" w:rsidR="00497C02" w:rsidRDefault="00000000">
      <w:pPr>
        <w:pStyle w:val="BodyText"/>
        <w:spacing w:before="6" w:line="232" w:lineRule="auto"/>
        <w:ind w:left="942" w:right="214" w:hanging="360"/>
        <w:jc w:val="both"/>
      </w:pPr>
      <w:r>
        <w:rPr>
          <w:w w:val="75"/>
        </w:rPr>
        <w:t>-­‐</w:t>
      </w:r>
      <w:r>
        <w:rPr>
          <w:spacing w:val="80"/>
        </w:rPr>
        <w:t xml:space="preserve"> </w:t>
      </w:r>
      <w:r>
        <w:t>La propia hoja calculará automáticamente las diferencias absolutas y las variaciones porcentuales. A su vez se podrán ver dichas diferencias en formato gráfico.</w:t>
      </w:r>
    </w:p>
    <w:p w14:paraId="7DFBF11D" w14:textId="77777777" w:rsidR="00497C02" w:rsidRDefault="00497C02">
      <w:pPr>
        <w:pStyle w:val="BodyText"/>
        <w:spacing w:before="4"/>
        <w:rPr>
          <w:sz w:val="41"/>
        </w:rPr>
      </w:pPr>
    </w:p>
    <w:p w14:paraId="455DCFA2" w14:textId="77777777" w:rsidR="00497C02" w:rsidRDefault="00000000">
      <w:pPr>
        <w:ind w:left="222"/>
        <w:rPr>
          <w:rFonts w:ascii="Arial" w:hAnsi="Arial"/>
          <w:i/>
          <w:sz w:val="21"/>
        </w:rPr>
      </w:pPr>
      <w:r>
        <w:rPr>
          <w:noProof/>
        </w:rPr>
        <w:drawing>
          <wp:anchor distT="0" distB="0" distL="0" distR="0" simplePos="0" relativeHeight="6" behindDoc="0" locked="0" layoutInCell="1" allowOverlap="1" wp14:anchorId="6541D19F" wp14:editId="2913B08E">
            <wp:simplePos x="0" y="0"/>
            <wp:positionH relativeFrom="page">
              <wp:posOffset>916177</wp:posOffset>
            </wp:positionH>
            <wp:positionV relativeFrom="paragraph">
              <wp:posOffset>186500</wp:posOffset>
            </wp:positionV>
            <wp:extent cx="5594633" cy="4380071"/>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1" cstate="print"/>
                    <a:stretch>
                      <a:fillRect/>
                    </a:stretch>
                  </pic:blipFill>
                  <pic:spPr>
                    <a:xfrm>
                      <a:off x="0" y="0"/>
                      <a:ext cx="5594633" cy="4380071"/>
                    </a:xfrm>
                    <a:prstGeom prst="rect">
                      <a:avLst/>
                    </a:prstGeom>
                  </pic:spPr>
                </pic:pic>
              </a:graphicData>
            </a:graphic>
          </wp:anchor>
        </w:drawing>
      </w:r>
      <w:r>
        <w:rPr>
          <w:rFonts w:ascii="Arial" w:hAnsi="Arial"/>
          <w:i/>
          <w:w w:val="95"/>
          <w:sz w:val="21"/>
        </w:rPr>
        <w:t>Figura</w:t>
      </w:r>
      <w:r>
        <w:rPr>
          <w:rFonts w:ascii="Arial" w:hAnsi="Arial"/>
          <w:i/>
          <w:spacing w:val="-6"/>
          <w:w w:val="95"/>
          <w:sz w:val="21"/>
        </w:rPr>
        <w:t xml:space="preserve"> </w:t>
      </w:r>
      <w:r>
        <w:rPr>
          <w:rFonts w:ascii="Arial" w:hAnsi="Arial"/>
          <w:i/>
          <w:w w:val="95"/>
          <w:sz w:val="21"/>
        </w:rPr>
        <w:t>5.</w:t>
      </w:r>
      <w:r>
        <w:rPr>
          <w:rFonts w:ascii="Arial" w:hAnsi="Arial"/>
          <w:i/>
          <w:spacing w:val="-7"/>
          <w:w w:val="95"/>
          <w:sz w:val="21"/>
        </w:rPr>
        <w:t xml:space="preserve"> </w:t>
      </w:r>
      <w:r>
        <w:rPr>
          <w:rFonts w:ascii="Arial" w:hAnsi="Arial"/>
          <w:i/>
          <w:w w:val="95"/>
          <w:sz w:val="21"/>
        </w:rPr>
        <w:t>Aspecto</w:t>
      </w:r>
      <w:r>
        <w:rPr>
          <w:rFonts w:ascii="Arial" w:hAnsi="Arial"/>
          <w:i/>
          <w:spacing w:val="-5"/>
          <w:w w:val="95"/>
          <w:sz w:val="21"/>
        </w:rPr>
        <w:t xml:space="preserve"> </w:t>
      </w:r>
      <w:r>
        <w:rPr>
          <w:rFonts w:ascii="Arial" w:hAnsi="Arial"/>
          <w:i/>
          <w:w w:val="95"/>
          <w:sz w:val="21"/>
        </w:rPr>
        <w:t>de</w:t>
      </w:r>
      <w:r>
        <w:rPr>
          <w:rFonts w:ascii="Arial" w:hAnsi="Arial"/>
          <w:i/>
          <w:spacing w:val="-6"/>
          <w:w w:val="95"/>
          <w:sz w:val="21"/>
        </w:rPr>
        <w:t xml:space="preserve"> </w:t>
      </w:r>
      <w:r>
        <w:rPr>
          <w:rFonts w:ascii="Arial" w:hAnsi="Arial"/>
          <w:i/>
          <w:w w:val="95"/>
          <w:sz w:val="21"/>
        </w:rPr>
        <w:t>la</w:t>
      </w:r>
      <w:r>
        <w:rPr>
          <w:rFonts w:ascii="Arial" w:hAnsi="Arial"/>
          <w:i/>
          <w:spacing w:val="-5"/>
          <w:w w:val="95"/>
          <w:sz w:val="21"/>
        </w:rPr>
        <w:t xml:space="preserve"> </w:t>
      </w:r>
      <w:r>
        <w:rPr>
          <w:rFonts w:ascii="Arial" w:hAnsi="Arial"/>
          <w:i/>
          <w:w w:val="95"/>
          <w:sz w:val="21"/>
        </w:rPr>
        <w:t>tabla</w:t>
      </w:r>
      <w:r>
        <w:rPr>
          <w:rFonts w:ascii="Arial" w:hAnsi="Arial"/>
          <w:i/>
          <w:spacing w:val="-6"/>
          <w:w w:val="95"/>
          <w:sz w:val="21"/>
        </w:rPr>
        <w:t xml:space="preserve"> </w:t>
      </w:r>
      <w:r>
        <w:rPr>
          <w:rFonts w:ascii="Arial" w:hAnsi="Arial"/>
          <w:i/>
          <w:w w:val="95"/>
          <w:sz w:val="21"/>
        </w:rPr>
        <w:t>comparativa</w:t>
      </w:r>
      <w:r>
        <w:rPr>
          <w:rFonts w:ascii="Arial" w:hAnsi="Arial"/>
          <w:i/>
          <w:spacing w:val="-6"/>
          <w:w w:val="95"/>
          <w:sz w:val="21"/>
        </w:rPr>
        <w:t xml:space="preserve"> </w:t>
      </w:r>
      <w:r>
        <w:rPr>
          <w:rFonts w:ascii="Arial" w:hAnsi="Arial"/>
          <w:i/>
          <w:w w:val="95"/>
          <w:sz w:val="21"/>
        </w:rPr>
        <w:t>y</w:t>
      </w:r>
      <w:r>
        <w:rPr>
          <w:rFonts w:ascii="Arial" w:hAnsi="Arial"/>
          <w:i/>
          <w:spacing w:val="-5"/>
          <w:w w:val="95"/>
          <w:sz w:val="21"/>
        </w:rPr>
        <w:t xml:space="preserve"> </w:t>
      </w:r>
      <w:r>
        <w:rPr>
          <w:rFonts w:ascii="Arial" w:hAnsi="Arial"/>
          <w:i/>
          <w:w w:val="95"/>
          <w:sz w:val="21"/>
        </w:rPr>
        <w:t>las</w:t>
      </w:r>
      <w:r>
        <w:rPr>
          <w:rFonts w:ascii="Arial" w:hAnsi="Arial"/>
          <w:i/>
          <w:spacing w:val="-7"/>
          <w:w w:val="95"/>
          <w:sz w:val="21"/>
        </w:rPr>
        <w:t xml:space="preserve"> </w:t>
      </w:r>
      <w:r>
        <w:rPr>
          <w:rFonts w:ascii="Arial" w:hAnsi="Arial"/>
          <w:i/>
          <w:w w:val="95"/>
          <w:sz w:val="21"/>
        </w:rPr>
        <w:t>gráficas</w:t>
      </w:r>
      <w:r>
        <w:rPr>
          <w:rFonts w:ascii="Arial" w:hAnsi="Arial"/>
          <w:i/>
          <w:spacing w:val="-6"/>
          <w:w w:val="95"/>
          <w:sz w:val="21"/>
        </w:rPr>
        <w:t xml:space="preserve"> </w:t>
      </w:r>
      <w:r>
        <w:rPr>
          <w:rFonts w:ascii="Arial" w:hAnsi="Arial"/>
          <w:i/>
          <w:w w:val="95"/>
          <w:sz w:val="21"/>
        </w:rPr>
        <w:t>una</w:t>
      </w:r>
      <w:r>
        <w:rPr>
          <w:rFonts w:ascii="Arial" w:hAnsi="Arial"/>
          <w:i/>
          <w:spacing w:val="-6"/>
          <w:w w:val="95"/>
          <w:sz w:val="21"/>
        </w:rPr>
        <w:t xml:space="preserve"> </w:t>
      </w:r>
      <w:r>
        <w:rPr>
          <w:rFonts w:ascii="Arial" w:hAnsi="Arial"/>
          <w:i/>
          <w:w w:val="95"/>
          <w:sz w:val="21"/>
        </w:rPr>
        <w:t>vez</w:t>
      </w:r>
      <w:r>
        <w:rPr>
          <w:rFonts w:ascii="Arial" w:hAnsi="Arial"/>
          <w:i/>
          <w:spacing w:val="-6"/>
          <w:w w:val="95"/>
          <w:sz w:val="21"/>
        </w:rPr>
        <w:t xml:space="preserve"> </w:t>
      </w:r>
      <w:r>
        <w:rPr>
          <w:rFonts w:ascii="Arial" w:hAnsi="Arial"/>
          <w:i/>
          <w:w w:val="95"/>
          <w:sz w:val="21"/>
        </w:rPr>
        <w:t>que</w:t>
      </w:r>
      <w:r>
        <w:rPr>
          <w:rFonts w:ascii="Arial" w:hAnsi="Arial"/>
          <w:i/>
          <w:spacing w:val="-6"/>
          <w:w w:val="95"/>
          <w:sz w:val="21"/>
        </w:rPr>
        <w:t xml:space="preserve"> </w:t>
      </w:r>
      <w:r>
        <w:rPr>
          <w:rFonts w:ascii="Arial" w:hAnsi="Arial"/>
          <w:i/>
          <w:w w:val="95"/>
          <w:sz w:val="21"/>
        </w:rPr>
        <w:t>los</w:t>
      </w:r>
      <w:r>
        <w:rPr>
          <w:rFonts w:ascii="Arial" w:hAnsi="Arial"/>
          <w:i/>
          <w:spacing w:val="-6"/>
          <w:w w:val="95"/>
          <w:sz w:val="21"/>
        </w:rPr>
        <w:t xml:space="preserve"> </w:t>
      </w:r>
      <w:r>
        <w:rPr>
          <w:rFonts w:ascii="Arial" w:hAnsi="Arial"/>
          <w:i/>
          <w:w w:val="95"/>
          <w:sz w:val="21"/>
        </w:rPr>
        <w:t>datos</w:t>
      </w:r>
      <w:r>
        <w:rPr>
          <w:rFonts w:ascii="Arial" w:hAnsi="Arial"/>
          <w:i/>
          <w:spacing w:val="-6"/>
          <w:w w:val="95"/>
          <w:sz w:val="21"/>
        </w:rPr>
        <w:t xml:space="preserve"> </w:t>
      </w:r>
      <w:r>
        <w:rPr>
          <w:rFonts w:ascii="Arial" w:hAnsi="Arial"/>
          <w:i/>
          <w:w w:val="95"/>
          <w:sz w:val="21"/>
        </w:rPr>
        <w:t>se</w:t>
      </w:r>
      <w:r>
        <w:rPr>
          <w:rFonts w:ascii="Arial" w:hAnsi="Arial"/>
          <w:i/>
          <w:spacing w:val="-6"/>
          <w:w w:val="95"/>
          <w:sz w:val="21"/>
        </w:rPr>
        <w:t xml:space="preserve"> </w:t>
      </w:r>
      <w:r>
        <w:rPr>
          <w:rFonts w:ascii="Arial" w:hAnsi="Arial"/>
          <w:i/>
          <w:w w:val="95"/>
          <w:sz w:val="21"/>
        </w:rPr>
        <w:t>hayan</w:t>
      </w:r>
      <w:r>
        <w:rPr>
          <w:rFonts w:ascii="Arial" w:hAnsi="Arial"/>
          <w:i/>
          <w:spacing w:val="-5"/>
          <w:w w:val="95"/>
          <w:sz w:val="21"/>
        </w:rPr>
        <w:t xml:space="preserve"> </w:t>
      </w:r>
      <w:r>
        <w:rPr>
          <w:rFonts w:ascii="Arial" w:hAnsi="Arial"/>
          <w:i/>
          <w:spacing w:val="-2"/>
          <w:w w:val="95"/>
          <w:sz w:val="21"/>
        </w:rPr>
        <w:t>incluido.</w:t>
      </w:r>
    </w:p>
    <w:p w14:paraId="3AF35B7C" w14:textId="77777777" w:rsidR="00497C02" w:rsidRDefault="00497C02">
      <w:pPr>
        <w:rPr>
          <w:rFonts w:ascii="Arial" w:hAnsi="Arial"/>
          <w:sz w:val="21"/>
        </w:rPr>
        <w:sectPr w:rsidR="00497C02">
          <w:pgSz w:w="12240" w:h="15840"/>
          <w:pgMar w:top="1380" w:right="1220" w:bottom="280" w:left="1220" w:header="720" w:footer="720" w:gutter="0"/>
          <w:cols w:space="720"/>
        </w:sectPr>
      </w:pPr>
    </w:p>
    <w:p w14:paraId="25097186" w14:textId="77777777" w:rsidR="00497C02" w:rsidRDefault="00000000">
      <w:pPr>
        <w:pStyle w:val="Heading2"/>
        <w:spacing w:before="88"/>
        <w:ind w:left="222" w:firstLine="0"/>
      </w:pPr>
      <w:r>
        <w:rPr>
          <w:w w:val="85"/>
        </w:rPr>
        <w:lastRenderedPageBreak/>
        <w:t>Anexo</w:t>
      </w:r>
      <w:r>
        <w:rPr>
          <w:spacing w:val="-10"/>
        </w:rPr>
        <w:t xml:space="preserve"> </w:t>
      </w:r>
      <w:r>
        <w:rPr>
          <w:w w:val="85"/>
        </w:rPr>
        <w:t>2.</w:t>
      </w:r>
      <w:r>
        <w:rPr>
          <w:spacing w:val="-11"/>
        </w:rPr>
        <w:t xml:space="preserve"> </w:t>
      </w:r>
      <w:r>
        <w:rPr>
          <w:w w:val="85"/>
        </w:rPr>
        <w:t>Relación</w:t>
      </w:r>
      <w:r>
        <w:rPr>
          <w:spacing w:val="-9"/>
        </w:rPr>
        <w:t xml:space="preserve"> </w:t>
      </w:r>
      <w:r>
        <w:rPr>
          <w:w w:val="85"/>
        </w:rPr>
        <w:t>entre</w:t>
      </w:r>
      <w:r>
        <w:rPr>
          <w:spacing w:val="-10"/>
        </w:rPr>
        <w:t xml:space="preserve"> </w:t>
      </w:r>
      <w:r>
        <w:rPr>
          <w:w w:val="85"/>
        </w:rPr>
        <w:t>los</w:t>
      </w:r>
      <w:r>
        <w:rPr>
          <w:spacing w:val="-9"/>
        </w:rPr>
        <w:t xml:space="preserve"> </w:t>
      </w:r>
      <w:r>
        <w:rPr>
          <w:w w:val="85"/>
        </w:rPr>
        <w:t>temas</w:t>
      </w:r>
      <w:r>
        <w:rPr>
          <w:spacing w:val="-9"/>
        </w:rPr>
        <w:t xml:space="preserve"> </w:t>
      </w:r>
      <w:r>
        <w:rPr>
          <w:w w:val="85"/>
        </w:rPr>
        <w:t>de</w:t>
      </w:r>
      <w:r>
        <w:rPr>
          <w:spacing w:val="-10"/>
        </w:rPr>
        <w:t xml:space="preserve"> </w:t>
      </w:r>
      <w:r>
        <w:rPr>
          <w:w w:val="85"/>
        </w:rPr>
        <w:t>cooperación</w:t>
      </w:r>
      <w:r>
        <w:rPr>
          <w:spacing w:val="-9"/>
        </w:rPr>
        <w:t xml:space="preserve"> </w:t>
      </w:r>
      <w:r>
        <w:rPr>
          <w:w w:val="85"/>
        </w:rPr>
        <w:t>y</w:t>
      </w:r>
      <w:r>
        <w:rPr>
          <w:spacing w:val="-10"/>
        </w:rPr>
        <w:t xml:space="preserve"> </w:t>
      </w:r>
      <w:r>
        <w:rPr>
          <w:w w:val="85"/>
        </w:rPr>
        <w:t>su</w:t>
      </w:r>
      <w:r>
        <w:rPr>
          <w:spacing w:val="-9"/>
        </w:rPr>
        <w:t xml:space="preserve"> </w:t>
      </w:r>
      <w:r>
        <w:rPr>
          <w:spacing w:val="-2"/>
          <w:w w:val="85"/>
        </w:rPr>
        <w:t>contenido.</w:t>
      </w:r>
    </w:p>
    <w:p w14:paraId="7654F479" w14:textId="77777777" w:rsidR="00497C02" w:rsidRDefault="00000000">
      <w:pPr>
        <w:pStyle w:val="BodyText"/>
        <w:spacing w:before="237" w:line="230" w:lineRule="auto"/>
        <w:ind w:left="222"/>
      </w:pPr>
      <w:r>
        <w:t>La siguiente tabla demuestra con detalle, cada uno de los temas de cooperación técnica. Sirve como</w:t>
      </w:r>
      <w:r>
        <w:rPr>
          <w:spacing w:val="-3"/>
        </w:rPr>
        <w:t xml:space="preserve"> </w:t>
      </w:r>
      <w:r>
        <w:t>referencia</w:t>
      </w:r>
      <w:r>
        <w:rPr>
          <w:spacing w:val="-3"/>
        </w:rPr>
        <w:t xml:space="preserve"> </w:t>
      </w:r>
      <w:r>
        <w:t>para</w:t>
      </w:r>
      <w:r>
        <w:rPr>
          <w:spacing w:val="-3"/>
        </w:rPr>
        <w:t xml:space="preserve"> </w:t>
      </w:r>
      <w:r>
        <w:t>el</w:t>
      </w:r>
      <w:r>
        <w:rPr>
          <w:spacing w:val="-3"/>
        </w:rPr>
        <w:t xml:space="preserve"> </w:t>
      </w:r>
      <w:r>
        <w:t>punto</w:t>
      </w:r>
      <w:r>
        <w:rPr>
          <w:spacing w:val="-3"/>
        </w:rPr>
        <w:t xml:space="preserve"> </w:t>
      </w:r>
      <w:r>
        <w:t>focal</w:t>
      </w:r>
      <w:r>
        <w:rPr>
          <w:spacing w:val="-3"/>
        </w:rPr>
        <w:t xml:space="preserve"> </w:t>
      </w:r>
      <w:r>
        <w:t>de</w:t>
      </w:r>
      <w:r>
        <w:rPr>
          <w:spacing w:val="-3"/>
        </w:rPr>
        <w:t xml:space="preserve"> </w:t>
      </w:r>
      <w:r>
        <w:t>inmunizaciones</w:t>
      </w:r>
      <w:r>
        <w:rPr>
          <w:spacing w:val="-3"/>
        </w:rPr>
        <w:t xml:space="preserve"> </w:t>
      </w:r>
      <w:r>
        <w:t>de</w:t>
      </w:r>
      <w:r>
        <w:rPr>
          <w:spacing w:val="-3"/>
        </w:rPr>
        <w:t xml:space="preserve"> </w:t>
      </w:r>
      <w:r>
        <w:t>la</w:t>
      </w:r>
      <w:r>
        <w:rPr>
          <w:spacing w:val="-3"/>
        </w:rPr>
        <w:t xml:space="preserve"> </w:t>
      </w:r>
      <w:r>
        <w:t>OPS</w:t>
      </w:r>
      <w:r>
        <w:rPr>
          <w:spacing w:val="-3"/>
        </w:rPr>
        <w:t xml:space="preserve"> </w:t>
      </w:r>
      <w:r>
        <w:t>en</w:t>
      </w:r>
      <w:r>
        <w:rPr>
          <w:spacing w:val="-3"/>
        </w:rPr>
        <w:t xml:space="preserve"> </w:t>
      </w:r>
      <w:r>
        <w:t>el</w:t>
      </w:r>
      <w:r>
        <w:rPr>
          <w:spacing w:val="-3"/>
        </w:rPr>
        <w:t xml:space="preserve"> </w:t>
      </w:r>
      <w:r>
        <w:t>país</w:t>
      </w:r>
      <w:r>
        <w:rPr>
          <w:spacing w:val="-4"/>
        </w:rPr>
        <w:t xml:space="preserve"> </w:t>
      </w:r>
      <w:r>
        <w:t>para</w:t>
      </w:r>
      <w:r>
        <w:rPr>
          <w:spacing w:val="-3"/>
        </w:rPr>
        <w:t xml:space="preserve"> </w:t>
      </w:r>
      <w:r>
        <w:t>codificar</w:t>
      </w:r>
      <w:r>
        <w:rPr>
          <w:spacing w:val="-3"/>
        </w:rPr>
        <w:t xml:space="preserve"> </w:t>
      </w:r>
      <w:r>
        <w:t>cuales actividades planeadas esperan contar con financiación de la OPS/WDC.</w:t>
      </w:r>
    </w:p>
    <w:p w14:paraId="3433BB25" w14:textId="77777777" w:rsidR="00497C02" w:rsidRDefault="00497C02">
      <w:pPr>
        <w:pStyle w:val="BodyText"/>
        <w:spacing w:before="8"/>
        <w:rPr>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4"/>
        <w:gridCol w:w="5239"/>
      </w:tblGrid>
      <w:tr w:rsidR="00497C02" w14:paraId="28F91499" w14:textId="77777777">
        <w:trPr>
          <w:trHeight w:val="431"/>
        </w:trPr>
        <w:tc>
          <w:tcPr>
            <w:tcW w:w="4154" w:type="dxa"/>
            <w:tcBorders>
              <w:bottom w:val="single" w:sz="8" w:space="0" w:color="9BBB59"/>
              <w:right w:val="single" w:sz="8" w:space="0" w:color="9BBB59"/>
            </w:tcBorders>
          </w:tcPr>
          <w:p w14:paraId="3F9F5794" w14:textId="77777777" w:rsidR="00497C02" w:rsidRDefault="00000000">
            <w:pPr>
              <w:pStyle w:val="TableParagraph"/>
              <w:spacing w:before="91"/>
              <w:ind w:left="1718" w:right="1706"/>
              <w:jc w:val="center"/>
              <w:rPr>
                <w:rFonts w:ascii="Arial" w:hAnsi="Arial"/>
                <w:b/>
                <w:sz w:val="21"/>
              </w:rPr>
            </w:pPr>
            <w:r>
              <w:rPr>
                <w:rFonts w:ascii="Arial" w:hAnsi="Arial"/>
                <w:b/>
                <w:spacing w:val="-2"/>
                <w:w w:val="95"/>
                <w:sz w:val="21"/>
              </w:rPr>
              <w:t>Código</w:t>
            </w:r>
          </w:p>
        </w:tc>
        <w:tc>
          <w:tcPr>
            <w:tcW w:w="5239" w:type="dxa"/>
            <w:tcBorders>
              <w:left w:val="single" w:sz="8" w:space="0" w:color="9BBB59"/>
              <w:bottom w:val="single" w:sz="8" w:space="0" w:color="9BBB59"/>
            </w:tcBorders>
            <w:shd w:val="clear" w:color="auto" w:fill="F5F8EE"/>
          </w:tcPr>
          <w:p w14:paraId="5EEF9A23" w14:textId="77777777" w:rsidR="00497C02" w:rsidRDefault="00000000">
            <w:pPr>
              <w:pStyle w:val="TableParagraph"/>
              <w:spacing w:before="91"/>
              <w:ind w:left="2088" w:right="2075"/>
              <w:jc w:val="center"/>
              <w:rPr>
                <w:rFonts w:ascii="Arial"/>
                <w:b/>
                <w:sz w:val="21"/>
              </w:rPr>
            </w:pPr>
            <w:r>
              <w:rPr>
                <w:rFonts w:ascii="Arial"/>
                <w:b/>
                <w:spacing w:val="-2"/>
                <w:sz w:val="21"/>
              </w:rPr>
              <w:t>Contenido</w:t>
            </w:r>
          </w:p>
        </w:tc>
      </w:tr>
      <w:tr w:rsidR="00497C02" w14:paraId="3DFC71D2" w14:textId="77777777">
        <w:trPr>
          <w:trHeight w:val="1074"/>
        </w:trPr>
        <w:tc>
          <w:tcPr>
            <w:tcW w:w="4154" w:type="dxa"/>
            <w:tcBorders>
              <w:top w:val="single" w:sz="8" w:space="0" w:color="9BBB59"/>
              <w:bottom w:val="single" w:sz="8" w:space="0" w:color="9BBB59"/>
              <w:right w:val="single" w:sz="6" w:space="0" w:color="9BBB59"/>
            </w:tcBorders>
          </w:tcPr>
          <w:p w14:paraId="7697E9ED" w14:textId="77777777" w:rsidR="00497C02" w:rsidRDefault="00497C02">
            <w:pPr>
              <w:pStyle w:val="TableParagraph"/>
              <w:spacing w:before="8"/>
              <w:ind w:left="0"/>
              <w:rPr>
                <w:sz w:val="28"/>
              </w:rPr>
            </w:pPr>
          </w:p>
          <w:p w14:paraId="3CF619B7" w14:textId="77777777" w:rsidR="00497C02" w:rsidRDefault="00000000">
            <w:pPr>
              <w:pStyle w:val="TableParagraph"/>
              <w:ind w:left="107"/>
              <w:rPr>
                <w:rFonts w:ascii="Arial" w:hAnsi="Arial"/>
                <w:b/>
                <w:sz w:val="21"/>
              </w:rPr>
            </w:pPr>
            <w:r>
              <w:rPr>
                <w:rFonts w:ascii="Arial" w:hAnsi="Arial"/>
                <w:b/>
                <w:w w:val="85"/>
                <w:sz w:val="21"/>
              </w:rPr>
              <w:t>Erradicación</w:t>
            </w:r>
            <w:r>
              <w:rPr>
                <w:rFonts w:ascii="Arial" w:hAnsi="Arial"/>
                <w:b/>
                <w:spacing w:val="23"/>
                <w:sz w:val="21"/>
              </w:rPr>
              <w:t xml:space="preserve"> </w:t>
            </w:r>
            <w:r>
              <w:rPr>
                <w:rFonts w:ascii="Arial" w:hAnsi="Arial"/>
                <w:b/>
                <w:spacing w:val="-2"/>
                <w:w w:val="93"/>
                <w:sz w:val="21"/>
              </w:rPr>
              <w:t>po</w:t>
            </w:r>
            <w:r>
              <w:rPr>
                <w:rFonts w:ascii="Arial" w:hAnsi="Arial"/>
                <w:b/>
                <w:spacing w:val="-4"/>
                <w:w w:val="93"/>
                <w:sz w:val="21"/>
              </w:rPr>
              <w:t>li</w:t>
            </w:r>
            <w:r>
              <w:rPr>
                <w:rFonts w:ascii="Arial" w:hAnsi="Arial"/>
                <w:b/>
                <w:spacing w:val="-2"/>
                <w:w w:val="93"/>
                <w:sz w:val="21"/>
              </w:rPr>
              <w:t>o</w:t>
            </w:r>
            <w:r>
              <w:rPr>
                <w:rFonts w:ascii="Arial" w:hAnsi="Arial"/>
                <w:b/>
                <w:spacing w:val="-3"/>
                <w:w w:val="162"/>
                <w:sz w:val="21"/>
              </w:rPr>
              <w:t>/</w:t>
            </w:r>
            <w:r>
              <w:rPr>
                <w:rFonts w:ascii="Arial" w:hAnsi="Arial"/>
                <w:b/>
                <w:spacing w:val="-3"/>
                <w:w w:val="110"/>
                <w:sz w:val="21"/>
              </w:rPr>
              <w:t>t</w:t>
            </w:r>
            <w:r>
              <w:rPr>
                <w:rFonts w:ascii="Arial" w:hAnsi="Arial"/>
                <w:b/>
                <w:spacing w:val="-2"/>
                <w:w w:val="96"/>
                <w:sz w:val="21"/>
              </w:rPr>
              <w:t>é</w:t>
            </w:r>
            <w:r>
              <w:rPr>
                <w:rFonts w:ascii="Arial" w:hAnsi="Arial"/>
                <w:b/>
                <w:spacing w:val="-3"/>
                <w:w w:val="110"/>
                <w:sz w:val="21"/>
              </w:rPr>
              <w:t>t</w:t>
            </w:r>
            <w:r>
              <w:rPr>
                <w:rFonts w:ascii="Arial" w:hAnsi="Arial"/>
                <w:b/>
                <w:spacing w:val="-3"/>
                <w:w w:val="93"/>
                <w:sz w:val="21"/>
              </w:rPr>
              <w:t>a</w:t>
            </w:r>
            <w:r>
              <w:rPr>
                <w:rFonts w:ascii="Arial" w:hAnsi="Arial"/>
                <w:b/>
                <w:spacing w:val="-2"/>
                <w:w w:val="93"/>
                <w:sz w:val="21"/>
              </w:rPr>
              <w:t>no</w:t>
            </w:r>
            <w:r>
              <w:rPr>
                <w:rFonts w:ascii="Arial" w:hAnsi="Arial"/>
                <w:b/>
                <w:spacing w:val="-4"/>
                <w:w w:val="76"/>
                <w:sz w:val="21"/>
              </w:rPr>
              <w:t>s</w:t>
            </w:r>
          </w:p>
        </w:tc>
        <w:tc>
          <w:tcPr>
            <w:tcW w:w="5239" w:type="dxa"/>
            <w:tcBorders>
              <w:top w:val="single" w:sz="8" w:space="0" w:color="9BBB59"/>
              <w:left w:val="single" w:sz="6" w:space="0" w:color="9BBB59"/>
              <w:bottom w:val="single" w:sz="8" w:space="0" w:color="9BBB59"/>
            </w:tcBorders>
            <w:shd w:val="clear" w:color="auto" w:fill="CDDDAC"/>
          </w:tcPr>
          <w:p w14:paraId="48455B9E" w14:textId="77777777" w:rsidR="00497C02" w:rsidRDefault="00000000">
            <w:pPr>
              <w:pStyle w:val="TableParagraph"/>
              <w:spacing w:line="213" w:lineRule="auto"/>
              <w:ind w:left="110" w:right="3847"/>
              <w:rPr>
                <w:sz w:val="21"/>
              </w:rPr>
            </w:pPr>
            <w:r>
              <w:rPr>
                <w:spacing w:val="-2"/>
                <w:sz w:val="21"/>
              </w:rPr>
              <w:t>Poliomielitis Tétanos Difteria</w:t>
            </w:r>
          </w:p>
          <w:p w14:paraId="27D8A9F2" w14:textId="77777777" w:rsidR="00497C02" w:rsidRDefault="00000000">
            <w:pPr>
              <w:pStyle w:val="TableParagraph"/>
              <w:spacing w:line="259" w:lineRule="exact"/>
              <w:ind w:left="110"/>
              <w:rPr>
                <w:sz w:val="21"/>
              </w:rPr>
            </w:pPr>
            <w:r>
              <w:rPr>
                <w:sz w:val="21"/>
              </w:rPr>
              <w:t>Tos</w:t>
            </w:r>
            <w:r>
              <w:rPr>
                <w:spacing w:val="11"/>
                <w:sz w:val="21"/>
              </w:rPr>
              <w:t xml:space="preserve"> </w:t>
            </w:r>
            <w:r>
              <w:rPr>
                <w:spacing w:val="-2"/>
                <w:sz w:val="21"/>
              </w:rPr>
              <w:t>ferina</w:t>
            </w:r>
          </w:p>
        </w:tc>
      </w:tr>
      <w:tr w:rsidR="00497C02" w14:paraId="39F6C38C" w14:textId="77777777">
        <w:trPr>
          <w:trHeight w:val="599"/>
        </w:trPr>
        <w:tc>
          <w:tcPr>
            <w:tcW w:w="4154" w:type="dxa"/>
            <w:tcBorders>
              <w:top w:val="single" w:sz="8" w:space="0" w:color="9BBB59"/>
              <w:bottom w:val="single" w:sz="8" w:space="0" w:color="9BBB59"/>
              <w:right w:val="single" w:sz="8" w:space="0" w:color="9BBB59"/>
            </w:tcBorders>
          </w:tcPr>
          <w:p w14:paraId="18A75504" w14:textId="77777777" w:rsidR="00497C02" w:rsidRDefault="00000000">
            <w:pPr>
              <w:pStyle w:val="TableParagraph"/>
              <w:spacing w:before="172"/>
              <w:rPr>
                <w:rFonts w:ascii="Arial" w:hAnsi="Arial"/>
                <w:b/>
                <w:sz w:val="21"/>
              </w:rPr>
            </w:pPr>
            <w:r>
              <w:rPr>
                <w:rFonts w:ascii="Arial" w:hAnsi="Arial"/>
                <w:b/>
                <w:w w:val="85"/>
                <w:sz w:val="21"/>
              </w:rPr>
              <w:t>Eliminación</w:t>
            </w:r>
            <w:r>
              <w:rPr>
                <w:rFonts w:ascii="Arial" w:hAnsi="Arial"/>
                <w:b/>
                <w:spacing w:val="33"/>
                <w:sz w:val="21"/>
              </w:rPr>
              <w:t xml:space="preserve"> </w:t>
            </w:r>
            <w:r>
              <w:rPr>
                <w:rFonts w:ascii="Arial" w:hAnsi="Arial"/>
                <w:b/>
                <w:spacing w:val="-7"/>
                <w:w w:val="95"/>
                <w:sz w:val="21"/>
              </w:rPr>
              <w:t>SR</w:t>
            </w:r>
          </w:p>
        </w:tc>
        <w:tc>
          <w:tcPr>
            <w:tcW w:w="5239" w:type="dxa"/>
            <w:tcBorders>
              <w:top w:val="single" w:sz="8" w:space="0" w:color="9BBB59"/>
              <w:left w:val="single" w:sz="8" w:space="0" w:color="9BBB59"/>
              <w:bottom w:val="single" w:sz="8" w:space="0" w:color="9BBB59"/>
            </w:tcBorders>
            <w:shd w:val="clear" w:color="auto" w:fill="E6EED5"/>
          </w:tcPr>
          <w:p w14:paraId="6675381E" w14:textId="77777777" w:rsidR="00497C02" w:rsidRDefault="00000000">
            <w:pPr>
              <w:pStyle w:val="TableParagraph"/>
              <w:spacing w:before="123"/>
              <w:ind w:left="108"/>
              <w:rPr>
                <w:sz w:val="21"/>
              </w:rPr>
            </w:pPr>
            <w:r>
              <w:rPr>
                <w:sz w:val="21"/>
              </w:rPr>
              <w:t>Sarampión,</w:t>
            </w:r>
            <w:r>
              <w:rPr>
                <w:spacing w:val="21"/>
                <w:sz w:val="21"/>
              </w:rPr>
              <w:t xml:space="preserve"> </w:t>
            </w:r>
            <w:r>
              <w:rPr>
                <w:sz w:val="21"/>
              </w:rPr>
              <w:t>rubeola</w:t>
            </w:r>
            <w:r>
              <w:rPr>
                <w:spacing w:val="23"/>
                <w:sz w:val="21"/>
              </w:rPr>
              <w:t xml:space="preserve"> </w:t>
            </w:r>
            <w:r>
              <w:rPr>
                <w:sz w:val="21"/>
              </w:rPr>
              <w:t>y</w:t>
            </w:r>
            <w:r>
              <w:rPr>
                <w:spacing w:val="23"/>
                <w:sz w:val="21"/>
              </w:rPr>
              <w:t xml:space="preserve"> </w:t>
            </w:r>
            <w:r>
              <w:rPr>
                <w:spacing w:val="-5"/>
                <w:sz w:val="21"/>
              </w:rPr>
              <w:t>SRC</w:t>
            </w:r>
          </w:p>
        </w:tc>
      </w:tr>
      <w:tr w:rsidR="00497C02" w14:paraId="4A41F9A5" w14:textId="77777777">
        <w:trPr>
          <w:trHeight w:val="805"/>
        </w:trPr>
        <w:tc>
          <w:tcPr>
            <w:tcW w:w="4154" w:type="dxa"/>
            <w:tcBorders>
              <w:top w:val="single" w:sz="8" w:space="0" w:color="9BBB59"/>
              <w:bottom w:val="single" w:sz="8" w:space="0" w:color="9BBB59"/>
              <w:right w:val="single" w:sz="6" w:space="0" w:color="9BBB59"/>
            </w:tcBorders>
          </w:tcPr>
          <w:p w14:paraId="4AB893DF" w14:textId="77777777" w:rsidR="00497C02" w:rsidRDefault="00497C02">
            <w:pPr>
              <w:pStyle w:val="TableParagraph"/>
              <w:spacing w:before="3"/>
              <w:ind w:left="0"/>
              <w:rPr>
                <w:sz w:val="19"/>
              </w:rPr>
            </w:pPr>
          </w:p>
          <w:p w14:paraId="260DACD4" w14:textId="77777777" w:rsidR="00497C02" w:rsidRDefault="00000000">
            <w:pPr>
              <w:pStyle w:val="TableParagraph"/>
              <w:spacing w:before="1"/>
              <w:ind w:left="107"/>
              <w:rPr>
                <w:rFonts w:ascii="Arial"/>
                <w:b/>
                <w:sz w:val="21"/>
              </w:rPr>
            </w:pPr>
            <w:r>
              <w:rPr>
                <w:rFonts w:ascii="Arial"/>
                <w:b/>
                <w:w w:val="85"/>
                <w:sz w:val="21"/>
              </w:rPr>
              <w:t>Vacunas</w:t>
            </w:r>
            <w:r>
              <w:rPr>
                <w:rFonts w:ascii="Arial"/>
                <w:b/>
                <w:spacing w:val="13"/>
                <w:sz w:val="21"/>
              </w:rPr>
              <w:t xml:space="preserve"> </w:t>
            </w:r>
            <w:r>
              <w:rPr>
                <w:rFonts w:ascii="Arial"/>
                <w:b/>
                <w:spacing w:val="-2"/>
                <w:w w:val="95"/>
                <w:sz w:val="21"/>
              </w:rPr>
              <w:t>subutilizadas</w:t>
            </w:r>
          </w:p>
        </w:tc>
        <w:tc>
          <w:tcPr>
            <w:tcW w:w="5239" w:type="dxa"/>
            <w:tcBorders>
              <w:top w:val="single" w:sz="8" w:space="0" w:color="9BBB59"/>
              <w:left w:val="single" w:sz="6" w:space="0" w:color="9BBB59"/>
              <w:bottom w:val="single" w:sz="8" w:space="0" w:color="9BBB59"/>
            </w:tcBorders>
            <w:shd w:val="clear" w:color="auto" w:fill="CDDDAC"/>
          </w:tcPr>
          <w:p w14:paraId="75ABFA2F" w14:textId="77777777" w:rsidR="00497C02" w:rsidRDefault="00000000">
            <w:pPr>
              <w:pStyle w:val="TableParagraph"/>
              <w:spacing w:line="213" w:lineRule="auto"/>
              <w:ind w:left="110" w:right="3098"/>
              <w:rPr>
                <w:sz w:val="21"/>
              </w:rPr>
            </w:pPr>
            <w:r>
              <w:rPr>
                <w:sz w:val="21"/>
              </w:rPr>
              <w:t xml:space="preserve">Fiebre amarilla </w:t>
            </w:r>
            <w:r>
              <w:rPr>
                <w:spacing w:val="-2"/>
                <w:sz w:val="21"/>
              </w:rPr>
              <w:t>Influenza</w:t>
            </w:r>
          </w:p>
          <w:p w14:paraId="61A9CD9D" w14:textId="77777777" w:rsidR="00497C02" w:rsidRDefault="00000000">
            <w:pPr>
              <w:pStyle w:val="TableParagraph"/>
              <w:spacing w:line="260" w:lineRule="exact"/>
              <w:ind w:left="110"/>
              <w:rPr>
                <w:sz w:val="21"/>
              </w:rPr>
            </w:pPr>
            <w:r>
              <w:rPr>
                <w:spacing w:val="-2"/>
                <w:sz w:val="21"/>
              </w:rPr>
              <w:t>Hepatitis</w:t>
            </w:r>
          </w:p>
        </w:tc>
      </w:tr>
      <w:tr w:rsidR="00497C02" w14:paraId="57F1F9B6" w14:textId="77777777">
        <w:trPr>
          <w:trHeight w:val="805"/>
        </w:trPr>
        <w:tc>
          <w:tcPr>
            <w:tcW w:w="4154" w:type="dxa"/>
            <w:tcBorders>
              <w:top w:val="single" w:sz="8" w:space="0" w:color="9BBB59"/>
              <w:bottom w:val="single" w:sz="8" w:space="0" w:color="9BBB59"/>
              <w:right w:val="single" w:sz="8" w:space="0" w:color="9BBB59"/>
            </w:tcBorders>
          </w:tcPr>
          <w:p w14:paraId="60130136" w14:textId="77777777" w:rsidR="00497C02" w:rsidRDefault="00497C02">
            <w:pPr>
              <w:pStyle w:val="TableParagraph"/>
              <w:spacing w:before="3"/>
              <w:ind w:left="0"/>
              <w:rPr>
                <w:sz w:val="19"/>
              </w:rPr>
            </w:pPr>
          </w:p>
          <w:p w14:paraId="54225F64" w14:textId="77777777" w:rsidR="00497C02" w:rsidRDefault="00000000">
            <w:pPr>
              <w:pStyle w:val="TableParagraph"/>
              <w:spacing w:before="1"/>
              <w:rPr>
                <w:rFonts w:ascii="Arial"/>
                <w:b/>
                <w:sz w:val="21"/>
              </w:rPr>
            </w:pPr>
            <w:r>
              <w:rPr>
                <w:rFonts w:ascii="Arial"/>
                <w:b/>
                <w:w w:val="85"/>
                <w:sz w:val="21"/>
              </w:rPr>
              <w:t>Nuevas</w:t>
            </w:r>
            <w:r>
              <w:rPr>
                <w:rFonts w:ascii="Arial"/>
                <w:b/>
                <w:spacing w:val="16"/>
                <w:sz w:val="21"/>
              </w:rPr>
              <w:t xml:space="preserve"> </w:t>
            </w:r>
            <w:r>
              <w:rPr>
                <w:rFonts w:ascii="Arial"/>
                <w:b/>
                <w:w w:val="85"/>
                <w:sz w:val="21"/>
              </w:rPr>
              <w:t>vacunas</w:t>
            </w:r>
            <w:r>
              <w:rPr>
                <w:rFonts w:ascii="Arial"/>
                <w:b/>
                <w:spacing w:val="17"/>
                <w:sz w:val="21"/>
              </w:rPr>
              <w:t xml:space="preserve"> </w:t>
            </w:r>
            <w:r>
              <w:rPr>
                <w:rFonts w:ascii="Arial"/>
                <w:b/>
                <w:spacing w:val="-10"/>
                <w:w w:val="85"/>
                <w:sz w:val="21"/>
              </w:rPr>
              <w:t>1</w:t>
            </w:r>
          </w:p>
        </w:tc>
        <w:tc>
          <w:tcPr>
            <w:tcW w:w="5239" w:type="dxa"/>
            <w:tcBorders>
              <w:top w:val="single" w:sz="8" w:space="0" w:color="9BBB59"/>
              <w:left w:val="single" w:sz="8" w:space="0" w:color="9BBB59"/>
              <w:bottom w:val="single" w:sz="8" w:space="0" w:color="9BBB59"/>
            </w:tcBorders>
            <w:shd w:val="clear" w:color="auto" w:fill="E6EED5"/>
          </w:tcPr>
          <w:p w14:paraId="45B252F3" w14:textId="77777777" w:rsidR="00497C02" w:rsidRDefault="00000000">
            <w:pPr>
              <w:pStyle w:val="TableParagraph"/>
              <w:spacing w:line="213" w:lineRule="auto"/>
              <w:ind w:left="108" w:right="3994"/>
              <w:rPr>
                <w:sz w:val="21"/>
              </w:rPr>
            </w:pPr>
            <w:r>
              <w:rPr>
                <w:spacing w:val="-2"/>
                <w:sz w:val="21"/>
              </w:rPr>
              <w:t>Rotavirus Neumococo</w:t>
            </w:r>
          </w:p>
          <w:p w14:paraId="65250306" w14:textId="77777777" w:rsidR="00497C02" w:rsidRDefault="00000000">
            <w:pPr>
              <w:pStyle w:val="TableParagraph"/>
              <w:spacing w:line="260" w:lineRule="exact"/>
              <w:ind w:left="108"/>
              <w:rPr>
                <w:sz w:val="21"/>
              </w:rPr>
            </w:pPr>
            <w:r>
              <w:rPr>
                <w:spacing w:val="-2"/>
                <w:sz w:val="21"/>
              </w:rPr>
              <w:t>Meningitis</w:t>
            </w:r>
          </w:p>
        </w:tc>
      </w:tr>
      <w:tr w:rsidR="00497C02" w14:paraId="3D80B251" w14:textId="77777777">
        <w:trPr>
          <w:trHeight w:val="805"/>
        </w:trPr>
        <w:tc>
          <w:tcPr>
            <w:tcW w:w="4154" w:type="dxa"/>
            <w:tcBorders>
              <w:top w:val="single" w:sz="8" w:space="0" w:color="9BBB59"/>
              <w:bottom w:val="single" w:sz="8" w:space="0" w:color="9BBB59"/>
              <w:right w:val="single" w:sz="6" w:space="0" w:color="9BBB59"/>
            </w:tcBorders>
          </w:tcPr>
          <w:p w14:paraId="7905909B" w14:textId="77777777" w:rsidR="00497C02" w:rsidRDefault="00497C02">
            <w:pPr>
              <w:pStyle w:val="TableParagraph"/>
              <w:spacing w:before="3"/>
              <w:ind w:left="0"/>
              <w:rPr>
                <w:sz w:val="19"/>
              </w:rPr>
            </w:pPr>
          </w:p>
          <w:p w14:paraId="6589942D" w14:textId="77777777" w:rsidR="00497C02" w:rsidRDefault="00000000">
            <w:pPr>
              <w:pStyle w:val="TableParagraph"/>
              <w:spacing w:before="1"/>
              <w:ind w:left="107"/>
              <w:rPr>
                <w:rFonts w:ascii="Arial"/>
                <w:b/>
                <w:sz w:val="21"/>
              </w:rPr>
            </w:pPr>
            <w:r>
              <w:rPr>
                <w:rFonts w:ascii="Arial"/>
                <w:b/>
                <w:w w:val="85"/>
                <w:sz w:val="21"/>
              </w:rPr>
              <w:t>Nuevas</w:t>
            </w:r>
            <w:r>
              <w:rPr>
                <w:rFonts w:ascii="Arial"/>
                <w:b/>
                <w:spacing w:val="16"/>
                <w:sz w:val="21"/>
              </w:rPr>
              <w:t xml:space="preserve"> </w:t>
            </w:r>
            <w:r>
              <w:rPr>
                <w:rFonts w:ascii="Arial"/>
                <w:b/>
                <w:w w:val="85"/>
                <w:sz w:val="21"/>
              </w:rPr>
              <w:t>vacunas</w:t>
            </w:r>
            <w:r>
              <w:rPr>
                <w:rFonts w:ascii="Arial"/>
                <w:b/>
                <w:spacing w:val="17"/>
                <w:sz w:val="21"/>
              </w:rPr>
              <w:t xml:space="preserve"> </w:t>
            </w:r>
            <w:r>
              <w:rPr>
                <w:rFonts w:ascii="Arial"/>
                <w:b/>
                <w:spacing w:val="-10"/>
                <w:w w:val="85"/>
                <w:sz w:val="21"/>
              </w:rPr>
              <w:t>2</w:t>
            </w:r>
          </w:p>
        </w:tc>
        <w:tc>
          <w:tcPr>
            <w:tcW w:w="5239" w:type="dxa"/>
            <w:tcBorders>
              <w:top w:val="single" w:sz="8" w:space="0" w:color="9BBB59"/>
              <w:left w:val="single" w:sz="6" w:space="0" w:color="9BBB59"/>
              <w:bottom w:val="single" w:sz="8" w:space="0" w:color="9BBB59"/>
            </w:tcBorders>
            <w:shd w:val="clear" w:color="auto" w:fill="CDDDAC"/>
          </w:tcPr>
          <w:p w14:paraId="6A066494" w14:textId="77777777" w:rsidR="00497C02" w:rsidRDefault="00000000">
            <w:pPr>
              <w:pStyle w:val="TableParagraph"/>
              <w:spacing w:line="213" w:lineRule="auto"/>
              <w:ind w:left="110" w:right="3847"/>
              <w:rPr>
                <w:sz w:val="21"/>
              </w:rPr>
            </w:pPr>
            <w:r>
              <w:rPr>
                <w:spacing w:val="-2"/>
                <w:sz w:val="21"/>
              </w:rPr>
              <w:t>Papiloma Dengue</w:t>
            </w:r>
          </w:p>
          <w:p w14:paraId="124D60A1" w14:textId="77777777" w:rsidR="00497C02" w:rsidRDefault="00000000">
            <w:pPr>
              <w:pStyle w:val="TableParagraph"/>
              <w:spacing w:line="260" w:lineRule="exact"/>
              <w:ind w:left="110"/>
              <w:rPr>
                <w:sz w:val="21"/>
              </w:rPr>
            </w:pPr>
            <w:r>
              <w:rPr>
                <w:spacing w:val="-2"/>
                <w:sz w:val="21"/>
              </w:rPr>
              <w:t>Cólera</w:t>
            </w:r>
          </w:p>
        </w:tc>
      </w:tr>
      <w:tr w:rsidR="00497C02" w14:paraId="21C434BC" w14:textId="77777777">
        <w:trPr>
          <w:trHeight w:val="805"/>
        </w:trPr>
        <w:tc>
          <w:tcPr>
            <w:tcW w:w="4154" w:type="dxa"/>
            <w:tcBorders>
              <w:top w:val="single" w:sz="8" w:space="0" w:color="9BBB59"/>
              <w:bottom w:val="single" w:sz="8" w:space="0" w:color="9BBB59"/>
              <w:right w:val="single" w:sz="8" w:space="0" w:color="9BBB59"/>
            </w:tcBorders>
          </w:tcPr>
          <w:p w14:paraId="0D459F40" w14:textId="77777777" w:rsidR="00497C02" w:rsidRDefault="00497C02">
            <w:pPr>
              <w:pStyle w:val="TableParagraph"/>
              <w:spacing w:before="3"/>
              <w:ind w:left="0"/>
              <w:rPr>
                <w:sz w:val="19"/>
              </w:rPr>
            </w:pPr>
          </w:p>
          <w:p w14:paraId="42FB1B37" w14:textId="77777777" w:rsidR="00497C02" w:rsidRDefault="00000000">
            <w:pPr>
              <w:pStyle w:val="TableParagraph"/>
              <w:spacing w:before="1"/>
              <w:rPr>
                <w:rFonts w:ascii="Arial"/>
                <w:b/>
                <w:sz w:val="21"/>
              </w:rPr>
            </w:pPr>
            <w:r>
              <w:rPr>
                <w:rFonts w:ascii="Arial"/>
                <w:b/>
                <w:spacing w:val="-2"/>
                <w:w w:val="95"/>
                <w:sz w:val="21"/>
              </w:rPr>
              <w:t>PROVAC</w:t>
            </w:r>
          </w:p>
        </w:tc>
        <w:tc>
          <w:tcPr>
            <w:tcW w:w="5239" w:type="dxa"/>
            <w:tcBorders>
              <w:top w:val="single" w:sz="8" w:space="0" w:color="9BBB59"/>
              <w:left w:val="single" w:sz="8" w:space="0" w:color="9BBB59"/>
              <w:bottom w:val="single" w:sz="8" w:space="0" w:color="9BBB59"/>
            </w:tcBorders>
            <w:shd w:val="clear" w:color="auto" w:fill="E6EED5"/>
          </w:tcPr>
          <w:p w14:paraId="364FD2F7" w14:textId="77777777" w:rsidR="00497C02" w:rsidRDefault="00000000">
            <w:pPr>
              <w:pStyle w:val="TableParagraph"/>
              <w:spacing w:line="213" w:lineRule="auto"/>
              <w:ind w:left="108" w:right="3994"/>
              <w:rPr>
                <w:sz w:val="21"/>
              </w:rPr>
            </w:pPr>
            <w:proofErr w:type="spellStart"/>
            <w:r>
              <w:rPr>
                <w:spacing w:val="-2"/>
                <w:sz w:val="21"/>
              </w:rPr>
              <w:t>ProVac</w:t>
            </w:r>
            <w:proofErr w:type="spellEnd"/>
            <w:r>
              <w:rPr>
                <w:spacing w:val="-2"/>
                <w:sz w:val="21"/>
              </w:rPr>
              <w:t xml:space="preserve"> </w:t>
            </w:r>
            <w:r>
              <w:rPr>
                <w:sz w:val="21"/>
              </w:rPr>
              <w:t>Marco legal</w:t>
            </w:r>
          </w:p>
          <w:p w14:paraId="2F5D1A3C" w14:textId="77777777" w:rsidR="00497C02" w:rsidRDefault="00000000">
            <w:pPr>
              <w:pStyle w:val="TableParagraph"/>
              <w:spacing w:line="260" w:lineRule="exact"/>
              <w:ind w:left="108"/>
              <w:rPr>
                <w:sz w:val="21"/>
              </w:rPr>
            </w:pPr>
            <w:r>
              <w:rPr>
                <w:sz w:val="21"/>
              </w:rPr>
              <w:t>Los</w:t>
            </w:r>
            <w:r>
              <w:rPr>
                <w:spacing w:val="18"/>
                <w:sz w:val="21"/>
              </w:rPr>
              <w:t xml:space="preserve"> </w:t>
            </w:r>
            <w:r>
              <w:rPr>
                <w:sz w:val="21"/>
              </w:rPr>
              <w:t>Comités</w:t>
            </w:r>
            <w:r>
              <w:rPr>
                <w:spacing w:val="19"/>
                <w:sz w:val="21"/>
              </w:rPr>
              <w:t xml:space="preserve"> </w:t>
            </w:r>
            <w:r>
              <w:rPr>
                <w:sz w:val="21"/>
              </w:rPr>
              <w:t>Asesores</w:t>
            </w:r>
            <w:r>
              <w:rPr>
                <w:spacing w:val="18"/>
                <w:sz w:val="21"/>
              </w:rPr>
              <w:t xml:space="preserve"> </w:t>
            </w:r>
            <w:r>
              <w:rPr>
                <w:sz w:val="21"/>
              </w:rPr>
              <w:t>de</w:t>
            </w:r>
            <w:r>
              <w:rPr>
                <w:spacing w:val="20"/>
                <w:sz w:val="21"/>
              </w:rPr>
              <w:t xml:space="preserve"> </w:t>
            </w:r>
            <w:r>
              <w:rPr>
                <w:sz w:val="21"/>
              </w:rPr>
              <w:t>Prácticas</w:t>
            </w:r>
            <w:r>
              <w:rPr>
                <w:spacing w:val="19"/>
                <w:sz w:val="21"/>
              </w:rPr>
              <w:t xml:space="preserve"> </w:t>
            </w:r>
            <w:r>
              <w:rPr>
                <w:sz w:val="21"/>
              </w:rPr>
              <w:t>de</w:t>
            </w:r>
            <w:r>
              <w:rPr>
                <w:spacing w:val="20"/>
                <w:sz w:val="21"/>
              </w:rPr>
              <w:t xml:space="preserve"> </w:t>
            </w:r>
            <w:r>
              <w:rPr>
                <w:spacing w:val="-2"/>
                <w:sz w:val="21"/>
              </w:rPr>
              <w:t>Inmunización</w:t>
            </w:r>
          </w:p>
        </w:tc>
      </w:tr>
      <w:tr w:rsidR="00497C02" w14:paraId="2B0BBDCB" w14:textId="77777777">
        <w:trPr>
          <w:trHeight w:val="1074"/>
        </w:trPr>
        <w:tc>
          <w:tcPr>
            <w:tcW w:w="4154" w:type="dxa"/>
            <w:tcBorders>
              <w:top w:val="single" w:sz="8" w:space="0" w:color="9BBB59"/>
              <w:bottom w:val="single" w:sz="8" w:space="0" w:color="9BBB59"/>
              <w:right w:val="single" w:sz="6" w:space="0" w:color="9BBB59"/>
            </w:tcBorders>
          </w:tcPr>
          <w:p w14:paraId="7F27C7F7" w14:textId="77777777" w:rsidR="00497C02" w:rsidRDefault="00497C02">
            <w:pPr>
              <w:pStyle w:val="TableParagraph"/>
              <w:spacing w:before="8"/>
              <w:ind w:left="0"/>
              <w:rPr>
                <w:sz w:val="28"/>
              </w:rPr>
            </w:pPr>
          </w:p>
          <w:p w14:paraId="342F4D5C" w14:textId="77777777" w:rsidR="00497C02" w:rsidRDefault="00000000">
            <w:pPr>
              <w:pStyle w:val="TableParagraph"/>
              <w:ind w:left="107"/>
              <w:rPr>
                <w:rFonts w:ascii="Arial" w:hAnsi="Arial"/>
                <w:b/>
                <w:sz w:val="21"/>
              </w:rPr>
            </w:pPr>
            <w:r>
              <w:rPr>
                <w:rFonts w:ascii="Arial" w:hAnsi="Arial"/>
                <w:b/>
                <w:w w:val="85"/>
                <w:sz w:val="21"/>
              </w:rPr>
              <w:t>Salud</w:t>
            </w:r>
            <w:r>
              <w:rPr>
                <w:rFonts w:ascii="Arial" w:hAnsi="Arial"/>
                <w:b/>
                <w:spacing w:val="4"/>
                <w:sz w:val="21"/>
              </w:rPr>
              <w:t xml:space="preserve"> </w:t>
            </w:r>
            <w:r>
              <w:rPr>
                <w:rFonts w:ascii="Arial" w:hAnsi="Arial"/>
                <w:b/>
                <w:spacing w:val="-2"/>
                <w:w w:val="90"/>
                <w:sz w:val="21"/>
              </w:rPr>
              <w:t>pública</w:t>
            </w:r>
          </w:p>
        </w:tc>
        <w:tc>
          <w:tcPr>
            <w:tcW w:w="5239" w:type="dxa"/>
            <w:tcBorders>
              <w:top w:val="single" w:sz="8" w:space="0" w:color="9BBB59"/>
              <w:left w:val="single" w:sz="6" w:space="0" w:color="9BBB59"/>
              <w:bottom w:val="single" w:sz="8" w:space="0" w:color="9BBB59"/>
            </w:tcBorders>
            <w:shd w:val="clear" w:color="auto" w:fill="CDDDAC"/>
          </w:tcPr>
          <w:p w14:paraId="15B79B5D" w14:textId="77777777" w:rsidR="00497C02" w:rsidRDefault="00000000">
            <w:pPr>
              <w:pStyle w:val="TableParagraph"/>
              <w:spacing w:line="245" w:lineRule="exact"/>
              <w:ind w:left="110"/>
              <w:rPr>
                <w:sz w:val="21"/>
              </w:rPr>
            </w:pPr>
            <w:r>
              <w:rPr>
                <w:spacing w:val="-2"/>
                <w:sz w:val="21"/>
              </w:rPr>
              <w:t>Supervisión</w:t>
            </w:r>
          </w:p>
          <w:p w14:paraId="3FD00990" w14:textId="77777777" w:rsidR="00497C02" w:rsidRDefault="00000000">
            <w:pPr>
              <w:pStyle w:val="TableParagraph"/>
              <w:spacing w:before="5" w:line="268" w:lineRule="exact"/>
              <w:ind w:left="110" w:right="1573"/>
              <w:rPr>
                <w:sz w:val="21"/>
              </w:rPr>
            </w:pPr>
            <w:r>
              <w:rPr>
                <w:sz w:val="21"/>
              </w:rPr>
              <w:t xml:space="preserve">Fortalecimiento del programa de rutina Municipios de baja cobertura </w:t>
            </w:r>
            <w:r>
              <w:rPr>
                <w:spacing w:val="-2"/>
                <w:sz w:val="21"/>
              </w:rPr>
              <w:t>Capacitación</w:t>
            </w:r>
          </w:p>
        </w:tc>
      </w:tr>
      <w:tr w:rsidR="00497C02" w14:paraId="22D7B03B" w14:textId="77777777">
        <w:trPr>
          <w:trHeight w:val="296"/>
        </w:trPr>
        <w:tc>
          <w:tcPr>
            <w:tcW w:w="4154" w:type="dxa"/>
            <w:tcBorders>
              <w:top w:val="single" w:sz="8" w:space="0" w:color="9BBB59"/>
              <w:bottom w:val="single" w:sz="8" w:space="0" w:color="9BBB59"/>
              <w:right w:val="single" w:sz="8" w:space="0" w:color="9BBB59"/>
            </w:tcBorders>
          </w:tcPr>
          <w:p w14:paraId="7C7CDE79" w14:textId="77777777" w:rsidR="00497C02" w:rsidRDefault="00000000">
            <w:pPr>
              <w:pStyle w:val="TableParagraph"/>
              <w:spacing w:before="23"/>
              <w:rPr>
                <w:rFonts w:ascii="Arial" w:hAnsi="Arial"/>
                <w:b/>
                <w:sz w:val="21"/>
              </w:rPr>
            </w:pPr>
            <w:r>
              <w:rPr>
                <w:rFonts w:ascii="Arial" w:hAnsi="Arial"/>
                <w:b/>
                <w:w w:val="85"/>
                <w:sz w:val="21"/>
              </w:rPr>
              <w:t>Vacunación</w:t>
            </w:r>
            <w:r>
              <w:rPr>
                <w:rFonts w:ascii="Arial" w:hAnsi="Arial"/>
                <w:b/>
                <w:spacing w:val="38"/>
                <w:sz w:val="21"/>
              </w:rPr>
              <w:t xml:space="preserve"> </w:t>
            </w:r>
            <w:r>
              <w:rPr>
                <w:rFonts w:ascii="Arial" w:hAnsi="Arial"/>
                <w:b/>
                <w:spacing w:val="-2"/>
                <w:w w:val="90"/>
                <w:sz w:val="21"/>
              </w:rPr>
              <w:t>segura</w:t>
            </w:r>
          </w:p>
        </w:tc>
        <w:tc>
          <w:tcPr>
            <w:tcW w:w="5239" w:type="dxa"/>
            <w:tcBorders>
              <w:top w:val="single" w:sz="8" w:space="0" w:color="9BBB59"/>
              <w:left w:val="single" w:sz="8" w:space="0" w:color="9BBB59"/>
              <w:bottom w:val="single" w:sz="8" w:space="0" w:color="9BBB59"/>
            </w:tcBorders>
            <w:shd w:val="clear" w:color="auto" w:fill="E6EED5"/>
          </w:tcPr>
          <w:p w14:paraId="5D6FBDF8" w14:textId="77777777" w:rsidR="00497C02" w:rsidRDefault="00000000">
            <w:pPr>
              <w:pStyle w:val="TableParagraph"/>
              <w:spacing w:line="277" w:lineRule="exact"/>
              <w:ind w:left="108"/>
              <w:rPr>
                <w:sz w:val="21"/>
              </w:rPr>
            </w:pPr>
            <w:r>
              <w:rPr>
                <w:sz w:val="21"/>
              </w:rPr>
              <w:t>Vacunación</w:t>
            </w:r>
            <w:r>
              <w:rPr>
                <w:spacing w:val="35"/>
                <w:sz w:val="21"/>
              </w:rPr>
              <w:t xml:space="preserve"> </w:t>
            </w:r>
            <w:r>
              <w:rPr>
                <w:spacing w:val="-2"/>
                <w:sz w:val="21"/>
              </w:rPr>
              <w:t>segura</w:t>
            </w:r>
          </w:p>
        </w:tc>
      </w:tr>
      <w:tr w:rsidR="00497C02" w14:paraId="51991D30" w14:textId="77777777">
        <w:trPr>
          <w:trHeight w:val="301"/>
        </w:trPr>
        <w:tc>
          <w:tcPr>
            <w:tcW w:w="4154" w:type="dxa"/>
            <w:tcBorders>
              <w:top w:val="single" w:sz="8" w:space="0" w:color="9BBB59"/>
              <w:bottom w:val="single" w:sz="8" w:space="0" w:color="9BBB59"/>
              <w:right w:val="single" w:sz="6" w:space="0" w:color="9BBB59"/>
            </w:tcBorders>
          </w:tcPr>
          <w:p w14:paraId="479098CE" w14:textId="77777777" w:rsidR="00497C02" w:rsidRDefault="00000000">
            <w:pPr>
              <w:pStyle w:val="TableParagraph"/>
              <w:spacing w:before="28"/>
              <w:ind w:left="107"/>
              <w:rPr>
                <w:rFonts w:ascii="Arial" w:hAnsi="Arial"/>
                <w:b/>
                <w:sz w:val="21"/>
              </w:rPr>
            </w:pPr>
            <w:r>
              <w:rPr>
                <w:rFonts w:ascii="Arial" w:hAnsi="Arial"/>
                <w:b/>
                <w:w w:val="90"/>
                <w:sz w:val="21"/>
              </w:rPr>
              <w:t>Cadena</w:t>
            </w:r>
            <w:r>
              <w:rPr>
                <w:rFonts w:ascii="Arial" w:hAnsi="Arial"/>
                <w:b/>
                <w:sz w:val="21"/>
              </w:rPr>
              <w:t xml:space="preserve"> </w:t>
            </w:r>
            <w:r>
              <w:rPr>
                <w:rFonts w:ascii="Arial" w:hAnsi="Arial"/>
                <w:b/>
                <w:w w:val="90"/>
                <w:sz w:val="21"/>
              </w:rPr>
              <w:t>de</w:t>
            </w:r>
            <w:r>
              <w:rPr>
                <w:rFonts w:ascii="Arial" w:hAnsi="Arial"/>
                <w:b/>
                <w:sz w:val="21"/>
              </w:rPr>
              <w:t xml:space="preserve"> </w:t>
            </w:r>
            <w:r>
              <w:rPr>
                <w:rFonts w:ascii="Arial" w:hAnsi="Arial"/>
                <w:b/>
                <w:w w:val="90"/>
                <w:sz w:val="21"/>
              </w:rPr>
              <w:t>frio/</w:t>
            </w:r>
            <w:r>
              <w:rPr>
                <w:rFonts w:ascii="Arial" w:hAnsi="Arial"/>
                <w:b/>
                <w:sz w:val="21"/>
              </w:rPr>
              <w:t xml:space="preserve"> </w:t>
            </w:r>
            <w:r>
              <w:rPr>
                <w:rFonts w:ascii="Arial" w:hAnsi="Arial"/>
                <w:b/>
                <w:w w:val="90"/>
                <w:sz w:val="21"/>
              </w:rPr>
              <w:t>inyección</w:t>
            </w:r>
            <w:r>
              <w:rPr>
                <w:rFonts w:ascii="Arial" w:hAnsi="Arial"/>
                <w:b/>
                <w:sz w:val="21"/>
              </w:rPr>
              <w:t xml:space="preserve"> </w:t>
            </w:r>
            <w:r>
              <w:rPr>
                <w:rFonts w:ascii="Arial" w:hAnsi="Arial"/>
                <w:b/>
                <w:spacing w:val="-2"/>
                <w:w w:val="90"/>
                <w:sz w:val="21"/>
              </w:rPr>
              <w:t>segura</w:t>
            </w:r>
          </w:p>
        </w:tc>
        <w:tc>
          <w:tcPr>
            <w:tcW w:w="5239" w:type="dxa"/>
            <w:tcBorders>
              <w:top w:val="single" w:sz="8" w:space="0" w:color="9BBB59"/>
              <w:left w:val="single" w:sz="6" w:space="0" w:color="9BBB59"/>
              <w:bottom w:val="single" w:sz="8" w:space="0" w:color="9BBB59"/>
            </w:tcBorders>
            <w:shd w:val="clear" w:color="auto" w:fill="CDDDAC"/>
          </w:tcPr>
          <w:p w14:paraId="1142FAB8" w14:textId="77777777" w:rsidR="00497C02" w:rsidRDefault="00000000">
            <w:pPr>
              <w:pStyle w:val="TableParagraph"/>
              <w:spacing w:line="282" w:lineRule="exact"/>
              <w:ind w:left="110"/>
              <w:rPr>
                <w:sz w:val="21"/>
              </w:rPr>
            </w:pPr>
            <w:r>
              <w:rPr>
                <w:sz w:val="21"/>
              </w:rPr>
              <w:t>Cadena</w:t>
            </w:r>
            <w:r>
              <w:rPr>
                <w:spacing w:val="20"/>
                <w:sz w:val="21"/>
              </w:rPr>
              <w:t xml:space="preserve"> </w:t>
            </w:r>
            <w:r>
              <w:rPr>
                <w:sz w:val="21"/>
              </w:rPr>
              <w:t>de</w:t>
            </w:r>
            <w:r>
              <w:rPr>
                <w:spacing w:val="20"/>
                <w:sz w:val="21"/>
              </w:rPr>
              <w:t xml:space="preserve"> </w:t>
            </w:r>
            <w:r>
              <w:rPr>
                <w:sz w:val="21"/>
              </w:rPr>
              <w:t>frio/</w:t>
            </w:r>
            <w:r>
              <w:rPr>
                <w:spacing w:val="18"/>
                <w:sz w:val="21"/>
              </w:rPr>
              <w:t xml:space="preserve"> </w:t>
            </w:r>
            <w:r>
              <w:rPr>
                <w:sz w:val="21"/>
              </w:rPr>
              <w:t>inyección</w:t>
            </w:r>
            <w:r>
              <w:rPr>
                <w:spacing w:val="20"/>
                <w:sz w:val="21"/>
              </w:rPr>
              <w:t xml:space="preserve"> </w:t>
            </w:r>
            <w:r>
              <w:rPr>
                <w:spacing w:val="-2"/>
                <w:sz w:val="21"/>
              </w:rPr>
              <w:t>segura</w:t>
            </w:r>
          </w:p>
        </w:tc>
      </w:tr>
      <w:tr w:rsidR="00497C02" w14:paraId="43212288" w14:textId="77777777">
        <w:trPr>
          <w:trHeight w:val="301"/>
        </w:trPr>
        <w:tc>
          <w:tcPr>
            <w:tcW w:w="4154" w:type="dxa"/>
            <w:tcBorders>
              <w:top w:val="single" w:sz="8" w:space="0" w:color="9BBB59"/>
              <w:bottom w:val="single" w:sz="8" w:space="0" w:color="9BBB59"/>
              <w:right w:val="single" w:sz="8" w:space="0" w:color="9BBB59"/>
            </w:tcBorders>
          </w:tcPr>
          <w:p w14:paraId="7A01AB0D" w14:textId="77777777" w:rsidR="00497C02" w:rsidRDefault="00000000">
            <w:pPr>
              <w:pStyle w:val="TableParagraph"/>
              <w:spacing w:before="28"/>
              <w:rPr>
                <w:rFonts w:ascii="Arial"/>
                <w:b/>
                <w:sz w:val="21"/>
              </w:rPr>
            </w:pPr>
            <w:r>
              <w:rPr>
                <w:rFonts w:ascii="Arial"/>
                <w:b/>
                <w:spacing w:val="-5"/>
                <w:w w:val="95"/>
                <w:sz w:val="21"/>
              </w:rPr>
              <w:t>SVA</w:t>
            </w:r>
          </w:p>
        </w:tc>
        <w:tc>
          <w:tcPr>
            <w:tcW w:w="5239" w:type="dxa"/>
            <w:tcBorders>
              <w:top w:val="single" w:sz="8" w:space="0" w:color="9BBB59"/>
              <w:left w:val="single" w:sz="8" w:space="0" w:color="9BBB59"/>
              <w:bottom w:val="single" w:sz="8" w:space="0" w:color="9BBB59"/>
            </w:tcBorders>
            <w:shd w:val="clear" w:color="auto" w:fill="E6EED5"/>
          </w:tcPr>
          <w:p w14:paraId="2D0C1227" w14:textId="77777777" w:rsidR="00497C02" w:rsidRDefault="00000000">
            <w:pPr>
              <w:pStyle w:val="TableParagraph"/>
              <w:spacing w:line="282" w:lineRule="exact"/>
              <w:ind w:left="108"/>
              <w:rPr>
                <w:sz w:val="21"/>
              </w:rPr>
            </w:pPr>
            <w:r>
              <w:rPr>
                <w:sz w:val="21"/>
              </w:rPr>
              <w:t>La</w:t>
            </w:r>
            <w:r>
              <w:rPr>
                <w:spacing w:val="16"/>
                <w:sz w:val="21"/>
              </w:rPr>
              <w:t xml:space="preserve"> </w:t>
            </w:r>
            <w:r>
              <w:rPr>
                <w:sz w:val="21"/>
              </w:rPr>
              <w:t>Semana</w:t>
            </w:r>
            <w:r>
              <w:rPr>
                <w:spacing w:val="17"/>
                <w:sz w:val="21"/>
              </w:rPr>
              <w:t xml:space="preserve"> </w:t>
            </w:r>
            <w:r>
              <w:rPr>
                <w:sz w:val="21"/>
              </w:rPr>
              <w:t>de</w:t>
            </w:r>
            <w:r>
              <w:rPr>
                <w:spacing w:val="17"/>
                <w:sz w:val="21"/>
              </w:rPr>
              <w:t xml:space="preserve"> </w:t>
            </w:r>
            <w:r>
              <w:rPr>
                <w:sz w:val="21"/>
              </w:rPr>
              <w:t>Vacunación</w:t>
            </w:r>
            <w:r>
              <w:rPr>
                <w:spacing w:val="17"/>
                <w:sz w:val="21"/>
              </w:rPr>
              <w:t xml:space="preserve"> </w:t>
            </w:r>
            <w:r>
              <w:rPr>
                <w:sz w:val="21"/>
              </w:rPr>
              <w:t>en</w:t>
            </w:r>
            <w:r>
              <w:rPr>
                <w:spacing w:val="17"/>
                <w:sz w:val="21"/>
              </w:rPr>
              <w:t xml:space="preserve"> </w:t>
            </w:r>
            <w:r>
              <w:rPr>
                <w:sz w:val="21"/>
              </w:rPr>
              <w:t>las</w:t>
            </w:r>
            <w:r>
              <w:rPr>
                <w:spacing w:val="16"/>
                <w:sz w:val="21"/>
              </w:rPr>
              <w:t xml:space="preserve"> </w:t>
            </w:r>
            <w:r>
              <w:rPr>
                <w:spacing w:val="-2"/>
                <w:sz w:val="21"/>
              </w:rPr>
              <w:t>Américas</w:t>
            </w:r>
          </w:p>
        </w:tc>
      </w:tr>
      <w:tr w:rsidR="00497C02" w14:paraId="490072B3" w14:textId="77777777">
        <w:trPr>
          <w:trHeight w:val="296"/>
        </w:trPr>
        <w:tc>
          <w:tcPr>
            <w:tcW w:w="4154" w:type="dxa"/>
            <w:tcBorders>
              <w:top w:val="single" w:sz="8" w:space="0" w:color="9BBB59"/>
              <w:bottom w:val="single" w:sz="8" w:space="0" w:color="9BBB59"/>
              <w:right w:val="single" w:sz="6" w:space="0" w:color="9BBB59"/>
            </w:tcBorders>
          </w:tcPr>
          <w:p w14:paraId="6936965E" w14:textId="77777777" w:rsidR="00497C02" w:rsidRDefault="00000000">
            <w:pPr>
              <w:pStyle w:val="TableParagraph"/>
              <w:spacing w:before="23"/>
              <w:ind w:left="107"/>
              <w:rPr>
                <w:rFonts w:ascii="Arial"/>
                <w:b/>
                <w:sz w:val="21"/>
              </w:rPr>
            </w:pPr>
            <w:r>
              <w:rPr>
                <w:rFonts w:ascii="Arial"/>
                <w:b/>
                <w:w w:val="85"/>
                <w:sz w:val="21"/>
              </w:rPr>
              <w:t>Servicios</w:t>
            </w:r>
            <w:r>
              <w:rPr>
                <w:rFonts w:ascii="Arial"/>
                <w:b/>
                <w:spacing w:val="1"/>
                <w:sz w:val="21"/>
              </w:rPr>
              <w:t xml:space="preserve"> </w:t>
            </w:r>
            <w:r>
              <w:rPr>
                <w:rFonts w:ascii="Arial"/>
                <w:b/>
                <w:w w:val="85"/>
                <w:sz w:val="21"/>
              </w:rPr>
              <w:t>de</w:t>
            </w:r>
            <w:r>
              <w:rPr>
                <w:rFonts w:ascii="Arial"/>
                <w:b/>
                <w:spacing w:val="2"/>
                <w:sz w:val="21"/>
              </w:rPr>
              <w:t xml:space="preserve"> </w:t>
            </w:r>
            <w:r>
              <w:rPr>
                <w:rFonts w:ascii="Arial"/>
                <w:b/>
                <w:spacing w:val="-2"/>
                <w:w w:val="85"/>
                <w:sz w:val="21"/>
              </w:rPr>
              <w:t>salud</w:t>
            </w:r>
          </w:p>
        </w:tc>
        <w:tc>
          <w:tcPr>
            <w:tcW w:w="5239" w:type="dxa"/>
            <w:tcBorders>
              <w:top w:val="single" w:sz="8" w:space="0" w:color="9BBB59"/>
              <w:left w:val="single" w:sz="6" w:space="0" w:color="9BBB59"/>
              <w:bottom w:val="single" w:sz="8" w:space="0" w:color="9BBB59"/>
            </w:tcBorders>
            <w:shd w:val="clear" w:color="auto" w:fill="CDDDAC"/>
          </w:tcPr>
          <w:p w14:paraId="6E33819E" w14:textId="77777777" w:rsidR="00497C02" w:rsidRDefault="00000000">
            <w:pPr>
              <w:pStyle w:val="TableParagraph"/>
              <w:spacing w:line="277" w:lineRule="exact"/>
              <w:ind w:left="110"/>
              <w:rPr>
                <w:sz w:val="21"/>
              </w:rPr>
            </w:pPr>
            <w:r>
              <w:rPr>
                <w:spacing w:val="-4"/>
                <w:sz w:val="21"/>
              </w:rPr>
              <w:t>GAVI</w:t>
            </w:r>
          </w:p>
        </w:tc>
      </w:tr>
      <w:tr w:rsidR="00497C02" w14:paraId="084E4FEE" w14:textId="77777777">
        <w:trPr>
          <w:trHeight w:val="301"/>
        </w:trPr>
        <w:tc>
          <w:tcPr>
            <w:tcW w:w="4154" w:type="dxa"/>
            <w:tcBorders>
              <w:top w:val="single" w:sz="8" w:space="0" w:color="9BBB59"/>
              <w:bottom w:val="single" w:sz="8" w:space="0" w:color="9BBB59"/>
              <w:right w:val="single" w:sz="8" w:space="0" w:color="9BBB59"/>
            </w:tcBorders>
          </w:tcPr>
          <w:p w14:paraId="313D10E0" w14:textId="77777777" w:rsidR="00497C02" w:rsidRDefault="00000000">
            <w:pPr>
              <w:pStyle w:val="TableParagraph"/>
              <w:spacing w:before="28"/>
              <w:rPr>
                <w:rFonts w:ascii="Arial"/>
                <w:b/>
                <w:sz w:val="21"/>
              </w:rPr>
            </w:pPr>
            <w:r>
              <w:rPr>
                <w:rFonts w:ascii="Arial"/>
                <w:b/>
                <w:w w:val="90"/>
                <w:sz w:val="21"/>
              </w:rPr>
              <w:t>Red</w:t>
            </w:r>
            <w:r>
              <w:rPr>
                <w:rFonts w:ascii="Arial"/>
                <w:b/>
                <w:spacing w:val="-4"/>
                <w:w w:val="90"/>
                <w:sz w:val="21"/>
              </w:rPr>
              <w:t xml:space="preserve"> </w:t>
            </w:r>
            <w:r>
              <w:rPr>
                <w:rFonts w:ascii="Arial"/>
                <w:b/>
                <w:w w:val="90"/>
                <w:sz w:val="21"/>
              </w:rPr>
              <w:t>de</w:t>
            </w:r>
            <w:r>
              <w:rPr>
                <w:rFonts w:ascii="Arial"/>
                <w:b/>
                <w:spacing w:val="-3"/>
                <w:w w:val="90"/>
                <w:sz w:val="21"/>
              </w:rPr>
              <w:t xml:space="preserve"> </w:t>
            </w:r>
            <w:r>
              <w:rPr>
                <w:rFonts w:ascii="Arial"/>
                <w:b/>
                <w:spacing w:val="-2"/>
                <w:w w:val="90"/>
                <w:sz w:val="21"/>
              </w:rPr>
              <w:t>laboratorios</w:t>
            </w:r>
          </w:p>
        </w:tc>
        <w:tc>
          <w:tcPr>
            <w:tcW w:w="5239" w:type="dxa"/>
            <w:tcBorders>
              <w:top w:val="single" w:sz="8" w:space="0" w:color="9BBB59"/>
              <w:left w:val="single" w:sz="8" w:space="0" w:color="9BBB59"/>
              <w:bottom w:val="single" w:sz="8" w:space="0" w:color="9BBB59"/>
            </w:tcBorders>
            <w:shd w:val="clear" w:color="auto" w:fill="E6EED5"/>
          </w:tcPr>
          <w:p w14:paraId="0EBD1EAB" w14:textId="77777777" w:rsidR="00497C02" w:rsidRDefault="00000000">
            <w:pPr>
              <w:pStyle w:val="TableParagraph"/>
              <w:spacing w:line="282" w:lineRule="exact"/>
              <w:ind w:left="108"/>
              <w:rPr>
                <w:sz w:val="21"/>
              </w:rPr>
            </w:pPr>
            <w:r>
              <w:rPr>
                <w:color w:val="0F243E"/>
                <w:sz w:val="21"/>
              </w:rPr>
              <w:t>Red</w:t>
            </w:r>
            <w:r>
              <w:rPr>
                <w:color w:val="0F243E"/>
                <w:spacing w:val="20"/>
                <w:sz w:val="21"/>
              </w:rPr>
              <w:t xml:space="preserve"> </w:t>
            </w:r>
            <w:r>
              <w:rPr>
                <w:color w:val="0F243E"/>
                <w:sz w:val="21"/>
              </w:rPr>
              <w:t>Regional</w:t>
            </w:r>
            <w:r>
              <w:rPr>
                <w:color w:val="0F243E"/>
                <w:spacing w:val="19"/>
                <w:sz w:val="21"/>
              </w:rPr>
              <w:t xml:space="preserve"> </w:t>
            </w:r>
            <w:r>
              <w:rPr>
                <w:color w:val="0F243E"/>
                <w:sz w:val="21"/>
              </w:rPr>
              <w:t>de</w:t>
            </w:r>
            <w:r>
              <w:rPr>
                <w:color w:val="0F243E"/>
                <w:spacing w:val="20"/>
                <w:sz w:val="21"/>
              </w:rPr>
              <w:t xml:space="preserve"> </w:t>
            </w:r>
            <w:r>
              <w:rPr>
                <w:color w:val="0F243E"/>
                <w:sz w:val="21"/>
              </w:rPr>
              <w:t>Laboratorios</w:t>
            </w:r>
            <w:r>
              <w:rPr>
                <w:color w:val="0F243E"/>
                <w:spacing w:val="21"/>
                <w:sz w:val="21"/>
              </w:rPr>
              <w:t xml:space="preserve"> </w:t>
            </w:r>
            <w:r>
              <w:rPr>
                <w:color w:val="0F243E"/>
                <w:sz w:val="21"/>
              </w:rPr>
              <w:t>de</w:t>
            </w:r>
            <w:r>
              <w:rPr>
                <w:color w:val="0F243E"/>
                <w:spacing w:val="20"/>
                <w:sz w:val="21"/>
              </w:rPr>
              <w:t xml:space="preserve"> </w:t>
            </w:r>
            <w:r>
              <w:rPr>
                <w:color w:val="0F243E"/>
                <w:spacing w:val="-5"/>
                <w:sz w:val="21"/>
              </w:rPr>
              <w:t>EPV</w:t>
            </w:r>
          </w:p>
        </w:tc>
      </w:tr>
      <w:tr w:rsidR="00497C02" w14:paraId="41177846" w14:textId="77777777">
        <w:trPr>
          <w:trHeight w:val="2418"/>
        </w:trPr>
        <w:tc>
          <w:tcPr>
            <w:tcW w:w="4154" w:type="dxa"/>
            <w:tcBorders>
              <w:top w:val="single" w:sz="8" w:space="0" w:color="9BBB59"/>
              <w:bottom w:val="single" w:sz="8" w:space="0" w:color="9BBB59"/>
              <w:right w:val="single" w:sz="6" w:space="0" w:color="9BBB59"/>
            </w:tcBorders>
          </w:tcPr>
          <w:p w14:paraId="3F5D0DB7" w14:textId="77777777" w:rsidR="00497C02" w:rsidRDefault="00497C02">
            <w:pPr>
              <w:pStyle w:val="TableParagraph"/>
              <w:ind w:left="0"/>
              <w:rPr>
                <w:sz w:val="26"/>
              </w:rPr>
            </w:pPr>
          </w:p>
          <w:p w14:paraId="6FE3FE6B" w14:textId="77777777" w:rsidR="00497C02" w:rsidRDefault="00497C02">
            <w:pPr>
              <w:pStyle w:val="TableParagraph"/>
              <w:ind w:left="0"/>
              <w:rPr>
                <w:sz w:val="26"/>
              </w:rPr>
            </w:pPr>
          </w:p>
          <w:p w14:paraId="18A44004" w14:textId="77777777" w:rsidR="00497C02" w:rsidRDefault="00497C02">
            <w:pPr>
              <w:pStyle w:val="TableParagraph"/>
              <w:spacing w:before="3"/>
              <w:ind w:left="0"/>
              <w:rPr>
                <w:sz w:val="23"/>
              </w:rPr>
            </w:pPr>
          </w:p>
          <w:p w14:paraId="703897B7" w14:textId="77777777" w:rsidR="00497C02" w:rsidRDefault="00000000">
            <w:pPr>
              <w:pStyle w:val="TableParagraph"/>
              <w:ind w:left="107"/>
              <w:rPr>
                <w:rFonts w:ascii="Arial" w:hAnsi="Arial"/>
                <w:b/>
                <w:sz w:val="21"/>
              </w:rPr>
            </w:pPr>
            <w:r>
              <w:rPr>
                <w:rFonts w:ascii="Arial" w:hAnsi="Arial"/>
                <w:b/>
                <w:w w:val="90"/>
                <w:sz w:val="21"/>
              </w:rPr>
              <w:t>Sistema</w:t>
            </w:r>
            <w:r>
              <w:rPr>
                <w:rFonts w:ascii="Arial" w:hAnsi="Arial"/>
                <w:b/>
                <w:spacing w:val="-1"/>
                <w:w w:val="90"/>
                <w:sz w:val="21"/>
              </w:rPr>
              <w:t xml:space="preserve"> </w:t>
            </w:r>
            <w:r>
              <w:rPr>
                <w:rFonts w:ascii="Arial" w:hAnsi="Arial"/>
                <w:b/>
                <w:w w:val="90"/>
                <w:sz w:val="21"/>
              </w:rPr>
              <w:t>de</w:t>
            </w:r>
            <w:r>
              <w:rPr>
                <w:rFonts w:ascii="Arial" w:hAnsi="Arial"/>
                <w:b/>
                <w:spacing w:val="-6"/>
                <w:sz w:val="21"/>
              </w:rPr>
              <w:t xml:space="preserve"> </w:t>
            </w:r>
            <w:r>
              <w:rPr>
                <w:rFonts w:ascii="Arial" w:hAnsi="Arial"/>
                <w:b/>
                <w:w w:val="90"/>
                <w:sz w:val="21"/>
              </w:rPr>
              <w:t>información</w:t>
            </w:r>
            <w:r>
              <w:rPr>
                <w:rFonts w:ascii="Arial" w:hAnsi="Arial"/>
                <w:b/>
                <w:spacing w:val="-1"/>
                <w:w w:val="90"/>
                <w:sz w:val="21"/>
              </w:rPr>
              <w:t xml:space="preserve"> </w:t>
            </w:r>
            <w:r>
              <w:rPr>
                <w:rFonts w:ascii="Arial" w:hAnsi="Arial"/>
                <w:b/>
                <w:w w:val="90"/>
                <w:sz w:val="21"/>
              </w:rPr>
              <w:t>y</w:t>
            </w:r>
            <w:r>
              <w:rPr>
                <w:rFonts w:ascii="Arial" w:hAnsi="Arial"/>
                <w:b/>
                <w:spacing w:val="-6"/>
                <w:sz w:val="21"/>
              </w:rPr>
              <w:t xml:space="preserve"> </w:t>
            </w:r>
            <w:r>
              <w:rPr>
                <w:rFonts w:ascii="Arial" w:hAnsi="Arial"/>
                <w:b/>
                <w:w w:val="90"/>
                <w:sz w:val="21"/>
              </w:rPr>
              <w:t>calidad</w:t>
            </w:r>
            <w:r>
              <w:rPr>
                <w:rFonts w:ascii="Arial" w:hAnsi="Arial"/>
                <w:b/>
                <w:spacing w:val="-6"/>
                <w:sz w:val="21"/>
              </w:rPr>
              <w:t xml:space="preserve"> </w:t>
            </w:r>
            <w:r>
              <w:rPr>
                <w:rFonts w:ascii="Arial" w:hAnsi="Arial"/>
                <w:b/>
                <w:w w:val="90"/>
                <w:sz w:val="21"/>
              </w:rPr>
              <w:t>de</w:t>
            </w:r>
            <w:r>
              <w:rPr>
                <w:rFonts w:ascii="Arial" w:hAnsi="Arial"/>
                <w:b/>
                <w:spacing w:val="-1"/>
                <w:w w:val="90"/>
                <w:sz w:val="21"/>
              </w:rPr>
              <w:t xml:space="preserve"> </w:t>
            </w:r>
            <w:r>
              <w:rPr>
                <w:rFonts w:ascii="Arial" w:hAnsi="Arial"/>
                <w:b/>
                <w:spacing w:val="-4"/>
                <w:w w:val="90"/>
                <w:sz w:val="21"/>
              </w:rPr>
              <w:t>dato</w:t>
            </w:r>
          </w:p>
        </w:tc>
        <w:tc>
          <w:tcPr>
            <w:tcW w:w="5239" w:type="dxa"/>
            <w:tcBorders>
              <w:top w:val="single" w:sz="8" w:space="0" w:color="9BBB59"/>
              <w:left w:val="single" w:sz="6" w:space="0" w:color="9BBB59"/>
              <w:bottom w:val="single" w:sz="8" w:space="0" w:color="9BBB59"/>
            </w:tcBorders>
            <w:shd w:val="clear" w:color="auto" w:fill="CDDDAC"/>
          </w:tcPr>
          <w:p w14:paraId="46214583" w14:textId="77777777" w:rsidR="00497C02" w:rsidRDefault="00000000">
            <w:pPr>
              <w:pStyle w:val="TableParagraph"/>
              <w:spacing w:line="213" w:lineRule="auto"/>
              <w:ind w:left="110" w:right="533"/>
              <w:jc w:val="both"/>
              <w:rPr>
                <w:sz w:val="21"/>
              </w:rPr>
            </w:pPr>
            <w:r>
              <w:rPr>
                <w:color w:val="0F243E"/>
                <w:sz w:val="21"/>
              </w:rPr>
              <w:t>Generación, recopilación, procesamiento, análisis y monitoreo de información. Calidad de datos en IM. Generación de plataformas de captura, análisis.</w:t>
            </w:r>
          </w:p>
          <w:p w14:paraId="05747A26" w14:textId="77777777" w:rsidR="00497C02" w:rsidRDefault="00000000">
            <w:pPr>
              <w:pStyle w:val="TableParagraph"/>
              <w:spacing w:line="213" w:lineRule="auto"/>
              <w:ind w:left="110" w:right="50"/>
              <w:rPr>
                <w:sz w:val="21"/>
              </w:rPr>
            </w:pPr>
            <w:r>
              <w:rPr>
                <w:color w:val="0F243E"/>
                <w:sz w:val="21"/>
              </w:rPr>
              <w:t xml:space="preserve">Integración de diferentes fuentes de información </w:t>
            </w:r>
            <w:r>
              <w:rPr>
                <w:color w:val="0F243E"/>
                <w:spacing w:val="-2"/>
                <w:sz w:val="21"/>
              </w:rPr>
              <w:t>existentes.</w:t>
            </w:r>
          </w:p>
          <w:p w14:paraId="607EC930" w14:textId="77777777" w:rsidR="00497C02" w:rsidRDefault="00000000">
            <w:pPr>
              <w:pStyle w:val="TableParagraph"/>
              <w:spacing w:line="213" w:lineRule="auto"/>
              <w:ind w:left="110"/>
              <w:rPr>
                <w:sz w:val="21"/>
              </w:rPr>
            </w:pPr>
            <w:r>
              <w:rPr>
                <w:color w:val="0F243E"/>
                <w:sz w:val="21"/>
              </w:rPr>
              <w:t>Uso de nuevas tecnologías: teléfonos móviles, etc. Observatorio Regional y Nacionales de Inmunizaciones. Documentos y Publicaciones en Inmunizaciones.</w:t>
            </w:r>
          </w:p>
          <w:p w14:paraId="7AF917EA" w14:textId="77777777" w:rsidR="00497C02" w:rsidRDefault="00000000">
            <w:pPr>
              <w:pStyle w:val="TableParagraph"/>
              <w:spacing w:line="259" w:lineRule="exact"/>
              <w:ind w:left="110"/>
              <w:rPr>
                <w:sz w:val="21"/>
              </w:rPr>
            </w:pPr>
            <w:r>
              <w:rPr>
                <w:color w:val="0F243E"/>
                <w:sz w:val="21"/>
              </w:rPr>
              <w:t>Diseminación</w:t>
            </w:r>
            <w:r>
              <w:rPr>
                <w:color w:val="0F243E"/>
                <w:spacing w:val="23"/>
                <w:sz w:val="21"/>
              </w:rPr>
              <w:t xml:space="preserve"> </w:t>
            </w:r>
            <w:r>
              <w:rPr>
                <w:color w:val="0F243E"/>
                <w:sz w:val="21"/>
              </w:rPr>
              <w:t>de</w:t>
            </w:r>
            <w:r>
              <w:rPr>
                <w:color w:val="0F243E"/>
                <w:spacing w:val="24"/>
                <w:sz w:val="21"/>
              </w:rPr>
              <w:t xml:space="preserve"> </w:t>
            </w:r>
            <w:r>
              <w:rPr>
                <w:color w:val="0F243E"/>
                <w:sz w:val="21"/>
              </w:rPr>
              <w:t>Información</w:t>
            </w:r>
            <w:r>
              <w:rPr>
                <w:color w:val="0F243E"/>
                <w:spacing w:val="24"/>
                <w:sz w:val="21"/>
              </w:rPr>
              <w:t xml:space="preserve"> </w:t>
            </w:r>
            <w:r>
              <w:rPr>
                <w:color w:val="0F243E"/>
                <w:sz w:val="21"/>
              </w:rPr>
              <w:t>en</w:t>
            </w:r>
            <w:r>
              <w:rPr>
                <w:color w:val="0F243E"/>
                <w:spacing w:val="24"/>
                <w:sz w:val="21"/>
              </w:rPr>
              <w:t xml:space="preserve"> </w:t>
            </w:r>
            <w:r>
              <w:rPr>
                <w:color w:val="0F243E"/>
                <w:spacing w:val="-5"/>
                <w:sz w:val="21"/>
              </w:rPr>
              <w:t>IM.</w:t>
            </w:r>
          </w:p>
        </w:tc>
      </w:tr>
      <w:tr w:rsidR="00497C02" w14:paraId="33ACF94D" w14:textId="77777777">
        <w:trPr>
          <w:trHeight w:val="301"/>
        </w:trPr>
        <w:tc>
          <w:tcPr>
            <w:tcW w:w="4154" w:type="dxa"/>
            <w:tcBorders>
              <w:top w:val="single" w:sz="8" w:space="0" w:color="9BBB59"/>
              <w:right w:val="single" w:sz="8" w:space="0" w:color="9BBB59"/>
            </w:tcBorders>
          </w:tcPr>
          <w:p w14:paraId="3C6DF078" w14:textId="77777777" w:rsidR="00497C02" w:rsidRDefault="00000000">
            <w:pPr>
              <w:pStyle w:val="TableParagraph"/>
              <w:spacing w:before="23"/>
              <w:rPr>
                <w:rFonts w:ascii="Arial"/>
                <w:b/>
                <w:sz w:val="21"/>
              </w:rPr>
            </w:pPr>
            <w:r>
              <w:rPr>
                <w:rFonts w:ascii="Arial"/>
                <w:b/>
                <w:w w:val="85"/>
                <w:sz w:val="21"/>
              </w:rPr>
              <w:t>Fondo</w:t>
            </w:r>
            <w:r>
              <w:rPr>
                <w:rFonts w:ascii="Arial"/>
                <w:b/>
                <w:spacing w:val="15"/>
                <w:sz w:val="21"/>
              </w:rPr>
              <w:t xml:space="preserve"> </w:t>
            </w:r>
            <w:r>
              <w:rPr>
                <w:rFonts w:ascii="Arial"/>
                <w:b/>
                <w:spacing w:val="-2"/>
                <w:w w:val="95"/>
                <w:sz w:val="21"/>
              </w:rPr>
              <w:t>Rotatorio</w:t>
            </w:r>
          </w:p>
        </w:tc>
        <w:tc>
          <w:tcPr>
            <w:tcW w:w="5239" w:type="dxa"/>
            <w:tcBorders>
              <w:top w:val="single" w:sz="8" w:space="0" w:color="9BBB59"/>
              <w:left w:val="single" w:sz="8" w:space="0" w:color="9BBB59"/>
            </w:tcBorders>
            <w:shd w:val="clear" w:color="auto" w:fill="E6EED5"/>
          </w:tcPr>
          <w:p w14:paraId="60AEF9AB" w14:textId="77777777" w:rsidR="00497C02" w:rsidRDefault="00000000">
            <w:pPr>
              <w:pStyle w:val="TableParagraph"/>
              <w:spacing w:line="277" w:lineRule="exact"/>
              <w:ind w:left="108"/>
              <w:rPr>
                <w:sz w:val="21"/>
              </w:rPr>
            </w:pPr>
            <w:r>
              <w:rPr>
                <w:color w:val="0F243E"/>
                <w:sz w:val="21"/>
              </w:rPr>
              <w:t>Compra</w:t>
            </w:r>
            <w:r>
              <w:rPr>
                <w:color w:val="0F243E"/>
                <w:spacing w:val="18"/>
                <w:sz w:val="21"/>
              </w:rPr>
              <w:t xml:space="preserve"> </w:t>
            </w:r>
            <w:r>
              <w:rPr>
                <w:color w:val="0F243E"/>
                <w:sz w:val="21"/>
              </w:rPr>
              <w:t>de</w:t>
            </w:r>
            <w:r>
              <w:rPr>
                <w:color w:val="0F243E"/>
                <w:spacing w:val="18"/>
                <w:sz w:val="21"/>
              </w:rPr>
              <w:t xml:space="preserve"> </w:t>
            </w:r>
            <w:r>
              <w:rPr>
                <w:color w:val="0F243E"/>
                <w:sz w:val="21"/>
              </w:rPr>
              <w:t>vacunas</w:t>
            </w:r>
            <w:r>
              <w:rPr>
                <w:color w:val="0F243E"/>
                <w:spacing w:val="17"/>
                <w:sz w:val="21"/>
              </w:rPr>
              <w:t xml:space="preserve"> </w:t>
            </w:r>
            <w:r>
              <w:rPr>
                <w:color w:val="0F243E"/>
                <w:sz w:val="21"/>
              </w:rPr>
              <w:t>e</w:t>
            </w:r>
            <w:r>
              <w:rPr>
                <w:color w:val="0F243E"/>
                <w:spacing w:val="18"/>
                <w:sz w:val="21"/>
              </w:rPr>
              <w:t xml:space="preserve"> </w:t>
            </w:r>
            <w:r>
              <w:rPr>
                <w:color w:val="0F243E"/>
                <w:sz w:val="21"/>
              </w:rPr>
              <w:t>insumos</w:t>
            </w:r>
            <w:r>
              <w:rPr>
                <w:color w:val="0F243E"/>
                <w:spacing w:val="17"/>
                <w:sz w:val="21"/>
              </w:rPr>
              <w:t xml:space="preserve"> </w:t>
            </w:r>
            <w:r>
              <w:rPr>
                <w:color w:val="0F243E"/>
                <w:sz w:val="21"/>
              </w:rPr>
              <w:t>de</w:t>
            </w:r>
            <w:r>
              <w:rPr>
                <w:color w:val="0F243E"/>
                <w:spacing w:val="19"/>
                <w:sz w:val="21"/>
              </w:rPr>
              <w:t xml:space="preserve"> </w:t>
            </w:r>
            <w:r>
              <w:rPr>
                <w:color w:val="0F243E"/>
                <w:spacing w:val="-5"/>
                <w:sz w:val="21"/>
              </w:rPr>
              <w:t>IM.</w:t>
            </w:r>
          </w:p>
        </w:tc>
      </w:tr>
    </w:tbl>
    <w:p w14:paraId="0DE4D332" w14:textId="77777777" w:rsidR="00497C02" w:rsidRDefault="00497C02">
      <w:pPr>
        <w:spacing w:line="277" w:lineRule="exact"/>
        <w:rPr>
          <w:sz w:val="21"/>
        </w:rPr>
        <w:sectPr w:rsidR="00497C02">
          <w:pgSz w:w="12240" w:h="15840"/>
          <w:pgMar w:top="1360" w:right="1220" w:bottom="280" w:left="1220" w:header="720" w:footer="720" w:gutter="0"/>
          <w:cols w:space="720"/>
        </w:sectPr>
      </w:pPr>
    </w:p>
    <w:tbl>
      <w:tblPr>
        <w:tblW w:w="0" w:type="auto"/>
        <w:tblInd w:w="117"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CellMar>
          <w:left w:w="0" w:type="dxa"/>
          <w:right w:w="0" w:type="dxa"/>
        </w:tblCellMar>
        <w:tblLook w:val="01E0" w:firstRow="1" w:lastRow="1" w:firstColumn="1" w:lastColumn="1" w:noHBand="0" w:noVBand="0"/>
      </w:tblPr>
      <w:tblGrid>
        <w:gridCol w:w="4157"/>
        <w:gridCol w:w="5237"/>
      </w:tblGrid>
      <w:tr w:rsidR="00497C02" w14:paraId="1C45E7D7" w14:textId="77777777">
        <w:trPr>
          <w:trHeight w:val="2149"/>
        </w:trPr>
        <w:tc>
          <w:tcPr>
            <w:tcW w:w="4157" w:type="dxa"/>
            <w:tcBorders>
              <w:left w:val="single" w:sz="4" w:space="0" w:color="000000"/>
              <w:bottom w:val="single" w:sz="4" w:space="0" w:color="000000"/>
            </w:tcBorders>
          </w:tcPr>
          <w:p w14:paraId="1E86DEF0" w14:textId="77777777" w:rsidR="00497C02" w:rsidRDefault="00497C02">
            <w:pPr>
              <w:pStyle w:val="TableParagraph"/>
              <w:ind w:left="0"/>
              <w:rPr>
                <w:rFonts w:ascii="Times New Roman"/>
                <w:sz w:val="20"/>
              </w:rPr>
            </w:pPr>
          </w:p>
        </w:tc>
        <w:tc>
          <w:tcPr>
            <w:tcW w:w="5237" w:type="dxa"/>
            <w:tcBorders>
              <w:bottom w:val="single" w:sz="4" w:space="0" w:color="000000"/>
              <w:right w:val="single" w:sz="4" w:space="0" w:color="000000"/>
            </w:tcBorders>
            <w:shd w:val="clear" w:color="auto" w:fill="E6EED5"/>
          </w:tcPr>
          <w:p w14:paraId="37235263" w14:textId="77777777" w:rsidR="00497C02" w:rsidRDefault="00000000">
            <w:pPr>
              <w:pStyle w:val="TableParagraph"/>
              <w:spacing w:line="213" w:lineRule="auto"/>
              <w:ind w:right="264"/>
              <w:rPr>
                <w:sz w:val="21"/>
              </w:rPr>
            </w:pPr>
            <w:r>
              <w:rPr>
                <w:color w:val="0F243E"/>
                <w:sz w:val="21"/>
              </w:rPr>
              <w:t>Desarrollo,</w:t>
            </w:r>
            <w:r>
              <w:rPr>
                <w:color w:val="0F243E"/>
                <w:spacing w:val="40"/>
                <w:sz w:val="21"/>
              </w:rPr>
              <w:t xml:space="preserve"> </w:t>
            </w:r>
            <w:r>
              <w:rPr>
                <w:color w:val="0F243E"/>
                <w:sz w:val="21"/>
              </w:rPr>
              <w:t>capacitación</w:t>
            </w:r>
            <w:r>
              <w:rPr>
                <w:color w:val="0F243E"/>
                <w:spacing w:val="40"/>
                <w:sz w:val="21"/>
              </w:rPr>
              <w:t xml:space="preserve"> </w:t>
            </w:r>
            <w:r>
              <w:rPr>
                <w:color w:val="0F243E"/>
                <w:sz w:val="21"/>
              </w:rPr>
              <w:t>y</w:t>
            </w:r>
            <w:r>
              <w:rPr>
                <w:color w:val="0F243E"/>
                <w:spacing w:val="40"/>
                <w:sz w:val="21"/>
              </w:rPr>
              <w:t xml:space="preserve"> </w:t>
            </w:r>
            <w:r>
              <w:rPr>
                <w:color w:val="0F243E"/>
                <w:sz w:val="21"/>
              </w:rPr>
              <w:t>operación</w:t>
            </w:r>
            <w:r>
              <w:rPr>
                <w:color w:val="0F243E"/>
                <w:spacing w:val="40"/>
                <w:sz w:val="21"/>
              </w:rPr>
              <w:t xml:space="preserve"> </w:t>
            </w:r>
            <w:r>
              <w:rPr>
                <w:color w:val="0F243E"/>
                <w:sz w:val="21"/>
              </w:rPr>
              <w:t>de</w:t>
            </w:r>
            <w:r>
              <w:rPr>
                <w:color w:val="0F243E"/>
                <w:spacing w:val="40"/>
                <w:sz w:val="21"/>
              </w:rPr>
              <w:t xml:space="preserve"> </w:t>
            </w:r>
            <w:r>
              <w:rPr>
                <w:color w:val="0F243E"/>
                <w:sz w:val="21"/>
              </w:rPr>
              <w:t>herramientas de pronóstico de demanda y manejo de inventarios. Capacitación</w:t>
            </w:r>
            <w:r>
              <w:rPr>
                <w:color w:val="0F243E"/>
                <w:spacing w:val="23"/>
                <w:sz w:val="21"/>
              </w:rPr>
              <w:t xml:space="preserve"> </w:t>
            </w:r>
            <w:r>
              <w:rPr>
                <w:color w:val="0F243E"/>
                <w:sz w:val="21"/>
              </w:rPr>
              <w:t>y</w:t>
            </w:r>
            <w:r>
              <w:rPr>
                <w:color w:val="0F243E"/>
                <w:spacing w:val="23"/>
                <w:sz w:val="21"/>
              </w:rPr>
              <w:t xml:space="preserve"> </w:t>
            </w:r>
            <w:r>
              <w:rPr>
                <w:color w:val="0F243E"/>
                <w:sz w:val="21"/>
              </w:rPr>
              <w:t>apoyo</w:t>
            </w:r>
            <w:r>
              <w:rPr>
                <w:color w:val="0F243E"/>
                <w:spacing w:val="23"/>
                <w:sz w:val="21"/>
              </w:rPr>
              <w:t xml:space="preserve"> </w:t>
            </w:r>
            <w:r>
              <w:rPr>
                <w:color w:val="0F243E"/>
                <w:sz w:val="21"/>
              </w:rPr>
              <w:t>a</w:t>
            </w:r>
            <w:r>
              <w:rPr>
                <w:color w:val="0F243E"/>
                <w:spacing w:val="23"/>
                <w:sz w:val="21"/>
              </w:rPr>
              <w:t xml:space="preserve"> </w:t>
            </w:r>
            <w:r>
              <w:rPr>
                <w:color w:val="0F243E"/>
                <w:sz w:val="21"/>
              </w:rPr>
              <w:t>las</w:t>
            </w:r>
            <w:r>
              <w:rPr>
                <w:color w:val="0F243E"/>
                <w:spacing w:val="22"/>
                <w:sz w:val="21"/>
              </w:rPr>
              <w:t xml:space="preserve"> </w:t>
            </w:r>
            <w:r>
              <w:rPr>
                <w:color w:val="0F243E"/>
                <w:sz w:val="21"/>
              </w:rPr>
              <w:t>Representaciones</w:t>
            </w:r>
            <w:r>
              <w:rPr>
                <w:color w:val="0F243E"/>
                <w:spacing w:val="22"/>
                <w:sz w:val="21"/>
              </w:rPr>
              <w:t xml:space="preserve"> </w:t>
            </w:r>
            <w:r>
              <w:rPr>
                <w:color w:val="0F243E"/>
                <w:sz w:val="21"/>
              </w:rPr>
              <w:t>de</w:t>
            </w:r>
            <w:r>
              <w:rPr>
                <w:color w:val="0F243E"/>
                <w:spacing w:val="23"/>
                <w:sz w:val="21"/>
              </w:rPr>
              <w:t xml:space="preserve"> </w:t>
            </w:r>
            <w:r>
              <w:rPr>
                <w:color w:val="0F243E"/>
                <w:sz w:val="21"/>
              </w:rPr>
              <w:t>la</w:t>
            </w:r>
            <w:r>
              <w:rPr>
                <w:color w:val="0F243E"/>
                <w:spacing w:val="23"/>
                <w:sz w:val="21"/>
              </w:rPr>
              <w:t xml:space="preserve"> </w:t>
            </w:r>
            <w:r>
              <w:rPr>
                <w:color w:val="0F243E"/>
                <w:sz w:val="21"/>
              </w:rPr>
              <w:t>OPS y a los Ministerios de Salud sobre la operación del</w:t>
            </w:r>
            <w:r>
              <w:rPr>
                <w:color w:val="0F243E"/>
                <w:spacing w:val="40"/>
                <w:sz w:val="21"/>
              </w:rPr>
              <w:t xml:space="preserve"> </w:t>
            </w:r>
            <w:r>
              <w:rPr>
                <w:color w:val="0F243E"/>
                <w:spacing w:val="-2"/>
                <w:sz w:val="21"/>
              </w:rPr>
              <w:t>Fondo.</w:t>
            </w:r>
          </w:p>
          <w:p w14:paraId="611C7874" w14:textId="77777777" w:rsidR="00497C02" w:rsidRDefault="00000000">
            <w:pPr>
              <w:pStyle w:val="TableParagraph"/>
              <w:spacing w:line="268" w:lineRule="exact"/>
              <w:ind w:right="328"/>
              <w:rPr>
                <w:sz w:val="21"/>
              </w:rPr>
            </w:pPr>
            <w:r>
              <w:rPr>
                <w:color w:val="0F243E"/>
                <w:sz w:val="21"/>
              </w:rPr>
              <w:t>Políticas regionales y mundiales de acceso a vacunas e insumos de IM y desarrollo de estudios e</w:t>
            </w:r>
            <w:r>
              <w:rPr>
                <w:color w:val="0F243E"/>
                <w:spacing w:val="80"/>
                <w:sz w:val="21"/>
              </w:rPr>
              <w:t xml:space="preserve"> </w:t>
            </w:r>
            <w:r>
              <w:rPr>
                <w:color w:val="0F243E"/>
                <w:sz w:val="21"/>
              </w:rPr>
              <w:t>investigaciones sobre acceso a vacunas e insumos.</w:t>
            </w:r>
          </w:p>
        </w:tc>
      </w:tr>
    </w:tbl>
    <w:p w14:paraId="40DBD396" w14:textId="77777777" w:rsidR="00497C02" w:rsidRDefault="00497C02">
      <w:pPr>
        <w:spacing w:line="268" w:lineRule="exact"/>
        <w:rPr>
          <w:sz w:val="21"/>
        </w:rPr>
        <w:sectPr w:rsidR="00497C02">
          <w:type w:val="continuous"/>
          <w:pgSz w:w="12240" w:h="15840"/>
          <w:pgMar w:top="1440" w:right="1220" w:bottom="280" w:left="1220" w:header="720" w:footer="720" w:gutter="0"/>
          <w:cols w:space="720"/>
        </w:sectPr>
      </w:pPr>
    </w:p>
    <w:p w14:paraId="4C50E8F9" w14:textId="77777777" w:rsidR="00497C02" w:rsidRDefault="00000000">
      <w:pPr>
        <w:pStyle w:val="Heading4"/>
        <w:spacing w:before="92"/>
        <w:ind w:left="222"/>
      </w:pPr>
      <w:r>
        <w:rPr>
          <w:spacing w:val="-2"/>
          <w:w w:val="95"/>
        </w:rPr>
        <w:lastRenderedPageBreak/>
        <w:t>Bibliografía</w:t>
      </w:r>
    </w:p>
    <w:p w14:paraId="57067D3C" w14:textId="77777777" w:rsidR="00497C02" w:rsidRDefault="00000000">
      <w:pPr>
        <w:pStyle w:val="ListParagraph"/>
        <w:numPr>
          <w:ilvl w:val="0"/>
          <w:numId w:val="1"/>
        </w:numPr>
        <w:tabs>
          <w:tab w:val="left" w:pos="583"/>
          <w:tab w:val="left" w:pos="2774"/>
          <w:tab w:val="left" w:pos="4947"/>
          <w:tab w:val="left" w:pos="6432"/>
          <w:tab w:val="left" w:pos="9035"/>
        </w:tabs>
        <w:spacing w:before="215" w:line="223" w:lineRule="auto"/>
        <w:ind w:right="214"/>
        <w:rPr>
          <w:sz w:val="24"/>
        </w:rPr>
      </w:pPr>
      <w:r>
        <w:rPr>
          <w:sz w:val="24"/>
        </w:rPr>
        <w:t>Organización</w:t>
      </w:r>
      <w:r>
        <w:rPr>
          <w:spacing w:val="40"/>
          <w:sz w:val="24"/>
        </w:rPr>
        <w:t xml:space="preserve"> </w:t>
      </w:r>
      <w:r>
        <w:rPr>
          <w:sz w:val="24"/>
        </w:rPr>
        <w:t>Panamericana</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Salud.</w:t>
      </w:r>
      <w:r>
        <w:rPr>
          <w:spacing w:val="40"/>
          <w:sz w:val="24"/>
        </w:rPr>
        <w:t xml:space="preserve"> </w:t>
      </w:r>
      <w:r>
        <w:rPr>
          <w:sz w:val="24"/>
        </w:rPr>
        <w:t>Curso</w:t>
      </w:r>
      <w:r>
        <w:rPr>
          <w:spacing w:val="40"/>
          <w:sz w:val="24"/>
        </w:rPr>
        <w:t xml:space="preserve"> </w:t>
      </w:r>
      <w:r>
        <w:rPr>
          <w:sz w:val="24"/>
        </w:rPr>
        <w:t>de</w:t>
      </w:r>
      <w:r>
        <w:rPr>
          <w:spacing w:val="40"/>
          <w:sz w:val="24"/>
        </w:rPr>
        <w:t xml:space="preserve"> </w:t>
      </w:r>
      <w:r>
        <w:rPr>
          <w:sz w:val="24"/>
        </w:rPr>
        <w:t>gerencia</w:t>
      </w:r>
      <w:r>
        <w:rPr>
          <w:spacing w:val="40"/>
          <w:sz w:val="24"/>
        </w:rPr>
        <w:t xml:space="preserve"> </w:t>
      </w:r>
      <w:r>
        <w:rPr>
          <w:sz w:val="24"/>
        </w:rPr>
        <w:t>para</w:t>
      </w:r>
      <w:r>
        <w:rPr>
          <w:spacing w:val="40"/>
          <w:sz w:val="24"/>
        </w:rPr>
        <w:t xml:space="preserve"> </w:t>
      </w:r>
      <w:r>
        <w:rPr>
          <w:sz w:val="24"/>
        </w:rPr>
        <w:t>el</w:t>
      </w:r>
      <w:r>
        <w:rPr>
          <w:spacing w:val="40"/>
          <w:sz w:val="24"/>
        </w:rPr>
        <w:t xml:space="preserve"> </w:t>
      </w:r>
      <w:r>
        <w:rPr>
          <w:sz w:val="24"/>
        </w:rPr>
        <w:t>manejo</w:t>
      </w:r>
      <w:r>
        <w:rPr>
          <w:spacing w:val="40"/>
          <w:sz w:val="24"/>
        </w:rPr>
        <w:t xml:space="preserve"> </w:t>
      </w:r>
      <w:r>
        <w:rPr>
          <w:sz w:val="24"/>
        </w:rPr>
        <w:t>efectivo</w:t>
      </w:r>
      <w:r>
        <w:rPr>
          <w:spacing w:val="40"/>
          <w:sz w:val="24"/>
        </w:rPr>
        <w:t xml:space="preserve"> </w:t>
      </w:r>
      <w:r>
        <w:rPr>
          <w:sz w:val="24"/>
        </w:rPr>
        <w:t xml:space="preserve">del </w:t>
      </w:r>
      <w:r>
        <w:rPr>
          <w:spacing w:val="-2"/>
          <w:sz w:val="24"/>
        </w:rPr>
        <w:t>Programa</w:t>
      </w:r>
      <w:r>
        <w:rPr>
          <w:sz w:val="24"/>
        </w:rPr>
        <w:tab/>
      </w:r>
      <w:r>
        <w:rPr>
          <w:spacing w:val="-2"/>
          <w:sz w:val="24"/>
        </w:rPr>
        <w:t>Ampliado</w:t>
      </w:r>
      <w:r>
        <w:rPr>
          <w:sz w:val="24"/>
        </w:rPr>
        <w:tab/>
      </w:r>
      <w:r>
        <w:rPr>
          <w:spacing w:val="-6"/>
          <w:sz w:val="24"/>
        </w:rPr>
        <w:t>de</w:t>
      </w:r>
      <w:r>
        <w:rPr>
          <w:sz w:val="24"/>
        </w:rPr>
        <w:tab/>
      </w:r>
      <w:r>
        <w:rPr>
          <w:spacing w:val="-2"/>
          <w:sz w:val="24"/>
        </w:rPr>
        <w:t>Inmunización,</w:t>
      </w:r>
      <w:r>
        <w:rPr>
          <w:rFonts w:ascii="Times New Roman" w:hAnsi="Times New Roman"/>
          <w:sz w:val="24"/>
        </w:rPr>
        <w:tab/>
      </w:r>
      <w:r>
        <w:rPr>
          <w:spacing w:val="-2"/>
          <w:sz w:val="24"/>
        </w:rPr>
        <w:t>2006.</w:t>
      </w:r>
    </w:p>
    <w:p w14:paraId="2EFF4C67" w14:textId="77777777" w:rsidR="00497C02" w:rsidRDefault="00000000">
      <w:pPr>
        <w:pStyle w:val="BodyText"/>
        <w:spacing w:line="314" w:lineRule="exact"/>
        <w:ind w:left="582"/>
      </w:pPr>
      <w:hyperlink r:id="rId12">
        <w:r>
          <w:rPr>
            <w:spacing w:val="-2"/>
          </w:rPr>
          <w:t>http://www1.paho.org/english/ad/fch/im/isis/epi_mod/spanish/home.asp.</w:t>
        </w:r>
      </w:hyperlink>
    </w:p>
    <w:p w14:paraId="1322CA96" w14:textId="77777777" w:rsidR="00497C02" w:rsidRDefault="00000000">
      <w:pPr>
        <w:pStyle w:val="ListParagraph"/>
        <w:numPr>
          <w:ilvl w:val="0"/>
          <w:numId w:val="1"/>
        </w:numPr>
        <w:tabs>
          <w:tab w:val="left" w:pos="583"/>
        </w:tabs>
        <w:spacing w:before="8" w:line="223" w:lineRule="auto"/>
        <w:ind w:right="214"/>
        <w:jc w:val="both"/>
        <w:rPr>
          <w:sz w:val="24"/>
        </w:rPr>
      </w:pPr>
      <w:r>
        <w:rPr>
          <w:sz w:val="24"/>
        </w:rPr>
        <w:t>Movilización</w:t>
      </w:r>
      <w:r>
        <w:rPr>
          <w:spacing w:val="-1"/>
          <w:sz w:val="24"/>
        </w:rPr>
        <w:t xml:space="preserve"> </w:t>
      </w:r>
      <w:r>
        <w:rPr>
          <w:sz w:val="24"/>
        </w:rPr>
        <w:t>social</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control</w:t>
      </w:r>
      <w:r>
        <w:rPr>
          <w:spacing w:val="-1"/>
          <w:sz w:val="24"/>
        </w:rPr>
        <w:t xml:space="preserve"> </w:t>
      </w:r>
      <w:r>
        <w:rPr>
          <w:sz w:val="24"/>
        </w:rPr>
        <w:t>del</w:t>
      </w:r>
      <w:r>
        <w:rPr>
          <w:spacing w:val="-1"/>
          <w:sz w:val="24"/>
        </w:rPr>
        <w:t xml:space="preserve"> </w:t>
      </w:r>
      <w:r>
        <w:rPr>
          <w:sz w:val="24"/>
        </w:rPr>
        <w:t>cáncer</w:t>
      </w:r>
      <w:r>
        <w:rPr>
          <w:spacing w:val="-1"/>
          <w:sz w:val="24"/>
        </w:rPr>
        <w:t xml:space="preserve"> </w:t>
      </w:r>
      <w:r>
        <w:rPr>
          <w:sz w:val="24"/>
        </w:rPr>
        <w:t>en</w:t>
      </w:r>
      <w:r>
        <w:rPr>
          <w:spacing w:val="-1"/>
          <w:sz w:val="24"/>
        </w:rPr>
        <w:t xml:space="preserve"> </w:t>
      </w:r>
      <w:r>
        <w:rPr>
          <w:sz w:val="24"/>
        </w:rPr>
        <w:t>Colombia,</w:t>
      </w:r>
      <w:r>
        <w:rPr>
          <w:spacing w:val="-1"/>
          <w:sz w:val="24"/>
        </w:rPr>
        <w:t xml:space="preserve"> </w:t>
      </w:r>
      <w:r>
        <w:rPr>
          <w:sz w:val="24"/>
        </w:rPr>
        <w:t>2007.</w:t>
      </w:r>
      <w:r>
        <w:rPr>
          <w:spacing w:val="-1"/>
          <w:sz w:val="24"/>
        </w:rPr>
        <w:t xml:space="preserve"> </w:t>
      </w:r>
      <w:r>
        <w:rPr>
          <w:sz w:val="24"/>
        </w:rPr>
        <w:t>Ministerio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 xml:space="preserve">Protección Social. Instituto Nacional de Cancerología. República de Colombia. </w:t>
      </w:r>
      <w:hyperlink r:id="rId13">
        <w:r>
          <w:rPr>
            <w:sz w:val="24"/>
          </w:rPr>
          <w:t>http://www.cancer.gov.co/documentos/SerieDocumentosTecnicos/Serie_N2_2007.pdf</w:t>
        </w:r>
      </w:hyperlink>
      <w:r>
        <w:rPr>
          <w:sz w:val="24"/>
        </w:rPr>
        <w:t xml:space="preserve"> .</w:t>
      </w:r>
    </w:p>
    <w:p w14:paraId="38C294B0" w14:textId="77777777" w:rsidR="00497C02" w:rsidRDefault="00000000">
      <w:pPr>
        <w:pStyle w:val="ListParagraph"/>
        <w:numPr>
          <w:ilvl w:val="0"/>
          <w:numId w:val="1"/>
        </w:numPr>
        <w:tabs>
          <w:tab w:val="left" w:pos="583"/>
        </w:tabs>
        <w:spacing w:line="318" w:lineRule="exact"/>
        <w:ind w:hanging="361"/>
        <w:jc w:val="both"/>
        <w:rPr>
          <w:sz w:val="24"/>
        </w:rPr>
      </w:pPr>
      <w:r w:rsidRPr="00867093">
        <w:rPr>
          <w:sz w:val="24"/>
          <w:lang w:val="en-US"/>
        </w:rPr>
        <w:t>Pan</w:t>
      </w:r>
      <w:r w:rsidRPr="00867093">
        <w:rPr>
          <w:spacing w:val="-3"/>
          <w:sz w:val="24"/>
          <w:lang w:val="en-US"/>
        </w:rPr>
        <w:t xml:space="preserve"> </w:t>
      </w:r>
      <w:r w:rsidRPr="00867093">
        <w:rPr>
          <w:sz w:val="24"/>
          <w:lang w:val="en-US"/>
        </w:rPr>
        <w:t>American</w:t>
      </w:r>
      <w:r w:rsidRPr="00867093">
        <w:rPr>
          <w:spacing w:val="-1"/>
          <w:sz w:val="24"/>
          <w:lang w:val="en-US"/>
        </w:rPr>
        <w:t xml:space="preserve"> </w:t>
      </w:r>
      <w:r w:rsidRPr="00867093">
        <w:rPr>
          <w:sz w:val="24"/>
          <w:lang w:val="en-US"/>
        </w:rPr>
        <w:t>Health</w:t>
      </w:r>
      <w:r w:rsidRPr="00867093">
        <w:rPr>
          <w:spacing w:val="-1"/>
          <w:sz w:val="24"/>
          <w:lang w:val="en-US"/>
        </w:rPr>
        <w:t xml:space="preserve"> </w:t>
      </w:r>
      <w:r w:rsidRPr="00867093">
        <w:rPr>
          <w:sz w:val="24"/>
          <w:lang w:val="en-US"/>
        </w:rPr>
        <w:t>Organization. EPI</w:t>
      </w:r>
      <w:r w:rsidRPr="00867093">
        <w:rPr>
          <w:spacing w:val="-1"/>
          <w:sz w:val="24"/>
          <w:lang w:val="en-US"/>
        </w:rPr>
        <w:t xml:space="preserve"> </w:t>
      </w:r>
      <w:r w:rsidRPr="00867093">
        <w:rPr>
          <w:sz w:val="24"/>
          <w:lang w:val="en-US"/>
        </w:rPr>
        <w:t>plan</w:t>
      </w:r>
      <w:r w:rsidRPr="00867093">
        <w:rPr>
          <w:spacing w:val="-1"/>
          <w:sz w:val="24"/>
          <w:lang w:val="en-US"/>
        </w:rPr>
        <w:t xml:space="preserve"> </w:t>
      </w:r>
      <w:r w:rsidRPr="00867093">
        <w:rPr>
          <w:sz w:val="24"/>
          <w:lang w:val="en-US"/>
        </w:rPr>
        <w:t>of</w:t>
      </w:r>
      <w:r w:rsidRPr="00867093">
        <w:rPr>
          <w:spacing w:val="-1"/>
          <w:sz w:val="24"/>
          <w:lang w:val="en-US"/>
        </w:rPr>
        <w:t xml:space="preserve"> </w:t>
      </w:r>
      <w:r w:rsidRPr="00867093">
        <w:rPr>
          <w:sz w:val="24"/>
          <w:lang w:val="en-US"/>
        </w:rPr>
        <w:t>action software:</w:t>
      </w:r>
      <w:r w:rsidRPr="00867093">
        <w:rPr>
          <w:spacing w:val="-1"/>
          <w:sz w:val="24"/>
          <w:lang w:val="en-US"/>
        </w:rPr>
        <w:t xml:space="preserve"> </w:t>
      </w:r>
      <w:r w:rsidRPr="00867093">
        <w:rPr>
          <w:sz w:val="24"/>
          <w:lang w:val="en-US"/>
        </w:rPr>
        <w:t>user’s</w:t>
      </w:r>
      <w:r w:rsidRPr="00867093">
        <w:rPr>
          <w:spacing w:val="-1"/>
          <w:sz w:val="24"/>
          <w:lang w:val="en-US"/>
        </w:rPr>
        <w:t xml:space="preserve"> </w:t>
      </w:r>
      <w:r w:rsidRPr="00867093">
        <w:rPr>
          <w:sz w:val="24"/>
          <w:lang w:val="en-US"/>
        </w:rPr>
        <w:t>quick</w:t>
      </w:r>
      <w:r w:rsidRPr="00867093">
        <w:rPr>
          <w:spacing w:val="-1"/>
          <w:sz w:val="24"/>
          <w:lang w:val="en-US"/>
        </w:rPr>
        <w:t xml:space="preserve"> </w:t>
      </w:r>
      <w:r w:rsidRPr="00867093">
        <w:rPr>
          <w:sz w:val="24"/>
          <w:lang w:val="en-US"/>
        </w:rPr>
        <w:t>guide.</w:t>
      </w:r>
      <w:r w:rsidRPr="00867093">
        <w:rPr>
          <w:spacing w:val="-1"/>
          <w:sz w:val="24"/>
          <w:lang w:val="en-US"/>
        </w:rPr>
        <w:t xml:space="preserve"> </w:t>
      </w:r>
      <w:r>
        <w:rPr>
          <w:spacing w:val="-2"/>
          <w:sz w:val="24"/>
        </w:rPr>
        <w:t>2006.</w:t>
      </w:r>
    </w:p>
    <w:p w14:paraId="1BCF069F" w14:textId="77777777" w:rsidR="00497C02" w:rsidRDefault="00000000">
      <w:pPr>
        <w:pStyle w:val="ListParagraph"/>
        <w:numPr>
          <w:ilvl w:val="0"/>
          <w:numId w:val="1"/>
        </w:numPr>
        <w:tabs>
          <w:tab w:val="left" w:pos="583"/>
        </w:tabs>
        <w:spacing w:before="7" w:line="223" w:lineRule="auto"/>
        <w:ind w:right="215"/>
        <w:jc w:val="both"/>
        <w:rPr>
          <w:sz w:val="24"/>
        </w:rPr>
      </w:pPr>
      <w:proofErr w:type="spellStart"/>
      <w:r>
        <w:rPr>
          <w:sz w:val="24"/>
        </w:rPr>
        <w:t>Moraes</w:t>
      </w:r>
      <w:proofErr w:type="spellEnd"/>
      <w:r>
        <w:rPr>
          <w:sz w:val="24"/>
        </w:rPr>
        <w:t xml:space="preserve"> IHSD. </w:t>
      </w:r>
      <w:proofErr w:type="spellStart"/>
      <w:r>
        <w:rPr>
          <w:sz w:val="24"/>
        </w:rPr>
        <w:t>Informações</w:t>
      </w:r>
      <w:proofErr w:type="spellEnd"/>
      <w:r>
        <w:rPr>
          <w:sz w:val="24"/>
        </w:rPr>
        <w:t xml:space="preserve"> em </w:t>
      </w:r>
      <w:proofErr w:type="spellStart"/>
      <w:r>
        <w:rPr>
          <w:sz w:val="24"/>
        </w:rPr>
        <w:t>saúde</w:t>
      </w:r>
      <w:proofErr w:type="spellEnd"/>
      <w:r>
        <w:rPr>
          <w:sz w:val="24"/>
        </w:rPr>
        <w:t xml:space="preserve">: da </w:t>
      </w:r>
      <w:proofErr w:type="spellStart"/>
      <w:r>
        <w:rPr>
          <w:sz w:val="24"/>
        </w:rPr>
        <w:t>prática</w:t>
      </w:r>
      <w:proofErr w:type="spellEnd"/>
      <w:r>
        <w:rPr>
          <w:sz w:val="24"/>
        </w:rPr>
        <w:t xml:space="preserve"> </w:t>
      </w:r>
      <w:proofErr w:type="spellStart"/>
      <w:r>
        <w:rPr>
          <w:sz w:val="24"/>
        </w:rPr>
        <w:t>framentada</w:t>
      </w:r>
      <w:proofErr w:type="spellEnd"/>
      <w:r>
        <w:rPr>
          <w:sz w:val="24"/>
        </w:rPr>
        <w:t xml:space="preserve"> </w:t>
      </w:r>
      <w:proofErr w:type="spellStart"/>
      <w:r>
        <w:rPr>
          <w:sz w:val="24"/>
        </w:rPr>
        <w:t>ao</w:t>
      </w:r>
      <w:proofErr w:type="spellEnd"/>
      <w:r>
        <w:rPr>
          <w:sz w:val="24"/>
        </w:rPr>
        <w:t xml:space="preserve"> </w:t>
      </w:r>
      <w:proofErr w:type="spellStart"/>
      <w:r>
        <w:rPr>
          <w:sz w:val="24"/>
        </w:rPr>
        <w:t>exercício</w:t>
      </w:r>
      <w:proofErr w:type="spellEnd"/>
      <w:r>
        <w:rPr>
          <w:sz w:val="24"/>
        </w:rPr>
        <w:t xml:space="preserve"> da </w:t>
      </w:r>
      <w:proofErr w:type="spellStart"/>
      <w:r>
        <w:rPr>
          <w:sz w:val="24"/>
        </w:rPr>
        <w:t>cidadania</w:t>
      </w:r>
      <w:proofErr w:type="spellEnd"/>
      <w:r>
        <w:rPr>
          <w:sz w:val="24"/>
        </w:rPr>
        <w:t xml:space="preserve">. São Paulo: Editora </w:t>
      </w:r>
      <w:proofErr w:type="spellStart"/>
      <w:r>
        <w:rPr>
          <w:sz w:val="24"/>
        </w:rPr>
        <w:t>Hucitec</w:t>
      </w:r>
      <w:proofErr w:type="spellEnd"/>
      <w:r>
        <w:rPr>
          <w:sz w:val="24"/>
        </w:rPr>
        <w:t>/Rio de Janeiro: ABRASCO; 1994.</w:t>
      </w:r>
    </w:p>
    <w:sectPr w:rsidR="00497C02">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Italic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swiss"/>
    <w:pitch w:val="variable"/>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2F5F"/>
    <w:multiLevelType w:val="hybridMultilevel"/>
    <w:tmpl w:val="2E668B3C"/>
    <w:lvl w:ilvl="0" w:tplc="1AB055A6">
      <w:start w:val="1"/>
      <w:numFmt w:val="decimal"/>
      <w:lvlText w:val="%1."/>
      <w:lvlJc w:val="left"/>
      <w:pPr>
        <w:ind w:left="582" w:hanging="360"/>
        <w:jc w:val="left"/>
      </w:pPr>
      <w:rPr>
        <w:rFonts w:ascii="Calibri" w:eastAsia="Calibri" w:hAnsi="Calibri" w:cs="Calibri" w:hint="default"/>
        <w:b w:val="0"/>
        <w:bCs w:val="0"/>
        <w:i w:val="0"/>
        <w:iCs w:val="0"/>
        <w:w w:val="100"/>
        <w:sz w:val="24"/>
        <w:szCs w:val="24"/>
        <w:lang w:val="es-ES" w:eastAsia="en-US" w:bidi="ar-SA"/>
      </w:rPr>
    </w:lvl>
    <w:lvl w:ilvl="1" w:tplc="15A6D5B4">
      <w:numFmt w:val="bullet"/>
      <w:lvlText w:val="•"/>
      <w:lvlJc w:val="left"/>
      <w:pPr>
        <w:ind w:left="1502" w:hanging="360"/>
      </w:pPr>
      <w:rPr>
        <w:rFonts w:hint="default"/>
        <w:lang w:val="es-ES" w:eastAsia="en-US" w:bidi="ar-SA"/>
      </w:rPr>
    </w:lvl>
    <w:lvl w:ilvl="2" w:tplc="1516472A">
      <w:numFmt w:val="bullet"/>
      <w:lvlText w:val="•"/>
      <w:lvlJc w:val="left"/>
      <w:pPr>
        <w:ind w:left="2424" w:hanging="360"/>
      </w:pPr>
      <w:rPr>
        <w:rFonts w:hint="default"/>
        <w:lang w:val="es-ES" w:eastAsia="en-US" w:bidi="ar-SA"/>
      </w:rPr>
    </w:lvl>
    <w:lvl w:ilvl="3" w:tplc="9F82B362">
      <w:numFmt w:val="bullet"/>
      <w:lvlText w:val="•"/>
      <w:lvlJc w:val="left"/>
      <w:pPr>
        <w:ind w:left="3346" w:hanging="360"/>
      </w:pPr>
      <w:rPr>
        <w:rFonts w:hint="default"/>
        <w:lang w:val="es-ES" w:eastAsia="en-US" w:bidi="ar-SA"/>
      </w:rPr>
    </w:lvl>
    <w:lvl w:ilvl="4" w:tplc="3D58DEE4">
      <w:numFmt w:val="bullet"/>
      <w:lvlText w:val="•"/>
      <w:lvlJc w:val="left"/>
      <w:pPr>
        <w:ind w:left="4268" w:hanging="360"/>
      </w:pPr>
      <w:rPr>
        <w:rFonts w:hint="default"/>
        <w:lang w:val="es-ES" w:eastAsia="en-US" w:bidi="ar-SA"/>
      </w:rPr>
    </w:lvl>
    <w:lvl w:ilvl="5" w:tplc="77963EC8">
      <w:numFmt w:val="bullet"/>
      <w:lvlText w:val="•"/>
      <w:lvlJc w:val="left"/>
      <w:pPr>
        <w:ind w:left="5190" w:hanging="360"/>
      </w:pPr>
      <w:rPr>
        <w:rFonts w:hint="default"/>
        <w:lang w:val="es-ES" w:eastAsia="en-US" w:bidi="ar-SA"/>
      </w:rPr>
    </w:lvl>
    <w:lvl w:ilvl="6" w:tplc="0298DAE4">
      <w:numFmt w:val="bullet"/>
      <w:lvlText w:val="•"/>
      <w:lvlJc w:val="left"/>
      <w:pPr>
        <w:ind w:left="6112" w:hanging="360"/>
      </w:pPr>
      <w:rPr>
        <w:rFonts w:hint="default"/>
        <w:lang w:val="es-ES" w:eastAsia="en-US" w:bidi="ar-SA"/>
      </w:rPr>
    </w:lvl>
    <w:lvl w:ilvl="7" w:tplc="FA344C6E">
      <w:numFmt w:val="bullet"/>
      <w:lvlText w:val="•"/>
      <w:lvlJc w:val="left"/>
      <w:pPr>
        <w:ind w:left="7034" w:hanging="360"/>
      </w:pPr>
      <w:rPr>
        <w:rFonts w:hint="default"/>
        <w:lang w:val="es-ES" w:eastAsia="en-US" w:bidi="ar-SA"/>
      </w:rPr>
    </w:lvl>
    <w:lvl w:ilvl="8" w:tplc="6A5E3636">
      <w:numFmt w:val="bullet"/>
      <w:lvlText w:val="•"/>
      <w:lvlJc w:val="left"/>
      <w:pPr>
        <w:ind w:left="7956" w:hanging="360"/>
      </w:pPr>
      <w:rPr>
        <w:rFonts w:hint="default"/>
        <w:lang w:val="es-ES" w:eastAsia="en-US" w:bidi="ar-SA"/>
      </w:rPr>
    </w:lvl>
  </w:abstractNum>
  <w:abstractNum w:abstractNumId="1" w15:restartNumberingAfterBreak="0">
    <w:nsid w:val="21B962F4"/>
    <w:multiLevelType w:val="hybridMultilevel"/>
    <w:tmpl w:val="029091B0"/>
    <w:lvl w:ilvl="0" w:tplc="869814F6">
      <w:start w:val="1"/>
      <w:numFmt w:val="lowerLetter"/>
      <w:lvlText w:val="%1."/>
      <w:lvlJc w:val="left"/>
      <w:pPr>
        <w:ind w:left="488" w:hanging="266"/>
        <w:jc w:val="left"/>
      </w:pPr>
      <w:rPr>
        <w:rFonts w:ascii="Arial-BoldItalicMT" w:eastAsia="Arial-BoldItalicMT" w:hAnsi="Arial-BoldItalicMT" w:cs="Arial-BoldItalicMT" w:hint="default"/>
        <w:b/>
        <w:bCs/>
        <w:i/>
        <w:iCs/>
        <w:w w:val="95"/>
        <w:sz w:val="26"/>
        <w:szCs w:val="26"/>
        <w:lang w:val="es-ES" w:eastAsia="en-US" w:bidi="ar-SA"/>
      </w:rPr>
    </w:lvl>
    <w:lvl w:ilvl="1" w:tplc="A23C7916">
      <w:numFmt w:val="bullet"/>
      <w:lvlText w:val="•"/>
      <w:lvlJc w:val="left"/>
      <w:pPr>
        <w:ind w:left="1412" w:hanging="266"/>
      </w:pPr>
      <w:rPr>
        <w:rFonts w:hint="default"/>
        <w:lang w:val="es-ES" w:eastAsia="en-US" w:bidi="ar-SA"/>
      </w:rPr>
    </w:lvl>
    <w:lvl w:ilvl="2" w:tplc="BE28AC6E">
      <w:numFmt w:val="bullet"/>
      <w:lvlText w:val="•"/>
      <w:lvlJc w:val="left"/>
      <w:pPr>
        <w:ind w:left="2344" w:hanging="266"/>
      </w:pPr>
      <w:rPr>
        <w:rFonts w:hint="default"/>
        <w:lang w:val="es-ES" w:eastAsia="en-US" w:bidi="ar-SA"/>
      </w:rPr>
    </w:lvl>
    <w:lvl w:ilvl="3" w:tplc="AC9A02EC">
      <w:numFmt w:val="bullet"/>
      <w:lvlText w:val="•"/>
      <w:lvlJc w:val="left"/>
      <w:pPr>
        <w:ind w:left="3276" w:hanging="266"/>
      </w:pPr>
      <w:rPr>
        <w:rFonts w:hint="default"/>
        <w:lang w:val="es-ES" w:eastAsia="en-US" w:bidi="ar-SA"/>
      </w:rPr>
    </w:lvl>
    <w:lvl w:ilvl="4" w:tplc="64A458B2">
      <w:numFmt w:val="bullet"/>
      <w:lvlText w:val="•"/>
      <w:lvlJc w:val="left"/>
      <w:pPr>
        <w:ind w:left="4208" w:hanging="266"/>
      </w:pPr>
      <w:rPr>
        <w:rFonts w:hint="default"/>
        <w:lang w:val="es-ES" w:eastAsia="en-US" w:bidi="ar-SA"/>
      </w:rPr>
    </w:lvl>
    <w:lvl w:ilvl="5" w:tplc="1C5AFC9E">
      <w:numFmt w:val="bullet"/>
      <w:lvlText w:val="•"/>
      <w:lvlJc w:val="left"/>
      <w:pPr>
        <w:ind w:left="5140" w:hanging="266"/>
      </w:pPr>
      <w:rPr>
        <w:rFonts w:hint="default"/>
        <w:lang w:val="es-ES" w:eastAsia="en-US" w:bidi="ar-SA"/>
      </w:rPr>
    </w:lvl>
    <w:lvl w:ilvl="6" w:tplc="BE0A0180">
      <w:numFmt w:val="bullet"/>
      <w:lvlText w:val="•"/>
      <w:lvlJc w:val="left"/>
      <w:pPr>
        <w:ind w:left="6072" w:hanging="266"/>
      </w:pPr>
      <w:rPr>
        <w:rFonts w:hint="default"/>
        <w:lang w:val="es-ES" w:eastAsia="en-US" w:bidi="ar-SA"/>
      </w:rPr>
    </w:lvl>
    <w:lvl w:ilvl="7" w:tplc="F56A6ADA">
      <w:numFmt w:val="bullet"/>
      <w:lvlText w:val="•"/>
      <w:lvlJc w:val="left"/>
      <w:pPr>
        <w:ind w:left="7004" w:hanging="266"/>
      </w:pPr>
      <w:rPr>
        <w:rFonts w:hint="default"/>
        <w:lang w:val="es-ES" w:eastAsia="en-US" w:bidi="ar-SA"/>
      </w:rPr>
    </w:lvl>
    <w:lvl w:ilvl="8" w:tplc="CB923138">
      <w:numFmt w:val="bullet"/>
      <w:lvlText w:val="•"/>
      <w:lvlJc w:val="left"/>
      <w:pPr>
        <w:ind w:left="7936" w:hanging="266"/>
      </w:pPr>
      <w:rPr>
        <w:rFonts w:hint="default"/>
        <w:lang w:val="es-ES" w:eastAsia="en-US" w:bidi="ar-SA"/>
      </w:rPr>
    </w:lvl>
  </w:abstractNum>
  <w:abstractNum w:abstractNumId="2" w15:restartNumberingAfterBreak="0">
    <w:nsid w:val="39675F59"/>
    <w:multiLevelType w:val="hybridMultilevel"/>
    <w:tmpl w:val="3D3462CE"/>
    <w:lvl w:ilvl="0" w:tplc="EA928904">
      <w:start w:val="1"/>
      <w:numFmt w:val="lowerLetter"/>
      <w:lvlText w:val="%1."/>
      <w:lvlJc w:val="left"/>
      <w:pPr>
        <w:ind w:left="942" w:hanging="360"/>
        <w:jc w:val="left"/>
      </w:pPr>
      <w:rPr>
        <w:rFonts w:ascii="Arial" w:eastAsia="Arial" w:hAnsi="Arial" w:cs="Arial" w:hint="default"/>
        <w:b/>
        <w:bCs/>
        <w:i w:val="0"/>
        <w:iCs w:val="0"/>
        <w:w w:val="91"/>
        <w:sz w:val="24"/>
        <w:szCs w:val="24"/>
        <w:lang w:val="es-ES" w:eastAsia="en-US" w:bidi="ar-SA"/>
      </w:rPr>
    </w:lvl>
    <w:lvl w:ilvl="1" w:tplc="FA1CA988">
      <w:numFmt w:val="bullet"/>
      <w:lvlText w:val="•"/>
      <w:lvlJc w:val="left"/>
      <w:pPr>
        <w:ind w:left="1826" w:hanging="360"/>
      </w:pPr>
      <w:rPr>
        <w:rFonts w:hint="default"/>
        <w:lang w:val="es-ES" w:eastAsia="en-US" w:bidi="ar-SA"/>
      </w:rPr>
    </w:lvl>
    <w:lvl w:ilvl="2" w:tplc="67AC8872">
      <w:numFmt w:val="bullet"/>
      <w:lvlText w:val="•"/>
      <w:lvlJc w:val="left"/>
      <w:pPr>
        <w:ind w:left="2712" w:hanging="360"/>
      </w:pPr>
      <w:rPr>
        <w:rFonts w:hint="default"/>
        <w:lang w:val="es-ES" w:eastAsia="en-US" w:bidi="ar-SA"/>
      </w:rPr>
    </w:lvl>
    <w:lvl w:ilvl="3" w:tplc="1E9A467E">
      <w:numFmt w:val="bullet"/>
      <w:lvlText w:val="•"/>
      <w:lvlJc w:val="left"/>
      <w:pPr>
        <w:ind w:left="3598" w:hanging="360"/>
      </w:pPr>
      <w:rPr>
        <w:rFonts w:hint="default"/>
        <w:lang w:val="es-ES" w:eastAsia="en-US" w:bidi="ar-SA"/>
      </w:rPr>
    </w:lvl>
    <w:lvl w:ilvl="4" w:tplc="B6FA1F36">
      <w:numFmt w:val="bullet"/>
      <w:lvlText w:val="•"/>
      <w:lvlJc w:val="left"/>
      <w:pPr>
        <w:ind w:left="4484" w:hanging="360"/>
      </w:pPr>
      <w:rPr>
        <w:rFonts w:hint="default"/>
        <w:lang w:val="es-ES" w:eastAsia="en-US" w:bidi="ar-SA"/>
      </w:rPr>
    </w:lvl>
    <w:lvl w:ilvl="5" w:tplc="AA809192">
      <w:numFmt w:val="bullet"/>
      <w:lvlText w:val="•"/>
      <w:lvlJc w:val="left"/>
      <w:pPr>
        <w:ind w:left="5370" w:hanging="360"/>
      </w:pPr>
      <w:rPr>
        <w:rFonts w:hint="default"/>
        <w:lang w:val="es-ES" w:eastAsia="en-US" w:bidi="ar-SA"/>
      </w:rPr>
    </w:lvl>
    <w:lvl w:ilvl="6" w:tplc="F7B09DC8">
      <w:numFmt w:val="bullet"/>
      <w:lvlText w:val="•"/>
      <w:lvlJc w:val="left"/>
      <w:pPr>
        <w:ind w:left="6256" w:hanging="360"/>
      </w:pPr>
      <w:rPr>
        <w:rFonts w:hint="default"/>
        <w:lang w:val="es-ES" w:eastAsia="en-US" w:bidi="ar-SA"/>
      </w:rPr>
    </w:lvl>
    <w:lvl w:ilvl="7" w:tplc="72C8BBF0">
      <w:numFmt w:val="bullet"/>
      <w:lvlText w:val="•"/>
      <w:lvlJc w:val="left"/>
      <w:pPr>
        <w:ind w:left="7142" w:hanging="360"/>
      </w:pPr>
      <w:rPr>
        <w:rFonts w:hint="default"/>
        <w:lang w:val="es-ES" w:eastAsia="en-US" w:bidi="ar-SA"/>
      </w:rPr>
    </w:lvl>
    <w:lvl w:ilvl="8" w:tplc="89BEC9F0">
      <w:numFmt w:val="bullet"/>
      <w:lvlText w:val="•"/>
      <w:lvlJc w:val="left"/>
      <w:pPr>
        <w:ind w:left="8028" w:hanging="360"/>
      </w:pPr>
      <w:rPr>
        <w:rFonts w:hint="default"/>
        <w:lang w:val="es-ES" w:eastAsia="en-US" w:bidi="ar-SA"/>
      </w:rPr>
    </w:lvl>
  </w:abstractNum>
  <w:abstractNum w:abstractNumId="3" w15:restartNumberingAfterBreak="0">
    <w:nsid w:val="5AF35C6E"/>
    <w:multiLevelType w:val="hybridMultilevel"/>
    <w:tmpl w:val="73CCE6A6"/>
    <w:lvl w:ilvl="0" w:tplc="2F5064BC">
      <w:numFmt w:val="bullet"/>
      <w:lvlText w:val=""/>
      <w:lvlJc w:val="left"/>
      <w:pPr>
        <w:ind w:left="942" w:hanging="360"/>
      </w:pPr>
      <w:rPr>
        <w:rFonts w:ascii="Symbol" w:eastAsia="Symbol" w:hAnsi="Symbol" w:cs="Symbol" w:hint="default"/>
        <w:b w:val="0"/>
        <w:bCs w:val="0"/>
        <w:i w:val="0"/>
        <w:iCs w:val="0"/>
        <w:w w:val="76"/>
        <w:sz w:val="24"/>
        <w:szCs w:val="24"/>
        <w:lang w:val="es-ES" w:eastAsia="en-US" w:bidi="ar-SA"/>
      </w:rPr>
    </w:lvl>
    <w:lvl w:ilvl="1" w:tplc="E4AEA3B6">
      <w:numFmt w:val="bullet"/>
      <w:lvlText w:val="•"/>
      <w:lvlJc w:val="left"/>
      <w:pPr>
        <w:ind w:left="1826" w:hanging="360"/>
      </w:pPr>
      <w:rPr>
        <w:rFonts w:hint="default"/>
        <w:lang w:val="es-ES" w:eastAsia="en-US" w:bidi="ar-SA"/>
      </w:rPr>
    </w:lvl>
    <w:lvl w:ilvl="2" w:tplc="20049EFA">
      <w:numFmt w:val="bullet"/>
      <w:lvlText w:val="•"/>
      <w:lvlJc w:val="left"/>
      <w:pPr>
        <w:ind w:left="2712" w:hanging="360"/>
      </w:pPr>
      <w:rPr>
        <w:rFonts w:hint="default"/>
        <w:lang w:val="es-ES" w:eastAsia="en-US" w:bidi="ar-SA"/>
      </w:rPr>
    </w:lvl>
    <w:lvl w:ilvl="3" w:tplc="8C88BD32">
      <w:numFmt w:val="bullet"/>
      <w:lvlText w:val="•"/>
      <w:lvlJc w:val="left"/>
      <w:pPr>
        <w:ind w:left="3598" w:hanging="360"/>
      </w:pPr>
      <w:rPr>
        <w:rFonts w:hint="default"/>
        <w:lang w:val="es-ES" w:eastAsia="en-US" w:bidi="ar-SA"/>
      </w:rPr>
    </w:lvl>
    <w:lvl w:ilvl="4" w:tplc="B29445EE">
      <w:numFmt w:val="bullet"/>
      <w:lvlText w:val="•"/>
      <w:lvlJc w:val="left"/>
      <w:pPr>
        <w:ind w:left="4484" w:hanging="360"/>
      </w:pPr>
      <w:rPr>
        <w:rFonts w:hint="default"/>
        <w:lang w:val="es-ES" w:eastAsia="en-US" w:bidi="ar-SA"/>
      </w:rPr>
    </w:lvl>
    <w:lvl w:ilvl="5" w:tplc="5022B438">
      <w:numFmt w:val="bullet"/>
      <w:lvlText w:val="•"/>
      <w:lvlJc w:val="left"/>
      <w:pPr>
        <w:ind w:left="5370" w:hanging="360"/>
      </w:pPr>
      <w:rPr>
        <w:rFonts w:hint="default"/>
        <w:lang w:val="es-ES" w:eastAsia="en-US" w:bidi="ar-SA"/>
      </w:rPr>
    </w:lvl>
    <w:lvl w:ilvl="6" w:tplc="4BF0BA62">
      <w:numFmt w:val="bullet"/>
      <w:lvlText w:val="•"/>
      <w:lvlJc w:val="left"/>
      <w:pPr>
        <w:ind w:left="6256" w:hanging="360"/>
      </w:pPr>
      <w:rPr>
        <w:rFonts w:hint="default"/>
        <w:lang w:val="es-ES" w:eastAsia="en-US" w:bidi="ar-SA"/>
      </w:rPr>
    </w:lvl>
    <w:lvl w:ilvl="7" w:tplc="C13C8D14">
      <w:numFmt w:val="bullet"/>
      <w:lvlText w:val="•"/>
      <w:lvlJc w:val="left"/>
      <w:pPr>
        <w:ind w:left="7142" w:hanging="360"/>
      </w:pPr>
      <w:rPr>
        <w:rFonts w:hint="default"/>
        <w:lang w:val="es-ES" w:eastAsia="en-US" w:bidi="ar-SA"/>
      </w:rPr>
    </w:lvl>
    <w:lvl w:ilvl="8" w:tplc="C9BEF496">
      <w:numFmt w:val="bullet"/>
      <w:lvlText w:val="•"/>
      <w:lvlJc w:val="left"/>
      <w:pPr>
        <w:ind w:left="8028" w:hanging="360"/>
      </w:pPr>
      <w:rPr>
        <w:rFonts w:hint="default"/>
        <w:lang w:val="es-ES" w:eastAsia="en-US" w:bidi="ar-SA"/>
      </w:rPr>
    </w:lvl>
  </w:abstractNum>
  <w:abstractNum w:abstractNumId="4" w15:restartNumberingAfterBreak="0">
    <w:nsid w:val="5B261C4C"/>
    <w:multiLevelType w:val="hybridMultilevel"/>
    <w:tmpl w:val="7236EECE"/>
    <w:lvl w:ilvl="0" w:tplc="1290933C">
      <w:numFmt w:val="bullet"/>
      <w:lvlText w:val="o"/>
      <w:lvlJc w:val="left"/>
      <w:pPr>
        <w:ind w:left="1662" w:hanging="360"/>
      </w:pPr>
      <w:rPr>
        <w:rFonts w:ascii="Courier New" w:eastAsia="Courier New" w:hAnsi="Courier New" w:cs="Courier New" w:hint="default"/>
        <w:b w:val="0"/>
        <w:bCs w:val="0"/>
        <w:i w:val="0"/>
        <w:iCs w:val="0"/>
        <w:w w:val="100"/>
        <w:sz w:val="24"/>
        <w:szCs w:val="24"/>
        <w:lang w:val="es-ES" w:eastAsia="en-US" w:bidi="ar-SA"/>
      </w:rPr>
    </w:lvl>
    <w:lvl w:ilvl="1" w:tplc="D7F455A8">
      <w:numFmt w:val="bullet"/>
      <w:lvlText w:val="•"/>
      <w:lvlJc w:val="left"/>
      <w:pPr>
        <w:ind w:left="2474" w:hanging="360"/>
      </w:pPr>
      <w:rPr>
        <w:rFonts w:hint="default"/>
        <w:lang w:val="es-ES" w:eastAsia="en-US" w:bidi="ar-SA"/>
      </w:rPr>
    </w:lvl>
    <w:lvl w:ilvl="2" w:tplc="8F122EDE">
      <w:numFmt w:val="bullet"/>
      <w:lvlText w:val="•"/>
      <w:lvlJc w:val="left"/>
      <w:pPr>
        <w:ind w:left="3288" w:hanging="360"/>
      </w:pPr>
      <w:rPr>
        <w:rFonts w:hint="default"/>
        <w:lang w:val="es-ES" w:eastAsia="en-US" w:bidi="ar-SA"/>
      </w:rPr>
    </w:lvl>
    <w:lvl w:ilvl="3" w:tplc="436E58CE">
      <w:numFmt w:val="bullet"/>
      <w:lvlText w:val="•"/>
      <w:lvlJc w:val="left"/>
      <w:pPr>
        <w:ind w:left="4102" w:hanging="360"/>
      </w:pPr>
      <w:rPr>
        <w:rFonts w:hint="default"/>
        <w:lang w:val="es-ES" w:eastAsia="en-US" w:bidi="ar-SA"/>
      </w:rPr>
    </w:lvl>
    <w:lvl w:ilvl="4" w:tplc="56E85270">
      <w:numFmt w:val="bullet"/>
      <w:lvlText w:val="•"/>
      <w:lvlJc w:val="left"/>
      <w:pPr>
        <w:ind w:left="4916" w:hanging="360"/>
      </w:pPr>
      <w:rPr>
        <w:rFonts w:hint="default"/>
        <w:lang w:val="es-ES" w:eastAsia="en-US" w:bidi="ar-SA"/>
      </w:rPr>
    </w:lvl>
    <w:lvl w:ilvl="5" w:tplc="19927708">
      <w:numFmt w:val="bullet"/>
      <w:lvlText w:val="•"/>
      <w:lvlJc w:val="left"/>
      <w:pPr>
        <w:ind w:left="5730" w:hanging="360"/>
      </w:pPr>
      <w:rPr>
        <w:rFonts w:hint="default"/>
        <w:lang w:val="es-ES" w:eastAsia="en-US" w:bidi="ar-SA"/>
      </w:rPr>
    </w:lvl>
    <w:lvl w:ilvl="6" w:tplc="D4D6AB9A">
      <w:numFmt w:val="bullet"/>
      <w:lvlText w:val="•"/>
      <w:lvlJc w:val="left"/>
      <w:pPr>
        <w:ind w:left="6544" w:hanging="360"/>
      </w:pPr>
      <w:rPr>
        <w:rFonts w:hint="default"/>
        <w:lang w:val="es-ES" w:eastAsia="en-US" w:bidi="ar-SA"/>
      </w:rPr>
    </w:lvl>
    <w:lvl w:ilvl="7" w:tplc="C804B6FC">
      <w:numFmt w:val="bullet"/>
      <w:lvlText w:val="•"/>
      <w:lvlJc w:val="left"/>
      <w:pPr>
        <w:ind w:left="7358" w:hanging="360"/>
      </w:pPr>
      <w:rPr>
        <w:rFonts w:hint="default"/>
        <w:lang w:val="es-ES" w:eastAsia="en-US" w:bidi="ar-SA"/>
      </w:rPr>
    </w:lvl>
    <w:lvl w:ilvl="8" w:tplc="635A043C">
      <w:numFmt w:val="bullet"/>
      <w:lvlText w:val="•"/>
      <w:lvlJc w:val="left"/>
      <w:pPr>
        <w:ind w:left="8172" w:hanging="360"/>
      </w:pPr>
      <w:rPr>
        <w:rFonts w:hint="default"/>
        <w:lang w:val="es-ES" w:eastAsia="en-US" w:bidi="ar-SA"/>
      </w:rPr>
    </w:lvl>
  </w:abstractNum>
  <w:abstractNum w:abstractNumId="5" w15:restartNumberingAfterBreak="0">
    <w:nsid w:val="647938C7"/>
    <w:multiLevelType w:val="hybridMultilevel"/>
    <w:tmpl w:val="E7761FF2"/>
    <w:lvl w:ilvl="0" w:tplc="EC865F6E">
      <w:numFmt w:val="bullet"/>
      <w:lvlText w:val="❖"/>
      <w:lvlJc w:val="left"/>
      <w:pPr>
        <w:ind w:left="582" w:hanging="360"/>
      </w:pPr>
      <w:rPr>
        <w:rFonts w:ascii="Arial Unicode MS" w:eastAsia="Arial Unicode MS" w:hAnsi="Arial Unicode MS" w:cs="Arial Unicode MS" w:hint="default"/>
        <w:b w:val="0"/>
        <w:bCs w:val="0"/>
        <w:i w:val="0"/>
        <w:iCs w:val="0"/>
        <w:w w:val="113"/>
        <w:sz w:val="24"/>
        <w:szCs w:val="24"/>
        <w:lang w:val="es-ES" w:eastAsia="en-US" w:bidi="ar-SA"/>
      </w:rPr>
    </w:lvl>
    <w:lvl w:ilvl="1" w:tplc="9BF0F39A">
      <w:numFmt w:val="bullet"/>
      <w:lvlText w:val="►"/>
      <w:lvlJc w:val="left"/>
      <w:pPr>
        <w:ind w:left="942" w:hanging="360"/>
      </w:pPr>
      <w:rPr>
        <w:rFonts w:ascii="Arial Unicode MS" w:eastAsia="Arial Unicode MS" w:hAnsi="Arial Unicode MS" w:cs="Arial Unicode MS" w:hint="default"/>
        <w:b w:val="0"/>
        <w:bCs w:val="0"/>
        <w:i w:val="0"/>
        <w:iCs w:val="0"/>
        <w:w w:val="132"/>
        <w:sz w:val="24"/>
        <w:szCs w:val="24"/>
        <w:lang w:val="es-ES" w:eastAsia="en-US" w:bidi="ar-SA"/>
      </w:rPr>
    </w:lvl>
    <w:lvl w:ilvl="2" w:tplc="DF7C2074">
      <w:numFmt w:val="bullet"/>
      <w:lvlText w:val="■"/>
      <w:lvlJc w:val="left"/>
      <w:pPr>
        <w:ind w:left="1302" w:hanging="360"/>
      </w:pPr>
      <w:rPr>
        <w:rFonts w:ascii="Arial Unicode MS" w:eastAsia="Arial Unicode MS" w:hAnsi="Arial Unicode MS" w:cs="Arial Unicode MS" w:hint="default"/>
        <w:b w:val="0"/>
        <w:bCs w:val="0"/>
        <w:i w:val="0"/>
        <w:iCs w:val="0"/>
        <w:w w:val="76"/>
        <w:sz w:val="24"/>
        <w:szCs w:val="24"/>
        <w:lang w:val="es-ES" w:eastAsia="en-US" w:bidi="ar-SA"/>
      </w:rPr>
    </w:lvl>
    <w:lvl w:ilvl="3" w:tplc="6008779A">
      <w:numFmt w:val="bullet"/>
      <w:lvlText w:val="•"/>
      <w:lvlJc w:val="left"/>
      <w:pPr>
        <w:ind w:left="2362" w:hanging="360"/>
      </w:pPr>
      <w:rPr>
        <w:rFonts w:hint="default"/>
        <w:lang w:val="es-ES" w:eastAsia="en-US" w:bidi="ar-SA"/>
      </w:rPr>
    </w:lvl>
    <w:lvl w:ilvl="4" w:tplc="C3FC55D2">
      <w:numFmt w:val="bullet"/>
      <w:lvlText w:val="•"/>
      <w:lvlJc w:val="left"/>
      <w:pPr>
        <w:ind w:left="3425" w:hanging="360"/>
      </w:pPr>
      <w:rPr>
        <w:rFonts w:hint="default"/>
        <w:lang w:val="es-ES" w:eastAsia="en-US" w:bidi="ar-SA"/>
      </w:rPr>
    </w:lvl>
    <w:lvl w:ilvl="5" w:tplc="B5A64F28">
      <w:numFmt w:val="bullet"/>
      <w:lvlText w:val="•"/>
      <w:lvlJc w:val="left"/>
      <w:pPr>
        <w:ind w:left="4487" w:hanging="360"/>
      </w:pPr>
      <w:rPr>
        <w:rFonts w:hint="default"/>
        <w:lang w:val="es-ES" w:eastAsia="en-US" w:bidi="ar-SA"/>
      </w:rPr>
    </w:lvl>
    <w:lvl w:ilvl="6" w:tplc="320A19DE">
      <w:numFmt w:val="bullet"/>
      <w:lvlText w:val="•"/>
      <w:lvlJc w:val="left"/>
      <w:pPr>
        <w:ind w:left="5550" w:hanging="360"/>
      </w:pPr>
      <w:rPr>
        <w:rFonts w:hint="default"/>
        <w:lang w:val="es-ES" w:eastAsia="en-US" w:bidi="ar-SA"/>
      </w:rPr>
    </w:lvl>
    <w:lvl w:ilvl="7" w:tplc="D6C27A5C">
      <w:numFmt w:val="bullet"/>
      <w:lvlText w:val="•"/>
      <w:lvlJc w:val="left"/>
      <w:pPr>
        <w:ind w:left="6612" w:hanging="360"/>
      </w:pPr>
      <w:rPr>
        <w:rFonts w:hint="default"/>
        <w:lang w:val="es-ES" w:eastAsia="en-US" w:bidi="ar-SA"/>
      </w:rPr>
    </w:lvl>
    <w:lvl w:ilvl="8" w:tplc="AC92C800">
      <w:numFmt w:val="bullet"/>
      <w:lvlText w:val="•"/>
      <w:lvlJc w:val="left"/>
      <w:pPr>
        <w:ind w:left="7675" w:hanging="360"/>
      </w:pPr>
      <w:rPr>
        <w:rFonts w:hint="default"/>
        <w:lang w:val="es-ES" w:eastAsia="en-US" w:bidi="ar-SA"/>
      </w:rPr>
    </w:lvl>
  </w:abstractNum>
  <w:abstractNum w:abstractNumId="6" w15:restartNumberingAfterBreak="0">
    <w:nsid w:val="68E55F0A"/>
    <w:multiLevelType w:val="hybridMultilevel"/>
    <w:tmpl w:val="85E07CBE"/>
    <w:lvl w:ilvl="0" w:tplc="0AE8C436">
      <w:start w:val="4"/>
      <w:numFmt w:val="decimal"/>
      <w:lvlText w:val="%1."/>
      <w:lvlJc w:val="left"/>
      <w:pPr>
        <w:ind w:left="462" w:hanging="240"/>
        <w:jc w:val="left"/>
      </w:pPr>
      <w:rPr>
        <w:rFonts w:ascii="Arial" w:eastAsia="Arial" w:hAnsi="Arial" w:cs="Arial" w:hint="default"/>
        <w:b/>
        <w:bCs/>
        <w:i w:val="0"/>
        <w:iCs w:val="0"/>
        <w:w w:val="92"/>
        <w:sz w:val="24"/>
        <w:szCs w:val="24"/>
        <w:lang w:val="es-ES" w:eastAsia="en-US" w:bidi="ar-SA"/>
      </w:rPr>
    </w:lvl>
    <w:lvl w:ilvl="1" w:tplc="D64E1482">
      <w:start w:val="1"/>
      <w:numFmt w:val="lowerLetter"/>
      <w:lvlText w:val="%2."/>
      <w:lvlJc w:val="left"/>
      <w:pPr>
        <w:ind w:left="942" w:hanging="360"/>
        <w:jc w:val="left"/>
      </w:pPr>
      <w:rPr>
        <w:rFonts w:ascii="Calibri" w:eastAsia="Calibri" w:hAnsi="Calibri" w:cs="Calibri" w:hint="default"/>
        <w:b w:val="0"/>
        <w:bCs w:val="0"/>
        <w:i w:val="0"/>
        <w:iCs w:val="0"/>
        <w:w w:val="100"/>
        <w:sz w:val="24"/>
        <w:szCs w:val="24"/>
        <w:lang w:val="es-ES" w:eastAsia="en-US" w:bidi="ar-SA"/>
      </w:rPr>
    </w:lvl>
    <w:lvl w:ilvl="2" w:tplc="2E222F3E">
      <w:numFmt w:val="bullet"/>
      <w:lvlText w:val=""/>
      <w:lvlJc w:val="left"/>
      <w:pPr>
        <w:ind w:left="1302" w:hanging="360"/>
      </w:pPr>
      <w:rPr>
        <w:rFonts w:ascii="Symbol" w:eastAsia="Symbol" w:hAnsi="Symbol" w:cs="Symbol" w:hint="default"/>
        <w:b w:val="0"/>
        <w:bCs w:val="0"/>
        <w:i w:val="0"/>
        <w:iCs w:val="0"/>
        <w:w w:val="76"/>
        <w:sz w:val="24"/>
        <w:szCs w:val="24"/>
        <w:lang w:val="es-ES" w:eastAsia="en-US" w:bidi="ar-SA"/>
      </w:rPr>
    </w:lvl>
    <w:lvl w:ilvl="3" w:tplc="B53EC470">
      <w:numFmt w:val="bullet"/>
      <w:lvlText w:val="•"/>
      <w:lvlJc w:val="left"/>
      <w:pPr>
        <w:ind w:left="2362" w:hanging="360"/>
      </w:pPr>
      <w:rPr>
        <w:rFonts w:hint="default"/>
        <w:lang w:val="es-ES" w:eastAsia="en-US" w:bidi="ar-SA"/>
      </w:rPr>
    </w:lvl>
    <w:lvl w:ilvl="4" w:tplc="7C9CDD32">
      <w:numFmt w:val="bullet"/>
      <w:lvlText w:val="•"/>
      <w:lvlJc w:val="left"/>
      <w:pPr>
        <w:ind w:left="3425" w:hanging="360"/>
      </w:pPr>
      <w:rPr>
        <w:rFonts w:hint="default"/>
        <w:lang w:val="es-ES" w:eastAsia="en-US" w:bidi="ar-SA"/>
      </w:rPr>
    </w:lvl>
    <w:lvl w:ilvl="5" w:tplc="6646053E">
      <w:numFmt w:val="bullet"/>
      <w:lvlText w:val="•"/>
      <w:lvlJc w:val="left"/>
      <w:pPr>
        <w:ind w:left="4487" w:hanging="360"/>
      </w:pPr>
      <w:rPr>
        <w:rFonts w:hint="default"/>
        <w:lang w:val="es-ES" w:eastAsia="en-US" w:bidi="ar-SA"/>
      </w:rPr>
    </w:lvl>
    <w:lvl w:ilvl="6" w:tplc="8A267488">
      <w:numFmt w:val="bullet"/>
      <w:lvlText w:val="•"/>
      <w:lvlJc w:val="left"/>
      <w:pPr>
        <w:ind w:left="5550" w:hanging="360"/>
      </w:pPr>
      <w:rPr>
        <w:rFonts w:hint="default"/>
        <w:lang w:val="es-ES" w:eastAsia="en-US" w:bidi="ar-SA"/>
      </w:rPr>
    </w:lvl>
    <w:lvl w:ilvl="7" w:tplc="E2DE02B2">
      <w:numFmt w:val="bullet"/>
      <w:lvlText w:val="•"/>
      <w:lvlJc w:val="left"/>
      <w:pPr>
        <w:ind w:left="6612" w:hanging="360"/>
      </w:pPr>
      <w:rPr>
        <w:rFonts w:hint="default"/>
        <w:lang w:val="es-ES" w:eastAsia="en-US" w:bidi="ar-SA"/>
      </w:rPr>
    </w:lvl>
    <w:lvl w:ilvl="8" w:tplc="DC10DEBC">
      <w:numFmt w:val="bullet"/>
      <w:lvlText w:val="•"/>
      <w:lvlJc w:val="left"/>
      <w:pPr>
        <w:ind w:left="7675" w:hanging="360"/>
      </w:pPr>
      <w:rPr>
        <w:rFonts w:hint="default"/>
        <w:lang w:val="es-ES" w:eastAsia="en-US" w:bidi="ar-SA"/>
      </w:rPr>
    </w:lvl>
  </w:abstractNum>
  <w:abstractNum w:abstractNumId="7" w15:restartNumberingAfterBreak="0">
    <w:nsid w:val="713265C9"/>
    <w:multiLevelType w:val="hybridMultilevel"/>
    <w:tmpl w:val="47C83024"/>
    <w:lvl w:ilvl="0" w:tplc="5C9E8938">
      <w:start w:val="1"/>
      <w:numFmt w:val="decimal"/>
      <w:lvlText w:val="%1."/>
      <w:lvlJc w:val="left"/>
      <w:pPr>
        <w:ind w:left="646" w:hanging="424"/>
        <w:jc w:val="left"/>
      </w:pPr>
      <w:rPr>
        <w:rFonts w:hint="default"/>
        <w:w w:val="92"/>
        <w:lang w:val="es-ES" w:eastAsia="en-US" w:bidi="ar-SA"/>
      </w:rPr>
    </w:lvl>
    <w:lvl w:ilvl="1" w:tplc="C2583532">
      <w:numFmt w:val="bullet"/>
      <w:lvlText w:val=""/>
      <w:lvlJc w:val="left"/>
      <w:pPr>
        <w:ind w:left="942" w:hanging="360"/>
      </w:pPr>
      <w:rPr>
        <w:rFonts w:ascii="Symbol" w:eastAsia="Symbol" w:hAnsi="Symbol" w:cs="Symbol" w:hint="default"/>
        <w:b w:val="0"/>
        <w:bCs w:val="0"/>
        <w:i w:val="0"/>
        <w:iCs w:val="0"/>
        <w:w w:val="76"/>
        <w:sz w:val="24"/>
        <w:szCs w:val="24"/>
        <w:lang w:val="es-ES" w:eastAsia="en-US" w:bidi="ar-SA"/>
      </w:rPr>
    </w:lvl>
    <w:lvl w:ilvl="2" w:tplc="346A3F86">
      <w:numFmt w:val="bullet"/>
      <w:lvlText w:val="o"/>
      <w:lvlJc w:val="left"/>
      <w:pPr>
        <w:ind w:left="1662" w:hanging="360"/>
      </w:pPr>
      <w:rPr>
        <w:rFonts w:ascii="Courier New" w:eastAsia="Courier New" w:hAnsi="Courier New" w:cs="Courier New" w:hint="default"/>
        <w:b w:val="0"/>
        <w:bCs w:val="0"/>
        <w:i w:val="0"/>
        <w:iCs w:val="0"/>
        <w:w w:val="100"/>
        <w:sz w:val="24"/>
        <w:szCs w:val="24"/>
        <w:lang w:val="es-ES" w:eastAsia="en-US" w:bidi="ar-SA"/>
      </w:rPr>
    </w:lvl>
    <w:lvl w:ilvl="3" w:tplc="85082382">
      <w:numFmt w:val="bullet"/>
      <w:lvlText w:val="•"/>
      <w:lvlJc w:val="left"/>
      <w:pPr>
        <w:ind w:left="1660" w:hanging="360"/>
      </w:pPr>
      <w:rPr>
        <w:rFonts w:hint="default"/>
        <w:lang w:val="es-ES" w:eastAsia="en-US" w:bidi="ar-SA"/>
      </w:rPr>
    </w:lvl>
    <w:lvl w:ilvl="4" w:tplc="812CEB62">
      <w:numFmt w:val="bullet"/>
      <w:lvlText w:val="•"/>
      <w:lvlJc w:val="left"/>
      <w:pPr>
        <w:ind w:left="2822" w:hanging="360"/>
      </w:pPr>
      <w:rPr>
        <w:rFonts w:hint="default"/>
        <w:lang w:val="es-ES" w:eastAsia="en-US" w:bidi="ar-SA"/>
      </w:rPr>
    </w:lvl>
    <w:lvl w:ilvl="5" w:tplc="A4B2BACE">
      <w:numFmt w:val="bullet"/>
      <w:lvlText w:val="•"/>
      <w:lvlJc w:val="left"/>
      <w:pPr>
        <w:ind w:left="3985" w:hanging="360"/>
      </w:pPr>
      <w:rPr>
        <w:rFonts w:hint="default"/>
        <w:lang w:val="es-ES" w:eastAsia="en-US" w:bidi="ar-SA"/>
      </w:rPr>
    </w:lvl>
    <w:lvl w:ilvl="6" w:tplc="08FC186C">
      <w:numFmt w:val="bullet"/>
      <w:lvlText w:val="•"/>
      <w:lvlJc w:val="left"/>
      <w:pPr>
        <w:ind w:left="5148" w:hanging="360"/>
      </w:pPr>
      <w:rPr>
        <w:rFonts w:hint="default"/>
        <w:lang w:val="es-ES" w:eastAsia="en-US" w:bidi="ar-SA"/>
      </w:rPr>
    </w:lvl>
    <w:lvl w:ilvl="7" w:tplc="57FA9B94">
      <w:numFmt w:val="bullet"/>
      <w:lvlText w:val="•"/>
      <w:lvlJc w:val="left"/>
      <w:pPr>
        <w:ind w:left="6311" w:hanging="360"/>
      </w:pPr>
      <w:rPr>
        <w:rFonts w:hint="default"/>
        <w:lang w:val="es-ES" w:eastAsia="en-US" w:bidi="ar-SA"/>
      </w:rPr>
    </w:lvl>
    <w:lvl w:ilvl="8" w:tplc="EF16DF32">
      <w:numFmt w:val="bullet"/>
      <w:lvlText w:val="•"/>
      <w:lvlJc w:val="left"/>
      <w:pPr>
        <w:ind w:left="7474" w:hanging="360"/>
      </w:pPr>
      <w:rPr>
        <w:rFonts w:hint="default"/>
        <w:lang w:val="es-ES" w:eastAsia="en-US" w:bidi="ar-SA"/>
      </w:rPr>
    </w:lvl>
  </w:abstractNum>
  <w:abstractNum w:abstractNumId="8" w15:restartNumberingAfterBreak="0">
    <w:nsid w:val="7CD37D3B"/>
    <w:multiLevelType w:val="hybridMultilevel"/>
    <w:tmpl w:val="0BDEADE6"/>
    <w:lvl w:ilvl="0" w:tplc="FD78AE16">
      <w:start w:val="1"/>
      <w:numFmt w:val="decimal"/>
      <w:lvlText w:val="%1."/>
      <w:lvlJc w:val="left"/>
      <w:pPr>
        <w:ind w:left="582" w:hanging="360"/>
        <w:jc w:val="left"/>
      </w:pPr>
      <w:rPr>
        <w:rFonts w:ascii="Calibri" w:eastAsia="Calibri" w:hAnsi="Calibri" w:cs="Calibri" w:hint="default"/>
        <w:b w:val="0"/>
        <w:bCs w:val="0"/>
        <w:i w:val="0"/>
        <w:iCs w:val="0"/>
        <w:w w:val="100"/>
        <w:sz w:val="24"/>
        <w:szCs w:val="24"/>
        <w:lang w:val="es-ES" w:eastAsia="en-US" w:bidi="ar-SA"/>
      </w:rPr>
    </w:lvl>
    <w:lvl w:ilvl="1" w:tplc="03B2FC6E">
      <w:numFmt w:val="bullet"/>
      <w:lvlText w:val="•"/>
      <w:lvlJc w:val="left"/>
      <w:pPr>
        <w:ind w:left="1502" w:hanging="360"/>
      </w:pPr>
      <w:rPr>
        <w:rFonts w:hint="default"/>
        <w:lang w:val="es-ES" w:eastAsia="en-US" w:bidi="ar-SA"/>
      </w:rPr>
    </w:lvl>
    <w:lvl w:ilvl="2" w:tplc="A5543864">
      <w:numFmt w:val="bullet"/>
      <w:lvlText w:val="•"/>
      <w:lvlJc w:val="left"/>
      <w:pPr>
        <w:ind w:left="2424" w:hanging="360"/>
      </w:pPr>
      <w:rPr>
        <w:rFonts w:hint="default"/>
        <w:lang w:val="es-ES" w:eastAsia="en-US" w:bidi="ar-SA"/>
      </w:rPr>
    </w:lvl>
    <w:lvl w:ilvl="3" w:tplc="C2CA6E96">
      <w:numFmt w:val="bullet"/>
      <w:lvlText w:val="•"/>
      <w:lvlJc w:val="left"/>
      <w:pPr>
        <w:ind w:left="3346" w:hanging="360"/>
      </w:pPr>
      <w:rPr>
        <w:rFonts w:hint="default"/>
        <w:lang w:val="es-ES" w:eastAsia="en-US" w:bidi="ar-SA"/>
      </w:rPr>
    </w:lvl>
    <w:lvl w:ilvl="4" w:tplc="C7D6EFCA">
      <w:numFmt w:val="bullet"/>
      <w:lvlText w:val="•"/>
      <w:lvlJc w:val="left"/>
      <w:pPr>
        <w:ind w:left="4268" w:hanging="360"/>
      </w:pPr>
      <w:rPr>
        <w:rFonts w:hint="default"/>
        <w:lang w:val="es-ES" w:eastAsia="en-US" w:bidi="ar-SA"/>
      </w:rPr>
    </w:lvl>
    <w:lvl w:ilvl="5" w:tplc="9E06EE3C">
      <w:numFmt w:val="bullet"/>
      <w:lvlText w:val="•"/>
      <w:lvlJc w:val="left"/>
      <w:pPr>
        <w:ind w:left="5190" w:hanging="360"/>
      </w:pPr>
      <w:rPr>
        <w:rFonts w:hint="default"/>
        <w:lang w:val="es-ES" w:eastAsia="en-US" w:bidi="ar-SA"/>
      </w:rPr>
    </w:lvl>
    <w:lvl w:ilvl="6" w:tplc="060AF5E4">
      <w:numFmt w:val="bullet"/>
      <w:lvlText w:val="•"/>
      <w:lvlJc w:val="left"/>
      <w:pPr>
        <w:ind w:left="6112" w:hanging="360"/>
      </w:pPr>
      <w:rPr>
        <w:rFonts w:hint="default"/>
        <w:lang w:val="es-ES" w:eastAsia="en-US" w:bidi="ar-SA"/>
      </w:rPr>
    </w:lvl>
    <w:lvl w:ilvl="7" w:tplc="F6D8431C">
      <w:numFmt w:val="bullet"/>
      <w:lvlText w:val="•"/>
      <w:lvlJc w:val="left"/>
      <w:pPr>
        <w:ind w:left="7034" w:hanging="360"/>
      </w:pPr>
      <w:rPr>
        <w:rFonts w:hint="default"/>
        <w:lang w:val="es-ES" w:eastAsia="en-US" w:bidi="ar-SA"/>
      </w:rPr>
    </w:lvl>
    <w:lvl w:ilvl="8" w:tplc="D7C89878">
      <w:numFmt w:val="bullet"/>
      <w:lvlText w:val="•"/>
      <w:lvlJc w:val="left"/>
      <w:pPr>
        <w:ind w:left="7956" w:hanging="360"/>
      </w:pPr>
      <w:rPr>
        <w:rFonts w:hint="default"/>
        <w:lang w:val="es-ES" w:eastAsia="en-US" w:bidi="ar-SA"/>
      </w:rPr>
    </w:lvl>
  </w:abstractNum>
  <w:num w:numId="1" w16cid:durableId="1955822431">
    <w:abstractNumId w:val="0"/>
  </w:num>
  <w:num w:numId="2" w16cid:durableId="1188905312">
    <w:abstractNumId w:val="5"/>
  </w:num>
  <w:num w:numId="3" w16cid:durableId="382140711">
    <w:abstractNumId w:val="3"/>
  </w:num>
  <w:num w:numId="4" w16cid:durableId="401566809">
    <w:abstractNumId w:val="4"/>
  </w:num>
  <w:num w:numId="5" w16cid:durableId="477305429">
    <w:abstractNumId w:val="1"/>
  </w:num>
  <w:num w:numId="6" w16cid:durableId="1830321542">
    <w:abstractNumId w:val="2"/>
  </w:num>
  <w:num w:numId="7" w16cid:durableId="478155142">
    <w:abstractNumId w:val="6"/>
  </w:num>
  <w:num w:numId="8" w16cid:durableId="680547367">
    <w:abstractNumId w:val="7"/>
  </w:num>
  <w:num w:numId="9" w16cid:durableId="799803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c1NzCysDCysLQwNDVQ0lEKTi0uzszPAykwrAUAIHGpFCwAAAA="/>
  </w:docVars>
  <w:rsids>
    <w:rsidRoot w:val="00497C02"/>
    <w:rsid w:val="00497C02"/>
    <w:rsid w:val="006D5FF6"/>
    <w:rsid w:val="00867093"/>
    <w:rsid w:val="00941019"/>
    <w:rsid w:val="00954C10"/>
    <w:rsid w:val="00AD4DC8"/>
    <w:rsid w:val="00CB154D"/>
    <w:rsid w:val="00D54A7E"/>
    <w:rsid w:val="00DB0C5E"/>
    <w:rsid w:val="00ED03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D9D3C1"/>
  <w15:docId w15:val="{67253C64-85E9-4C6E-8F42-C25CACB9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spacing w:before="83"/>
      <w:ind w:left="222"/>
      <w:outlineLvl w:val="0"/>
    </w:pPr>
    <w:rPr>
      <w:rFonts w:ascii="Arial" w:eastAsia="Arial" w:hAnsi="Arial" w:cs="Arial"/>
      <w:b/>
      <w:bCs/>
      <w:sz w:val="31"/>
      <w:szCs w:val="31"/>
    </w:rPr>
  </w:style>
  <w:style w:type="paragraph" w:styleId="Heading2">
    <w:name w:val="heading 2"/>
    <w:basedOn w:val="Normal"/>
    <w:uiPriority w:val="9"/>
    <w:unhideWhenUsed/>
    <w:qFormat/>
    <w:pPr>
      <w:ind w:left="582" w:hanging="361"/>
      <w:outlineLvl w:val="1"/>
    </w:pPr>
    <w:rPr>
      <w:rFonts w:ascii="Arial" w:eastAsia="Arial" w:hAnsi="Arial" w:cs="Arial"/>
      <w:b/>
      <w:bCs/>
      <w:sz w:val="28"/>
      <w:szCs w:val="28"/>
    </w:rPr>
  </w:style>
  <w:style w:type="paragraph" w:styleId="Heading3">
    <w:name w:val="heading 3"/>
    <w:basedOn w:val="Normal"/>
    <w:uiPriority w:val="9"/>
    <w:unhideWhenUsed/>
    <w:qFormat/>
    <w:pPr>
      <w:ind w:left="488" w:hanging="267"/>
      <w:outlineLvl w:val="2"/>
    </w:pPr>
    <w:rPr>
      <w:rFonts w:ascii="Arial-BoldItalicMT" w:eastAsia="Arial-BoldItalicMT" w:hAnsi="Arial-BoldItalicMT" w:cs="Arial-BoldItalicMT"/>
      <w:b/>
      <w:bCs/>
      <w:i/>
      <w:iCs/>
      <w:sz w:val="26"/>
      <w:szCs w:val="26"/>
    </w:rPr>
  </w:style>
  <w:style w:type="paragraph" w:styleId="Heading4">
    <w:name w:val="heading 4"/>
    <w:basedOn w:val="Normal"/>
    <w:uiPriority w:val="9"/>
    <w:unhideWhenUsed/>
    <w:qFormat/>
    <w:pPr>
      <w:ind w:left="942"/>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6"/>
      <w:ind w:left="745" w:right="737"/>
      <w:jc w:val="center"/>
    </w:pPr>
    <w:rPr>
      <w:rFonts w:ascii="Arial" w:eastAsia="Arial" w:hAnsi="Arial" w:cs="Arial"/>
      <w:b/>
      <w:bCs/>
      <w:sz w:val="52"/>
      <w:szCs w:val="52"/>
    </w:rPr>
  </w:style>
  <w:style w:type="paragraph" w:styleId="ListParagraph">
    <w:name w:val="List Paragraph"/>
    <w:basedOn w:val="Normal"/>
    <w:uiPriority w:val="1"/>
    <w:qFormat/>
    <w:pPr>
      <w:ind w:left="942" w:hanging="361"/>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ancer.gov.co/documentos/SerieDocumentosTecnicos/Serie_N2_2007.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1.paho.org/english/ad/fch/im/isis/epi_mod/spanish/home.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6450</Words>
  <Characters>35480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Velandia, Dra. Martha (WDC)</cp:lastModifiedBy>
  <cp:revision>5</cp:revision>
  <dcterms:created xsi:type="dcterms:W3CDTF">2022-09-13T22:53:00Z</dcterms:created>
  <dcterms:modified xsi:type="dcterms:W3CDTF">2022-09-13T23:00:00Z</dcterms:modified>
</cp:coreProperties>
</file>